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EA794" w14:textId="77777777" w:rsidR="00610DA9" w:rsidRDefault="00610DA9" w:rsidP="009413FE">
      <w:pPr>
        <w:rPr>
          <w:rFonts w:cs="Arial"/>
          <w:b/>
        </w:rPr>
      </w:pPr>
    </w:p>
    <w:p w14:paraId="79CFCD47" w14:textId="77777777" w:rsidR="009413FE" w:rsidRPr="00D661B5" w:rsidRDefault="00874C33" w:rsidP="009413FE">
      <w:pPr>
        <w:rPr>
          <w:rFonts w:cs="Arial"/>
          <w:b/>
        </w:rPr>
      </w:pPr>
      <w:r>
        <w:rPr>
          <w:rFonts w:cs="Arial"/>
          <w:b/>
        </w:rPr>
        <w:t>Najemodajalec</w:t>
      </w:r>
      <w:r w:rsidR="00D661B5" w:rsidRPr="00D661B5">
        <w:rPr>
          <w:rFonts w:cs="Arial"/>
          <w:b/>
        </w:rPr>
        <w:t>:</w:t>
      </w:r>
    </w:p>
    <w:tbl>
      <w:tblPr>
        <w:tblW w:w="10008" w:type="dxa"/>
        <w:tblLayout w:type="fixed"/>
        <w:tblLook w:val="0000" w:firstRow="0" w:lastRow="0" w:firstColumn="0" w:lastColumn="0" w:noHBand="0" w:noVBand="0"/>
      </w:tblPr>
      <w:tblGrid>
        <w:gridCol w:w="4608"/>
        <w:gridCol w:w="5400"/>
      </w:tblGrid>
      <w:tr w:rsidR="009413FE" w:rsidRPr="007738BF" w14:paraId="7E9D2C75" w14:textId="77777777" w:rsidTr="000522C1">
        <w:trPr>
          <w:trHeight w:val="1816"/>
        </w:trPr>
        <w:tc>
          <w:tcPr>
            <w:tcW w:w="4608" w:type="dxa"/>
          </w:tcPr>
          <w:p w14:paraId="41028CE8" w14:textId="77777777" w:rsidR="009413FE" w:rsidRDefault="009413FE" w:rsidP="000522C1">
            <w:pPr>
              <w:tabs>
                <w:tab w:val="left" w:pos="2196"/>
              </w:tabs>
              <w:spacing w:line="224" w:lineRule="exact"/>
              <w:rPr>
                <w:rFonts w:cs="Arial"/>
                <w:color w:val="000000"/>
                <w:sz w:val="16"/>
                <w:szCs w:val="16"/>
              </w:rPr>
            </w:pPr>
          </w:p>
          <w:p w14:paraId="08612C23" w14:textId="77777777" w:rsidR="009E4F38" w:rsidRDefault="009E4F38" w:rsidP="000522C1">
            <w:pPr>
              <w:tabs>
                <w:tab w:val="left" w:pos="2196"/>
              </w:tabs>
              <w:spacing w:line="224" w:lineRule="exact"/>
              <w:rPr>
                <w:rFonts w:cs="Arial"/>
                <w:color w:val="000000"/>
                <w:sz w:val="16"/>
                <w:szCs w:val="16"/>
              </w:rPr>
            </w:pPr>
          </w:p>
          <w:p w14:paraId="3E4CF67E" w14:textId="77777777" w:rsidR="009E4F38" w:rsidRDefault="009E4F38" w:rsidP="000522C1">
            <w:pPr>
              <w:tabs>
                <w:tab w:val="left" w:pos="2196"/>
              </w:tabs>
              <w:spacing w:line="224" w:lineRule="exact"/>
              <w:rPr>
                <w:rFonts w:cs="Arial"/>
                <w:color w:val="000000"/>
                <w:sz w:val="16"/>
                <w:szCs w:val="16"/>
              </w:rPr>
            </w:pPr>
          </w:p>
          <w:p w14:paraId="7345EF18" w14:textId="1CB1E4C9" w:rsidR="009E4F38" w:rsidRDefault="009E4F38" w:rsidP="009E4F38">
            <w:pPr>
              <w:tabs>
                <w:tab w:val="left" w:pos="2196"/>
              </w:tabs>
              <w:spacing w:line="224" w:lineRule="exact"/>
              <w:rPr>
                <w:rFonts w:cs="Arial"/>
                <w:color w:val="000000"/>
                <w:sz w:val="16"/>
                <w:szCs w:val="16"/>
              </w:rPr>
            </w:pPr>
            <w:r w:rsidRPr="005D010D">
              <w:rPr>
                <w:noProof/>
              </w:rPr>
              <w:drawing>
                <wp:anchor distT="0" distB="0" distL="114300" distR="114300" simplePos="0" relativeHeight="251658240" behindDoc="0" locked="0" layoutInCell="1" allowOverlap="1" wp14:anchorId="7CC068FB" wp14:editId="003304E6">
                  <wp:simplePos x="972766" y="778213"/>
                  <wp:positionH relativeFrom="margin">
                    <wp:align>center</wp:align>
                  </wp:positionH>
                  <wp:positionV relativeFrom="margin">
                    <wp:align>top</wp:align>
                  </wp:positionV>
                  <wp:extent cx="1958510" cy="952583"/>
                  <wp:effectExtent l="0" t="0" r="3810" b="0"/>
                  <wp:wrapSquare wrapText="bothSides"/>
                  <wp:docPr id="318828700" name="Slika 1" descr="Slika, ki vsebuje besede simbol, pisava, logotip,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828700" name="Slika 1" descr="Slika, ki vsebuje besede simbol, pisava, logotip, grafika&#10;&#10;Vsebina, ustvarjena z umetno inteligenco, morda ni pravilna."/>
                          <pic:cNvPicPr/>
                        </pic:nvPicPr>
                        <pic:blipFill>
                          <a:blip r:embed="rId7">
                            <a:extLst>
                              <a:ext uri="{28A0092B-C50C-407E-A947-70E740481C1C}">
                                <a14:useLocalDpi xmlns:a14="http://schemas.microsoft.com/office/drawing/2010/main" val="0"/>
                              </a:ext>
                            </a:extLst>
                          </a:blip>
                          <a:stretch>
                            <a:fillRect/>
                          </a:stretch>
                        </pic:blipFill>
                        <pic:spPr>
                          <a:xfrm>
                            <a:off x="0" y="0"/>
                            <a:ext cx="1958510" cy="952583"/>
                          </a:xfrm>
                          <a:prstGeom prst="rect">
                            <a:avLst/>
                          </a:prstGeom>
                        </pic:spPr>
                      </pic:pic>
                    </a:graphicData>
                  </a:graphic>
                </wp:anchor>
              </w:drawing>
            </w:r>
          </w:p>
          <w:p w14:paraId="59430401" w14:textId="77777777" w:rsidR="009E4F38" w:rsidRDefault="009E4F38" w:rsidP="000522C1">
            <w:pPr>
              <w:tabs>
                <w:tab w:val="left" w:pos="2196"/>
              </w:tabs>
              <w:spacing w:line="224" w:lineRule="exact"/>
              <w:rPr>
                <w:rFonts w:cs="Arial"/>
                <w:color w:val="000000"/>
                <w:sz w:val="16"/>
                <w:szCs w:val="16"/>
              </w:rPr>
            </w:pPr>
          </w:p>
          <w:p w14:paraId="67F56558" w14:textId="77777777" w:rsidR="009E4F38" w:rsidRDefault="009E4F38" w:rsidP="000522C1">
            <w:pPr>
              <w:tabs>
                <w:tab w:val="left" w:pos="2196"/>
              </w:tabs>
              <w:spacing w:line="224" w:lineRule="exact"/>
              <w:rPr>
                <w:rFonts w:cs="Arial"/>
                <w:color w:val="000000"/>
                <w:sz w:val="16"/>
                <w:szCs w:val="16"/>
              </w:rPr>
            </w:pPr>
          </w:p>
          <w:p w14:paraId="54ACD412" w14:textId="121F172E" w:rsidR="009E4F38" w:rsidRPr="000522C1" w:rsidRDefault="009E4F38" w:rsidP="000522C1">
            <w:pPr>
              <w:tabs>
                <w:tab w:val="left" w:pos="2196"/>
              </w:tabs>
              <w:spacing w:line="224" w:lineRule="exact"/>
              <w:rPr>
                <w:rFonts w:cs="Arial"/>
                <w:color w:val="000000"/>
                <w:sz w:val="16"/>
                <w:szCs w:val="16"/>
              </w:rPr>
            </w:pPr>
          </w:p>
        </w:tc>
        <w:tc>
          <w:tcPr>
            <w:tcW w:w="5400" w:type="dxa"/>
          </w:tcPr>
          <w:p w14:paraId="10A5D85D" w14:textId="77777777" w:rsidR="009E4F38" w:rsidRPr="009E4F38" w:rsidRDefault="009E4F38" w:rsidP="009E4F38">
            <w:pPr>
              <w:pStyle w:val="Naslovpoiljatelja"/>
              <w:rPr>
                <w:sz w:val="22"/>
                <w:szCs w:val="22"/>
              </w:rPr>
            </w:pPr>
            <w:r w:rsidRPr="009E4F38">
              <w:rPr>
                <w:sz w:val="22"/>
                <w:szCs w:val="22"/>
              </w:rPr>
              <w:t xml:space="preserve">ZDRAVSTVENI DOM CELJE </w:t>
            </w:r>
          </w:p>
          <w:p w14:paraId="456A1A10" w14:textId="77777777" w:rsidR="009E4F38" w:rsidRPr="009E4F38" w:rsidRDefault="009E4F38" w:rsidP="009E4F38">
            <w:pPr>
              <w:pStyle w:val="Naslovpoiljatelja"/>
              <w:rPr>
                <w:sz w:val="22"/>
                <w:szCs w:val="22"/>
              </w:rPr>
            </w:pPr>
            <w:r w:rsidRPr="009E4F38">
              <w:rPr>
                <w:sz w:val="22"/>
                <w:szCs w:val="22"/>
              </w:rPr>
              <w:t>Gregorčičeva 5</w:t>
            </w:r>
          </w:p>
          <w:p w14:paraId="1276AD16" w14:textId="77777777" w:rsidR="009E4F38" w:rsidRPr="009E4F38" w:rsidRDefault="009E4F38" w:rsidP="009E4F38">
            <w:pPr>
              <w:pStyle w:val="Naslovpoiljatelja"/>
              <w:rPr>
                <w:sz w:val="22"/>
                <w:szCs w:val="22"/>
              </w:rPr>
            </w:pPr>
            <w:r w:rsidRPr="009E4F38">
              <w:rPr>
                <w:sz w:val="22"/>
                <w:szCs w:val="22"/>
              </w:rPr>
              <w:t>3000 CELJE</w:t>
            </w:r>
          </w:p>
          <w:p w14:paraId="6DDACD3A" w14:textId="77777777" w:rsidR="009E4F38" w:rsidRPr="009E4F38" w:rsidRDefault="009E4F38" w:rsidP="009E4F38">
            <w:pPr>
              <w:tabs>
                <w:tab w:val="left" w:pos="2196"/>
              </w:tabs>
              <w:spacing w:line="224" w:lineRule="exact"/>
              <w:rPr>
                <w:rFonts w:cs="Arial"/>
                <w:sz w:val="22"/>
                <w:szCs w:val="22"/>
              </w:rPr>
            </w:pPr>
            <w:r w:rsidRPr="009E4F38">
              <w:rPr>
                <w:rFonts w:cs="Arial"/>
                <w:sz w:val="22"/>
                <w:szCs w:val="22"/>
              </w:rPr>
              <w:t xml:space="preserve">Telefon: </w:t>
            </w:r>
            <w:r w:rsidRPr="009E4F38">
              <w:rPr>
                <w:rFonts w:cs="Arial"/>
                <w:color w:val="000000"/>
                <w:sz w:val="22"/>
                <w:szCs w:val="22"/>
              </w:rPr>
              <w:t>03/5434 520</w:t>
            </w:r>
          </w:p>
          <w:p w14:paraId="7E0018A9" w14:textId="77777777" w:rsidR="009E4F38" w:rsidRPr="009E4F38" w:rsidRDefault="009E4F38" w:rsidP="009E4F38">
            <w:pPr>
              <w:tabs>
                <w:tab w:val="left" w:pos="2196"/>
              </w:tabs>
              <w:spacing w:line="224" w:lineRule="exact"/>
              <w:rPr>
                <w:rFonts w:cs="Arial"/>
                <w:sz w:val="22"/>
                <w:szCs w:val="22"/>
              </w:rPr>
            </w:pPr>
            <w:r w:rsidRPr="009E4F38">
              <w:rPr>
                <w:rFonts w:cs="Arial"/>
                <w:sz w:val="22"/>
                <w:szCs w:val="22"/>
              </w:rPr>
              <w:t xml:space="preserve">Telefaks: </w:t>
            </w:r>
            <w:r w:rsidRPr="009E4F38">
              <w:rPr>
                <w:rFonts w:cs="Arial"/>
                <w:color w:val="000000"/>
                <w:sz w:val="22"/>
                <w:szCs w:val="22"/>
              </w:rPr>
              <w:t>03/5434 501</w:t>
            </w:r>
          </w:p>
          <w:p w14:paraId="64BF0F7E" w14:textId="77777777" w:rsidR="009E4F38" w:rsidRPr="009E4F38" w:rsidRDefault="009E4F38" w:rsidP="009E4F38">
            <w:pPr>
              <w:tabs>
                <w:tab w:val="left" w:pos="2196"/>
              </w:tabs>
              <w:spacing w:line="224" w:lineRule="exact"/>
              <w:rPr>
                <w:rFonts w:cs="Arial"/>
                <w:color w:val="000000"/>
                <w:sz w:val="22"/>
                <w:szCs w:val="22"/>
              </w:rPr>
            </w:pPr>
            <w:r w:rsidRPr="009E4F38">
              <w:rPr>
                <w:rFonts w:cs="Arial"/>
                <w:sz w:val="22"/>
                <w:szCs w:val="22"/>
              </w:rPr>
              <w:t>E</w:t>
            </w:r>
            <w:r w:rsidRPr="009E4F38">
              <w:rPr>
                <w:rFonts w:cs="Arial"/>
                <w:color w:val="000000"/>
                <w:sz w:val="22"/>
                <w:szCs w:val="22"/>
              </w:rPr>
              <w:t>-pošta: infos@zd-celje.si</w:t>
            </w:r>
          </w:p>
          <w:p w14:paraId="0B992FDC" w14:textId="570EB51E" w:rsidR="009413FE" w:rsidRPr="009E4F38" w:rsidRDefault="009E4F38" w:rsidP="009E4F38">
            <w:pPr>
              <w:spacing w:after="48"/>
              <w:rPr>
                <w:rFonts w:cs="Arial"/>
                <w:color w:val="000000"/>
                <w:sz w:val="22"/>
                <w:szCs w:val="22"/>
              </w:rPr>
            </w:pPr>
            <w:r w:rsidRPr="009E4F38">
              <w:rPr>
                <w:rFonts w:cs="Arial"/>
                <w:color w:val="000000"/>
                <w:sz w:val="22"/>
                <w:szCs w:val="22"/>
              </w:rPr>
              <w:t xml:space="preserve">Spletna stran: </w:t>
            </w:r>
            <w:hyperlink r:id="rId8" w:history="1">
              <w:r w:rsidRPr="009E4F38">
                <w:rPr>
                  <w:rStyle w:val="Hiperpovezava"/>
                  <w:rFonts w:cs="Arial"/>
                  <w:sz w:val="22"/>
                  <w:szCs w:val="22"/>
                </w:rPr>
                <w:t>http://www.zd-celje.si</w:t>
              </w:r>
            </w:hyperlink>
          </w:p>
          <w:p w14:paraId="05508F7C" w14:textId="33743F16" w:rsidR="009E4F38" w:rsidRPr="007738BF" w:rsidRDefault="009E4F38" w:rsidP="009E4F38">
            <w:pPr>
              <w:spacing w:after="48"/>
              <w:rPr>
                <w:rFonts w:cs="Arial"/>
              </w:rPr>
            </w:pPr>
          </w:p>
        </w:tc>
      </w:tr>
    </w:tbl>
    <w:p w14:paraId="6EBF8F58" w14:textId="77777777" w:rsidR="009413FE" w:rsidRDefault="009413FE" w:rsidP="009413FE">
      <w:pPr>
        <w:widowControl w:val="0"/>
        <w:tabs>
          <w:tab w:val="left" w:pos="90"/>
          <w:tab w:val="left" w:pos="964"/>
        </w:tabs>
        <w:autoSpaceDE w:val="0"/>
        <w:autoSpaceDN w:val="0"/>
        <w:adjustRightInd w:val="0"/>
        <w:rPr>
          <w:rFonts w:cs="Arial"/>
          <w:color w:val="000000"/>
        </w:rPr>
      </w:pPr>
      <w:bookmarkStart w:id="0" w:name="konecGlava"/>
      <w:bookmarkEnd w:id="0"/>
    </w:p>
    <w:p w14:paraId="45EB1323" w14:textId="77777777" w:rsidR="001F0A96" w:rsidRDefault="001F0A96" w:rsidP="001F0A96">
      <w:pPr>
        <w:rPr>
          <w:rFonts w:cs="Arial"/>
        </w:rPr>
      </w:pPr>
    </w:p>
    <w:p w14:paraId="6649FC68" w14:textId="77777777" w:rsidR="001F0A96" w:rsidRDefault="001F0A96" w:rsidP="001F0A96">
      <w:pPr>
        <w:rPr>
          <w:rFonts w:cs="Arial"/>
        </w:rPr>
      </w:pPr>
    </w:p>
    <w:p w14:paraId="64CB00DB" w14:textId="77777777" w:rsidR="001F0A96" w:rsidRDefault="001F0A96" w:rsidP="001F0A96">
      <w:pPr>
        <w:rPr>
          <w:rFonts w:cs="Arial"/>
        </w:rPr>
      </w:pPr>
    </w:p>
    <w:p w14:paraId="5AECBE21" w14:textId="77777777" w:rsidR="001F0A96" w:rsidRDefault="001F0A96" w:rsidP="001F0A96">
      <w:pPr>
        <w:rPr>
          <w:rFonts w:cs="Arial"/>
        </w:rPr>
      </w:pPr>
    </w:p>
    <w:p w14:paraId="4746D965" w14:textId="77777777" w:rsidR="001F0A96" w:rsidRDefault="001F0A96" w:rsidP="001F0A96">
      <w:pPr>
        <w:pStyle w:val="Naslov"/>
        <w:pBdr>
          <w:top w:val="single" w:sz="6" w:space="20" w:color="auto"/>
          <w:left w:val="single" w:sz="6" w:space="4" w:color="auto"/>
          <w:bottom w:val="single" w:sz="6" w:space="17" w:color="auto"/>
          <w:right w:val="single" w:sz="6" w:space="4" w:color="auto"/>
        </w:pBdr>
        <w:shd w:val="pct15" w:color="000000" w:fill="FFFFFF"/>
        <w:rPr>
          <w:rFonts w:cs="Arial"/>
          <w:sz w:val="36"/>
          <w:szCs w:val="36"/>
        </w:rPr>
      </w:pPr>
      <w:r>
        <w:rPr>
          <w:rFonts w:cs="Arial"/>
          <w:sz w:val="36"/>
          <w:szCs w:val="36"/>
        </w:rPr>
        <w:t>RAZPISNA DOKUMENTACIJA</w:t>
      </w:r>
    </w:p>
    <w:p w14:paraId="040ED6A1" w14:textId="532F7A38" w:rsidR="00AF521F" w:rsidRPr="005D010D" w:rsidRDefault="00A27F22" w:rsidP="001F0A96">
      <w:pPr>
        <w:pStyle w:val="Naslov"/>
        <w:pBdr>
          <w:top w:val="single" w:sz="6" w:space="20" w:color="auto"/>
          <w:left w:val="single" w:sz="6" w:space="4" w:color="auto"/>
          <w:bottom w:val="single" w:sz="6" w:space="17" w:color="auto"/>
          <w:right w:val="single" w:sz="6" w:space="4" w:color="auto"/>
        </w:pBdr>
        <w:shd w:val="pct15" w:color="000000" w:fill="FFFFFF"/>
        <w:rPr>
          <w:rFonts w:cs="Arial"/>
          <w:sz w:val="28"/>
          <w:szCs w:val="28"/>
        </w:rPr>
      </w:pPr>
      <w:r w:rsidRPr="005D010D">
        <w:rPr>
          <w:rFonts w:cs="Arial"/>
          <w:sz w:val="28"/>
          <w:szCs w:val="28"/>
        </w:rPr>
        <w:t xml:space="preserve">št. </w:t>
      </w:r>
      <w:r w:rsidR="005D010D" w:rsidRPr="005D010D">
        <w:rPr>
          <w:rFonts w:cs="Arial"/>
          <w:sz w:val="28"/>
          <w:szCs w:val="28"/>
        </w:rPr>
        <w:t>RD</w:t>
      </w:r>
      <w:r w:rsidR="005D010D">
        <w:rPr>
          <w:rFonts w:cs="Arial"/>
          <w:sz w:val="28"/>
          <w:szCs w:val="28"/>
        </w:rPr>
        <w:t xml:space="preserve"> </w:t>
      </w:r>
      <w:r w:rsidR="005D010D" w:rsidRPr="005D010D">
        <w:rPr>
          <w:rFonts w:cs="Arial"/>
          <w:sz w:val="28"/>
          <w:szCs w:val="28"/>
        </w:rPr>
        <w:t>001/2025</w:t>
      </w:r>
      <w:r w:rsidR="00393448">
        <w:rPr>
          <w:rFonts w:cs="Arial"/>
          <w:sz w:val="28"/>
          <w:szCs w:val="28"/>
        </w:rPr>
        <w:t>-1</w:t>
      </w:r>
    </w:p>
    <w:p w14:paraId="484C9749" w14:textId="77777777" w:rsidR="006869B3" w:rsidRDefault="006869B3" w:rsidP="001F0A96">
      <w:pPr>
        <w:pStyle w:val="Naslov"/>
        <w:pBdr>
          <w:top w:val="single" w:sz="6" w:space="20" w:color="auto"/>
          <w:left w:val="single" w:sz="6" w:space="4" w:color="auto"/>
          <w:bottom w:val="single" w:sz="6" w:space="17" w:color="auto"/>
          <w:right w:val="single" w:sz="6" w:space="4" w:color="auto"/>
        </w:pBdr>
        <w:shd w:val="pct15" w:color="000000" w:fill="FFFFFF"/>
        <w:rPr>
          <w:rFonts w:cs="Arial"/>
          <w:sz w:val="28"/>
          <w:szCs w:val="28"/>
        </w:rPr>
      </w:pPr>
    </w:p>
    <w:p w14:paraId="3D549938" w14:textId="77777777" w:rsidR="006869B3" w:rsidRDefault="006869B3" w:rsidP="001F0A96">
      <w:pPr>
        <w:pStyle w:val="Naslov"/>
        <w:pBdr>
          <w:top w:val="single" w:sz="6" w:space="20" w:color="auto"/>
          <w:left w:val="single" w:sz="6" w:space="4" w:color="auto"/>
          <w:bottom w:val="single" w:sz="6" w:space="17" w:color="auto"/>
          <w:right w:val="single" w:sz="6" w:space="4" w:color="auto"/>
        </w:pBdr>
        <w:shd w:val="pct15" w:color="000000" w:fill="FFFFFF"/>
        <w:rPr>
          <w:rFonts w:cs="Arial"/>
          <w:sz w:val="28"/>
          <w:szCs w:val="28"/>
        </w:rPr>
      </w:pPr>
      <w:r>
        <w:rPr>
          <w:rFonts w:cs="Arial"/>
          <w:sz w:val="28"/>
          <w:szCs w:val="28"/>
        </w:rPr>
        <w:t xml:space="preserve">ZA ODDAJO PROSTOROV </w:t>
      </w:r>
    </w:p>
    <w:p w14:paraId="7186E10B" w14:textId="77777777" w:rsidR="006869B3" w:rsidRPr="00AF521F" w:rsidRDefault="006869B3" w:rsidP="001F0A96">
      <w:pPr>
        <w:pStyle w:val="Naslov"/>
        <w:pBdr>
          <w:top w:val="single" w:sz="6" w:space="20" w:color="auto"/>
          <w:left w:val="single" w:sz="6" w:space="4" w:color="auto"/>
          <w:bottom w:val="single" w:sz="6" w:space="17" w:color="auto"/>
          <w:right w:val="single" w:sz="6" w:space="4" w:color="auto"/>
        </w:pBdr>
        <w:shd w:val="pct15" w:color="000000" w:fill="FFFFFF"/>
        <w:rPr>
          <w:rFonts w:cs="Arial"/>
          <w:sz w:val="28"/>
          <w:szCs w:val="28"/>
        </w:rPr>
      </w:pPr>
      <w:r>
        <w:rPr>
          <w:rFonts w:cs="Arial"/>
          <w:sz w:val="28"/>
          <w:szCs w:val="28"/>
        </w:rPr>
        <w:t>OKREPČEVALNICE ZD CELJE V NAJEM</w:t>
      </w:r>
    </w:p>
    <w:p w14:paraId="5E744BD2" w14:textId="77777777" w:rsidR="001F0A96" w:rsidRDefault="001F0A96" w:rsidP="001F0A96">
      <w:pPr>
        <w:rPr>
          <w:rFonts w:cs="Arial"/>
        </w:rPr>
      </w:pPr>
    </w:p>
    <w:p w14:paraId="2E8D95A0" w14:textId="77777777" w:rsidR="001F0A96" w:rsidRDefault="001F0A96" w:rsidP="001F0A96">
      <w:pPr>
        <w:rPr>
          <w:rFonts w:cs="Arial"/>
        </w:rPr>
      </w:pPr>
    </w:p>
    <w:p w14:paraId="08B1E8E7" w14:textId="77777777" w:rsidR="00D661B5" w:rsidRDefault="00D661B5" w:rsidP="001F0A96">
      <w:pPr>
        <w:rPr>
          <w:rFonts w:cs="Arial"/>
        </w:rPr>
      </w:pPr>
    </w:p>
    <w:p w14:paraId="2C40AE3A" w14:textId="77777777" w:rsidR="004E04F2" w:rsidRDefault="004E04F2" w:rsidP="004E04F2">
      <w:pPr>
        <w:pStyle w:val="Telobesedila"/>
        <w:jc w:val="center"/>
        <w:rPr>
          <w:rFonts w:cs="Arial"/>
          <w:b/>
        </w:rPr>
      </w:pPr>
      <w:r w:rsidRPr="004E04F2">
        <w:rPr>
          <w:rFonts w:cs="Arial"/>
        </w:rPr>
        <w:t>Postopek</w:t>
      </w:r>
      <w:r>
        <w:rPr>
          <w:rFonts w:cs="Arial"/>
        </w:rPr>
        <w:t xml:space="preserve"> izvedbe razpisa</w:t>
      </w:r>
      <w:r w:rsidRPr="004E04F2">
        <w:rPr>
          <w:rFonts w:cs="Arial"/>
        </w:rPr>
        <w:t>:</w:t>
      </w:r>
      <w:r>
        <w:rPr>
          <w:rFonts w:cs="Arial"/>
          <w:b/>
        </w:rPr>
        <w:t xml:space="preserve"> </w:t>
      </w:r>
    </w:p>
    <w:p w14:paraId="4868A569" w14:textId="77777777" w:rsidR="004E6EAC" w:rsidRDefault="00D9321C" w:rsidP="00962543">
      <w:pPr>
        <w:pStyle w:val="Telobesedila"/>
        <w:tabs>
          <w:tab w:val="left" w:pos="4203"/>
        </w:tabs>
        <w:jc w:val="center"/>
        <w:outlineLvl w:val="0"/>
        <w:rPr>
          <w:rFonts w:cs="Arial"/>
          <w:b/>
          <w:sz w:val="24"/>
          <w:szCs w:val="24"/>
        </w:rPr>
      </w:pPr>
      <w:r>
        <w:rPr>
          <w:rFonts w:cs="Arial"/>
          <w:b/>
          <w:sz w:val="24"/>
          <w:szCs w:val="24"/>
        </w:rPr>
        <w:t>JAVNO ZBIRANJE PONUDB</w:t>
      </w:r>
    </w:p>
    <w:p w14:paraId="719E8BC7" w14:textId="77777777" w:rsidR="00C6446B" w:rsidRDefault="00C6446B" w:rsidP="00962543">
      <w:pPr>
        <w:pStyle w:val="Telobesedila"/>
        <w:tabs>
          <w:tab w:val="left" w:pos="4203"/>
        </w:tabs>
        <w:jc w:val="center"/>
        <w:outlineLvl w:val="0"/>
        <w:rPr>
          <w:rFonts w:cs="Arial"/>
        </w:rPr>
      </w:pPr>
    </w:p>
    <w:p w14:paraId="6A653AF1" w14:textId="77777777" w:rsidR="001F0A96" w:rsidRDefault="00962543" w:rsidP="00962543">
      <w:pPr>
        <w:pStyle w:val="Telobesedila"/>
        <w:tabs>
          <w:tab w:val="left" w:pos="4203"/>
        </w:tabs>
        <w:jc w:val="center"/>
        <w:outlineLvl w:val="0"/>
        <w:rPr>
          <w:rFonts w:cs="Arial"/>
        </w:rPr>
      </w:pPr>
      <w:r>
        <w:rPr>
          <w:rFonts w:cs="Arial"/>
        </w:rPr>
        <w:t>Podlaga za izvedbo postopka</w:t>
      </w:r>
      <w:r w:rsidR="004E04F2">
        <w:rPr>
          <w:rFonts w:cs="Arial"/>
        </w:rPr>
        <w:t>:</w:t>
      </w:r>
    </w:p>
    <w:p w14:paraId="48930DE3" w14:textId="45A1F6B2" w:rsidR="001F0A96" w:rsidRDefault="004E6EAC" w:rsidP="00A87757">
      <w:pPr>
        <w:pStyle w:val="Telobesedila"/>
        <w:jc w:val="center"/>
        <w:outlineLvl w:val="0"/>
        <w:rPr>
          <w:rFonts w:cs="Arial"/>
        </w:rPr>
      </w:pPr>
      <w:r>
        <w:rPr>
          <w:rFonts w:cs="Arial"/>
        </w:rPr>
        <w:t>v skladu z 2., 20. in 29</w:t>
      </w:r>
      <w:r w:rsidR="00A87757">
        <w:rPr>
          <w:rFonts w:cs="Arial"/>
        </w:rPr>
        <w:t xml:space="preserve">. členom Zakona o stvarnem premoženju države in samoupravnih lokalnih skupnosti </w:t>
      </w:r>
      <w:r w:rsidR="00AC0632" w:rsidRPr="00AC0632">
        <w:rPr>
          <w:rFonts w:cs="Arial"/>
        </w:rPr>
        <w:t>ZSPDSLS-</w:t>
      </w:r>
      <w:r w:rsidR="00AC0632">
        <w:rPr>
          <w:rFonts w:cs="Arial"/>
        </w:rPr>
        <w:t>1</w:t>
      </w:r>
      <w:r w:rsidR="00AC0632" w:rsidRPr="00AC0632">
        <w:rPr>
          <w:rFonts w:cs="Arial"/>
        </w:rPr>
        <w:t xml:space="preserve"> </w:t>
      </w:r>
      <w:r w:rsidR="00A87757">
        <w:rPr>
          <w:rFonts w:cs="Arial"/>
        </w:rPr>
        <w:t>(</w:t>
      </w:r>
      <w:r w:rsidR="00AC0632" w:rsidRPr="00AC0632">
        <w:rPr>
          <w:rFonts w:cs="Arial"/>
        </w:rPr>
        <w:t>Uradni list RS, št. 11/18, 79/18 in 78/23 – ZORR</w:t>
      </w:r>
      <w:r w:rsidR="00D9321C">
        <w:rPr>
          <w:rFonts w:cs="Arial"/>
        </w:rPr>
        <w:t xml:space="preserve">) </w:t>
      </w:r>
      <w:r w:rsidR="00E629B4">
        <w:rPr>
          <w:rFonts w:cs="Arial"/>
        </w:rPr>
        <w:t xml:space="preserve"> ter</w:t>
      </w:r>
    </w:p>
    <w:p w14:paraId="4C888B3D" w14:textId="5F5C028E" w:rsidR="00A87757" w:rsidRDefault="00D9321C" w:rsidP="00962543">
      <w:pPr>
        <w:pStyle w:val="Telobesedila"/>
        <w:jc w:val="center"/>
        <w:outlineLvl w:val="0"/>
        <w:rPr>
          <w:rFonts w:cs="Arial"/>
        </w:rPr>
      </w:pPr>
      <w:r>
        <w:rPr>
          <w:rFonts w:cs="Arial"/>
        </w:rPr>
        <w:t xml:space="preserve">35. – 39. </w:t>
      </w:r>
      <w:r w:rsidR="00A87757">
        <w:rPr>
          <w:rFonts w:cs="Arial"/>
        </w:rPr>
        <w:t>členom Uredbe o stvarnem premoženju države in samoupravnih lokalnih skupnosti                             (Ur.l.</w:t>
      </w:r>
      <w:r>
        <w:rPr>
          <w:rFonts w:cs="Arial"/>
        </w:rPr>
        <w:t xml:space="preserve"> RS, št. 34/11, 42/12, 24/13, </w:t>
      </w:r>
      <w:r w:rsidR="00A87757">
        <w:rPr>
          <w:rFonts w:cs="Arial"/>
        </w:rPr>
        <w:t>10/14</w:t>
      </w:r>
      <w:r w:rsidR="00AC0632">
        <w:rPr>
          <w:rFonts w:cs="Arial"/>
        </w:rPr>
        <w:t>,</w:t>
      </w:r>
      <w:r>
        <w:rPr>
          <w:rFonts w:cs="Arial"/>
        </w:rPr>
        <w:t xml:space="preserve"> 58/16</w:t>
      </w:r>
      <w:r w:rsidR="00AC0632">
        <w:rPr>
          <w:rFonts w:cs="Arial"/>
        </w:rPr>
        <w:t xml:space="preserve"> in 31/18</w:t>
      </w:r>
      <w:r w:rsidR="00A87757">
        <w:rPr>
          <w:rFonts w:cs="Arial"/>
        </w:rPr>
        <w:t>)</w:t>
      </w:r>
    </w:p>
    <w:p w14:paraId="2D5291D5" w14:textId="77777777" w:rsidR="001F0A96" w:rsidRDefault="001F0A96" w:rsidP="001F0A96">
      <w:pPr>
        <w:pStyle w:val="Telobesedila"/>
        <w:jc w:val="left"/>
        <w:outlineLvl w:val="0"/>
        <w:rPr>
          <w:rFonts w:cs="Arial"/>
        </w:rPr>
      </w:pPr>
    </w:p>
    <w:p w14:paraId="53B156B8" w14:textId="77777777" w:rsidR="001F0A96" w:rsidRDefault="001F0A96" w:rsidP="001F0A96">
      <w:pPr>
        <w:pStyle w:val="Telobesedila"/>
        <w:jc w:val="left"/>
        <w:outlineLvl w:val="0"/>
        <w:rPr>
          <w:rFonts w:cs="Arial"/>
        </w:rPr>
      </w:pPr>
    </w:p>
    <w:p w14:paraId="5558AF7A" w14:textId="77777777" w:rsidR="001F0A96" w:rsidRDefault="001F0A96" w:rsidP="001F0A96">
      <w:pPr>
        <w:pStyle w:val="Telobesedila"/>
        <w:jc w:val="left"/>
        <w:outlineLvl w:val="0"/>
        <w:rPr>
          <w:rFonts w:cs="Arial"/>
        </w:rPr>
      </w:pPr>
    </w:p>
    <w:p w14:paraId="095BEA11" w14:textId="333F875B" w:rsidR="009E4F38" w:rsidRDefault="006869B3" w:rsidP="00C63141">
      <w:pPr>
        <w:pStyle w:val="Telobesedila"/>
        <w:rPr>
          <w:rFonts w:cs="Arial"/>
        </w:rPr>
      </w:pPr>
      <w:r w:rsidRPr="00DD6CDA">
        <w:rPr>
          <w:rFonts w:cs="Arial"/>
        </w:rPr>
        <w:t xml:space="preserve">Razpisna dokumentacija </w:t>
      </w:r>
      <w:r w:rsidR="00672E17" w:rsidRPr="00DD6CDA">
        <w:rPr>
          <w:rFonts w:cs="Arial"/>
        </w:rPr>
        <w:t xml:space="preserve">je </w:t>
      </w:r>
      <w:r w:rsidRPr="00DD6CDA">
        <w:rPr>
          <w:rFonts w:cs="Arial"/>
        </w:rPr>
        <w:t>objavljena na spletni strani ZD Celje – zavihek »</w:t>
      </w:r>
      <w:r w:rsidR="00C63141">
        <w:rPr>
          <w:rFonts w:cs="Arial"/>
        </w:rPr>
        <w:t>zavod/ informacije javnega značaja</w:t>
      </w:r>
      <w:r w:rsidRPr="00DD6CDA">
        <w:rPr>
          <w:rFonts w:cs="Arial"/>
        </w:rPr>
        <w:t xml:space="preserve">«: </w:t>
      </w:r>
      <w:hyperlink r:id="rId9" w:history="1">
        <w:r w:rsidR="00C63141" w:rsidRPr="00276C2D">
          <w:rPr>
            <w:rStyle w:val="Hiperpovezava"/>
            <w:rFonts w:cs="Arial"/>
          </w:rPr>
          <w:t>https://www.zd-celje.si/si/zavod/informacije-javnega-znacaja/</w:t>
        </w:r>
      </w:hyperlink>
    </w:p>
    <w:p w14:paraId="7B9255FE" w14:textId="77777777" w:rsidR="0086630D" w:rsidRDefault="0086630D" w:rsidP="001F0A96">
      <w:pPr>
        <w:pStyle w:val="Telobesedila"/>
        <w:rPr>
          <w:b/>
          <w:sz w:val="24"/>
        </w:rPr>
      </w:pPr>
    </w:p>
    <w:p w14:paraId="58D0DA10" w14:textId="77777777" w:rsidR="00C63141" w:rsidRPr="00DD6CDA" w:rsidRDefault="00C63141" w:rsidP="001F0A96">
      <w:pPr>
        <w:pStyle w:val="Telobesedila"/>
        <w:rPr>
          <w:b/>
          <w:sz w:val="24"/>
        </w:rPr>
      </w:pPr>
    </w:p>
    <w:p w14:paraId="37F9E82F" w14:textId="77777777" w:rsidR="0086630D" w:rsidRDefault="0086630D" w:rsidP="001F0A96">
      <w:pPr>
        <w:pStyle w:val="Telobesedila"/>
        <w:rPr>
          <w:b/>
          <w:sz w:val="24"/>
        </w:rPr>
      </w:pPr>
    </w:p>
    <w:p w14:paraId="094D371B" w14:textId="77777777" w:rsidR="00672E17" w:rsidRDefault="00672E17" w:rsidP="001F0A96">
      <w:pPr>
        <w:pStyle w:val="Telobesedila"/>
        <w:rPr>
          <w:b/>
          <w:sz w:val="24"/>
        </w:rPr>
      </w:pPr>
    </w:p>
    <w:p w14:paraId="4793D3BB" w14:textId="77777777" w:rsidR="0086630D" w:rsidRDefault="0086630D" w:rsidP="001F0A96">
      <w:pPr>
        <w:pStyle w:val="Telobesedila"/>
        <w:rPr>
          <w:b/>
          <w:sz w:val="24"/>
        </w:rPr>
      </w:pPr>
    </w:p>
    <w:p w14:paraId="4415C7AA" w14:textId="77777777" w:rsidR="00891767" w:rsidRDefault="00891767" w:rsidP="001F0A96">
      <w:pPr>
        <w:pStyle w:val="Telobesedila"/>
        <w:rPr>
          <w:b/>
          <w:sz w:val="24"/>
        </w:rPr>
      </w:pPr>
    </w:p>
    <w:p w14:paraId="12998AD2" w14:textId="59CE74D3" w:rsidR="00891767" w:rsidRDefault="00FE4759" w:rsidP="0086630D">
      <w:pPr>
        <w:pStyle w:val="Telobesedila"/>
        <w:jc w:val="center"/>
      </w:pPr>
      <w:r>
        <w:t>April</w:t>
      </w:r>
      <w:r w:rsidR="000F0920">
        <w:t xml:space="preserve"> 202</w:t>
      </w:r>
      <w:r w:rsidR="009D2CD0">
        <w:t>5</w:t>
      </w:r>
    </w:p>
    <w:p w14:paraId="2060C44F" w14:textId="77777777" w:rsidR="005D010D" w:rsidRDefault="005D010D" w:rsidP="0086630D">
      <w:pPr>
        <w:pStyle w:val="Telobesedila"/>
        <w:jc w:val="center"/>
      </w:pPr>
    </w:p>
    <w:p w14:paraId="32273F00" w14:textId="77777777" w:rsidR="005D010D" w:rsidRDefault="005D010D" w:rsidP="0086630D">
      <w:pPr>
        <w:pStyle w:val="Telobesedila"/>
        <w:jc w:val="center"/>
      </w:pPr>
    </w:p>
    <w:p w14:paraId="4A46FF90" w14:textId="77777777" w:rsidR="009E4F38" w:rsidRDefault="009E4F38" w:rsidP="0086630D">
      <w:pPr>
        <w:pStyle w:val="Telobesedila"/>
        <w:jc w:val="center"/>
      </w:pPr>
    </w:p>
    <w:p w14:paraId="0E34EA80" w14:textId="77777777" w:rsidR="009E4F38" w:rsidRDefault="009E4F38" w:rsidP="0086630D">
      <w:pPr>
        <w:pStyle w:val="Telobesedila"/>
        <w:jc w:val="center"/>
      </w:pPr>
    </w:p>
    <w:p w14:paraId="014C6A8C" w14:textId="77777777" w:rsidR="009E4F38" w:rsidRDefault="009E4F38" w:rsidP="0086630D">
      <w:pPr>
        <w:pStyle w:val="Telobesedila"/>
        <w:jc w:val="center"/>
      </w:pPr>
    </w:p>
    <w:p w14:paraId="7909C054" w14:textId="77777777" w:rsidR="009E4F38" w:rsidRDefault="009E4F38" w:rsidP="0086630D">
      <w:pPr>
        <w:pStyle w:val="Telobesedila"/>
        <w:jc w:val="center"/>
      </w:pPr>
    </w:p>
    <w:p w14:paraId="7312D4DD" w14:textId="311DB92B" w:rsidR="003447AA" w:rsidRDefault="005D010D" w:rsidP="0012391C">
      <w:pPr>
        <w:pStyle w:val="Telobesedila"/>
        <w:rPr>
          <w:b/>
          <w:sz w:val="22"/>
          <w:szCs w:val="22"/>
        </w:rPr>
      </w:pPr>
      <w:r w:rsidRPr="005D010D">
        <w:rPr>
          <w:noProof/>
        </w:rPr>
        <w:drawing>
          <wp:inline distT="0" distB="0" distL="0" distR="0" wp14:anchorId="5C5581BC" wp14:editId="2ABB41F1">
            <wp:extent cx="5940425" cy="437515"/>
            <wp:effectExtent l="0" t="0" r="3175" b="635"/>
            <wp:docPr id="114596351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963515" name=""/>
                    <pic:cNvPicPr/>
                  </pic:nvPicPr>
                  <pic:blipFill>
                    <a:blip r:embed="rId10"/>
                    <a:stretch>
                      <a:fillRect/>
                    </a:stretch>
                  </pic:blipFill>
                  <pic:spPr>
                    <a:xfrm>
                      <a:off x="0" y="0"/>
                      <a:ext cx="5940425" cy="437515"/>
                    </a:xfrm>
                    <a:prstGeom prst="rect">
                      <a:avLst/>
                    </a:prstGeom>
                  </pic:spPr>
                </pic:pic>
              </a:graphicData>
            </a:graphic>
          </wp:inline>
        </w:drawing>
      </w:r>
    </w:p>
    <w:p w14:paraId="347D270F" w14:textId="77777777" w:rsidR="00561B37" w:rsidRDefault="00561B37" w:rsidP="0012391C">
      <w:pPr>
        <w:pStyle w:val="Telobesedila"/>
        <w:rPr>
          <w:b/>
          <w:sz w:val="22"/>
          <w:szCs w:val="22"/>
        </w:rPr>
      </w:pPr>
    </w:p>
    <w:p w14:paraId="40503F32" w14:textId="77777777" w:rsidR="003E23E8" w:rsidRDefault="003E23E8" w:rsidP="0012391C">
      <w:pPr>
        <w:pStyle w:val="Telobesedila"/>
        <w:rPr>
          <w:b/>
          <w:sz w:val="22"/>
          <w:szCs w:val="22"/>
        </w:rPr>
      </w:pPr>
      <w:r>
        <w:rPr>
          <w:b/>
          <w:sz w:val="22"/>
          <w:szCs w:val="22"/>
        </w:rPr>
        <w:lastRenderedPageBreak/>
        <w:t>NAVODILO PONUDNIKOM ZA PRIPRAVO PONUDBE:</w:t>
      </w:r>
    </w:p>
    <w:p w14:paraId="61952559" w14:textId="77777777" w:rsidR="003E23E8" w:rsidRDefault="003E23E8" w:rsidP="0012391C">
      <w:pPr>
        <w:pStyle w:val="Telobesedila"/>
        <w:rPr>
          <w:b/>
          <w:sz w:val="22"/>
          <w:szCs w:val="22"/>
        </w:rPr>
      </w:pPr>
    </w:p>
    <w:p w14:paraId="31C6AC69" w14:textId="77777777" w:rsidR="003E23E8" w:rsidRDefault="003E23E8" w:rsidP="0012391C">
      <w:pPr>
        <w:pStyle w:val="Telobesedila"/>
        <w:rPr>
          <w:b/>
          <w:sz w:val="22"/>
          <w:szCs w:val="22"/>
        </w:rPr>
      </w:pPr>
    </w:p>
    <w:p w14:paraId="2DD11342" w14:textId="77777777" w:rsidR="006869B3" w:rsidRPr="007B795F" w:rsidRDefault="00163BA5" w:rsidP="00B503A1">
      <w:pPr>
        <w:pStyle w:val="Telobesedila"/>
        <w:numPr>
          <w:ilvl w:val="0"/>
          <w:numId w:val="22"/>
        </w:numPr>
        <w:ind w:left="426"/>
        <w:rPr>
          <w:b/>
          <w:sz w:val="22"/>
          <w:szCs w:val="22"/>
        </w:rPr>
      </w:pPr>
      <w:r>
        <w:rPr>
          <w:b/>
          <w:sz w:val="22"/>
          <w:szCs w:val="22"/>
        </w:rPr>
        <w:t xml:space="preserve">PODLAGA ZA IZVEDBO JAVNEGA </w:t>
      </w:r>
      <w:r w:rsidR="007D5732">
        <w:rPr>
          <w:b/>
          <w:sz w:val="22"/>
          <w:szCs w:val="22"/>
        </w:rPr>
        <w:t>ZBIRANJA PONUDB</w:t>
      </w:r>
    </w:p>
    <w:p w14:paraId="48DCA005" w14:textId="77777777" w:rsidR="004E04F2" w:rsidRDefault="004E04F2" w:rsidP="0012391C">
      <w:pPr>
        <w:pStyle w:val="Telobesedila"/>
        <w:rPr>
          <w:b/>
          <w:sz w:val="22"/>
          <w:szCs w:val="22"/>
        </w:rPr>
      </w:pPr>
    </w:p>
    <w:p w14:paraId="52F3BFE0" w14:textId="77777777" w:rsidR="004E04F2" w:rsidRPr="003474BC" w:rsidRDefault="004E04F2" w:rsidP="004E04F2">
      <w:pPr>
        <w:jc w:val="both"/>
      </w:pPr>
      <w:r w:rsidRPr="003474BC">
        <w:t>ZDRAVSTVENI DOM CEJE, Gregorčičeva 5, 3000 Celje</w:t>
      </w:r>
      <w:r w:rsidR="003E23E8" w:rsidRPr="003474BC">
        <w:rPr>
          <w:b/>
        </w:rPr>
        <w:t xml:space="preserve"> </w:t>
      </w:r>
      <w:r w:rsidRPr="003474BC">
        <w:t>je</w:t>
      </w:r>
      <w:r w:rsidR="004C6D24" w:rsidRPr="003474BC">
        <w:t>,</w:t>
      </w:r>
      <w:r w:rsidRPr="003474BC">
        <w:t xml:space="preserve"> </w:t>
      </w:r>
      <w:r w:rsidRPr="003474BC">
        <w:rPr>
          <w:rFonts w:cs="Arial"/>
          <w:color w:val="000000"/>
        </w:rPr>
        <w:t>na podlagi Odloka o izločitvi organizacijske enote Zdravstveni dom Celje iz Javnega zavoda Zdravstveni center Celje in o ustanovitvi Javnega zavoda Zdravstveni dom Celje</w:t>
      </w:r>
      <w:r w:rsidR="00CC402B" w:rsidRPr="003474BC">
        <w:rPr>
          <w:rFonts w:cs="Arial"/>
          <w:color w:val="000000"/>
        </w:rPr>
        <w:t>,</w:t>
      </w:r>
      <w:r w:rsidRPr="003474BC">
        <w:rPr>
          <w:rFonts w:cs="Arial"/>
          <w:color w:val="000000"/>
        </w:rPr>
        <w:t xml:space="preserve"> Ur.l. RS, št. 33/1992)</w:t>
      </w:r>
      <w:r w:rsidR="004C6D24" w:rsidRPr="003474BC">
        <w:rPr>
          <w:rFonts w:cs="Arial"/>
          <w:color w:val="000000"/>
        </w:rPr>
        <w:t>,</w:t>
      </w:r>
      <w:r w:rsidRPr="003474BC">
        <w:t xml:space="preserve"> upravljavec</w:t>
      </w:r>
      <w:r w:rsidRPr="003474BC">
        <w:rPr>
          <w:b/>
        </w:rPr>
        <w:t xml:space="preserve"> </w:t>
      </w:r>
      <w:r w:rsidRPr="003474BC">
        <w:t xml:space="preserve">nepremičnine </w:t>
      </w:r>
      <w:r w:rsidR="00CC402B" w:rsidRPr="003474BC">
        <w:t>- objekta</w:t>
      </w:r>
      <w:r w:rsidRPr="003474BC">
        <w:t xml:space="preserve"> Zdravstveni dom Celje, vpisan</w:t>
      </w:r>
      <w:r w:rsidR="00CC402B" w:rsidRPr="003474BC">
        <w:t>ega</w:t>
      </w:r>
      <w:r w:rsidRPr="003474BC">
        <w:t xml:space="preserve"> v sodni register Okrožnega sodišča v Celju, </w:t>
      </w:r>
      <w:r w:rsidRPr="003474BC">
        <w:rPr>
          <w:rFonts w:cs="Arial"/>
          <w:color w:val="000000"/>
        </w:rPr>
        <w:t xml:space="preserve">pod </w:t>
      </w:r>
      <w:proofErr w:type="spellStart"/>
      <w:r w:rsidRPr="003474BC">
        <w:rPr>
          <w:rFonts w:cs="Arial"/>
          <w:color w:val="000000"/>
        </w:rPr>
        <w:t>vl</w:t>
      </w:r>
      <w:proofErr w:type="spellEnd"/>
      <w:r w:rsidRPr="003474BC">
        <w:rPr>
          <w:rFonts w:cs="Arial"/>
          <w:color w:val="000000"/>
        </w:rPr>
        <w:t>. št.: 1-4309-00</w:t>
      </w:r>
      <w:r w:rsidR="009B3954" w:rsidRPr="003474BC">
        <w:rPr>
          <w:rFonts w:cs="Arial"/>
          <w:color w:val="000000"/>
        </w:rPr>
        <w:t>,</w:t>
      </w:r>
      <w:r w:rsidRPr="003474BC">
        <w:rPr>
          <w:rFonts w:cs="Arial"/>
          <w:color w:val="000000"/>
        </w:rPr>
        <w:t xml:space="preserve"> in hkrati naj</w:t>
      </w:r>
      <w:r w:rsidR="003E23E8" w:rsidRPr="003474BC">
        <w:rPr>
          <w:rFonts w:cs="Arial"/>
          <w:color w:val="000000"/>
        </w:rPr>
        <w:t xml:space="preserve">emodajalec prostorov iz 2. točke Navodil ponudnikom za pripravo ponudbe. </w:t>
      </w:r>
    </w:p>
    <w:p w14:paraId="6C14C8F7" w14:textId="77777777" w:rsidR="004E04F2" w:rsidRDefault="004E04F2" w:rsidP="0012391C">
      <w:pPr>
        <w:pStyle w:val="Telobesedila"/>
        <w:rPr>
          <w:b/>
          <w:sz w:val="22"/>
          <w:szCs w:val="22"/>
        </w:rPr>
      </w:pPr>
    </w:p>
    <w:p w14:paraId="746EAEB4" w14:textId="77777777" w:rsidR="003E23E8" w:rsidRDefault="00874C33" w:rsidP="003E23E8">
      <w:pPr>
        <w:pStyle w:val="Telobesedila"/>
        <w:outlineLvl w:val="0"/>
        <w:rPr>
          <w:rFonts w:cs="Arial"/>
        </w:rPr>
      </w:pPr>
      <w:r>
        <w:rPr>
          <w:rFonts w:cs="Arial"/>
        </w:rPr>
        <w:t xml:space="preserve">Postopek oddaje prostorov v najem na podlagi </w:t>
      </w:r>
      <w:r w:rsidR="00D9321C">
        <w:rPr>
          <w:rFonts w:cs="Arial"/>
        </w:rPr>
        <w:t>javnega zbiranja ponudb</w:t>
      </w:r>
      <w:r w:rsidR="003E23E8">
        <w:rPr>
          <w:rFonts w:cs="Arial"/>
        </w:rPr>
        <w:t xml:space="preserve"> se</w:t>
      </w:r>
      <w:r w:rsidR="00670D36">
        <w:rPr>
          <w:rFonts w:cs="Arial"/>
        </w:rPr>
        <w:t xml:space="preserve"> izvede v skladu z 2., 20. in 29</w:t>
      </w:r>
      <w:r w:rsidR="003E23E8">
        <w:rPr>
          <w:rFonts w:cs="Arial"/>
        </w:rPr>
        <w:t>. členom Zakona o stvarnem premoženju države in samoupra</w:t>
      </w:r>
      <w:r w:rsidR="00D9321C">
        <w:rPr>
          <w:rFonts w:cs="Arial"/>
        </w:rPr>
        <w:t>vnih lokalnih skupnosti (</w:t>
      </w:r>
      <w:r w:rsidR="003E23E8">
        <w:rPr>
          <w:rFonts w:cs="Arial"/>
        </w:rPr>
        <w:t>Ur.l. RS, št.</w:t>
      </w:r>
      <w:r w:rsidR="00D9321C">
        <w:rPr>
          <w:rFonts w:cs="Arial"/>
        </w:rPr>
        <w:t xml:space="preserve"> 86/10, 75/12, 47/13 – ZDU-1G in 50/14), v nadaljevanju ZSPDSLS) ter 35 – 39. členom </w:t>
      </w:r>
      <w:r w:rsidR="003E23E8">
        <w:rPr>
          <w:rFonts w:cs="Arial"/>
        </w:rPr>
        <w:t>Uredbe o stvarnem premoženju države in samoupravnih lokalnih skupnosti (Ur.l.</w:t>
      </w:r>
      <w:r w:rsidR="00D9321C">
        <w:rPr>
          <w:rFonts w:cs="Arial"/>
        </w:rPr>
        <w:t xml:space="preserve"> RS, št. 34/11, 42/12, 24/13, </w:t>
      </w:r>
      <w:r w:rsidR="003E23E8">
        <w:rPr>
          <w:rFonts w:cs="Arial"/>
        </w:rPr>
        <w:t>10/14</w:t>
      </w:r>
      <w:r w:rsidR="00D9321C">
        <w:rPr>
          <w:rFonts w:cs="Arial"/>
        </w:rPr>
        <w:t xml:space="preserve"> in 58/16, v nadaljevanju Uredba</w:t>
      </w:r>
      <w:r w:rsidR="003E23E8">
        <w:rPr>
          <w:rFonts w:cs="Arial"/>
        </w:rPr>
        <w:t>)</w:t>
      </w:r>
      <w:r w:rsidR="00D9321C">
        <w:rPr>
          <w:rFonts w:cs="Arial"/>
        </w:rPr>
        <w:t>.</w:t>
      </w:r>
    </w:p>
    <w:p w14:paraId="55311CB6" w14:textId="77777777" w:rsidR="00CC02C2" w:rsidRDefault="00CC02C2" w:rsidP="0012391C">
      <w:pPr>
        <w:pStyle w:val="Telobesedila"/>
        <w:rPr>
          <w:rFonts w:cs="Arial"/>
        </w:rPr>
      </w:pPr>
    </w:p>
    <w:p w14:paraId="58274C8E" w14:textId="77777777" w:rsidR="00CC02C2" w:rsidRPr="00CC02C2" w:rsidRDefault="00CC02C2" w:rsidP="0012391C">
      <w:pPr>
        <w:pStyle w:val="Telobesedila"/>
        <w:rPr>
          <w:sz w:val="22"/>
          <w:szCs w:val="22"/>
        </w:rPr>
      </w:pPr>
    </w:p>
    <w:p w14:paraId="76B0C6A3" w14:textId="77777777" w:rsidR="006869B3" w:rsidRDefault="006869B3" w:rsidP="00B503A1">
      <w:pPr>
        <w:pStyle w:val="Telobesedila"/>
        <w:numPr>
          <w:ilvl w:val="0"/>
          <w:numId w:val="22"/>
        </w:numPr>
        <w:ind w:left="426"/>
        <w:rPr>
          <w:b/>
          <w:sz w:val="22"/>
          <w:szCs w:val="22"/>
        </w:rPr>
      </w:pPr>
      <w:r>
        <w:rPr>
          <w:b/>
          <w:sz w:val="22"/>
          <w:szCs w:val="22"/>
        </w:rPr>
        <w:t>PREDMET JAVNEGA</w:t>
      </w:r>
      <w:r w:rsidR="00C6446B">
        <w:rPr>
          <w:b/>
          <w:sz w:val="22"/>
          <w:szCs w:val="22"/>
        </w:rPr>
        <w:t xml:space="preserve"> RAZPISA</w:t>
      </w:r>
    </w:p>
    <w:p w14:paraId="76C1605C" w14:textId="77777777" w:rsidR="006869B3" w:rsidRDefault="006869B3" w:rsidP="0012391C">
      <w:pPr>
        <w:pStyle w:val="Telobesedila"/>
        <w:rPr>
          <w:b/>
          <w:sz w:val="22"/>
          <w:szCs w:val="22"/>
        </w:rPr>
      </w:pPr>
    </w:p>
    <w:p w14:paraId="739AA114" w14:textId="40E3D4AE" w:rsidR="005F65D0" w:rsidRDefault="0098088D" w:rsidP="0098088D">
      <w:pPr>
        <w:jc w:val="both"/>
      </w:pPr>
      <w:r w:rsidRPr="006E0835">
        <w:t xml:space="preserve">Predmet </w:t>
      </w:r>
      <w:r w:rsidR="000A2EB7">
        <w:t>razpisa je</w:t>
      </w:r>
      <w:r w:rsidR="003474BC">
        <w:t xml:space="preserve"> oddaja</w:t>
      </w:r>
      <w:r>
        <w:t xml:space="preserve"> </w:t>
      </w:r>
      <w:r w:rsidR="003474BC">
        <w:t xml:space="preserve">prostorov OKREPČEVALNICE ZD Celje </w:t>
      </w:r>
      <w:r>
        <w:t xml:space="preserve">v najem </w:t>
      </w:r>
      <w:r w:rsidR="003474BC">
        <w:t xml:space="preserve"> (v nadaljevanju (oddaja prostorov v najem) -</w:t>
      </w:r>
      <w:r w:rsidR="003B404D">
        <w:t xml:space="preserve"> na Gregorčičevi 5</w:t>
      </w:r>
      <w:r w:rsidR="005F65D0">
        <w:t xml:space="preserve">, s pripadajočim hodnikom v kletni etaži v skupni izmeri </w:t>
      </w:r>
      <w:r w:rsidR="00E972BD">
        <w:t>11</w:t>
      </w:r>
      <w:r w:rsidR="00C63141">
        <w:t>2,8</w:t>
      </w:r>
      <w:r w:rsidR="00E972BD">
        <w:t>0</w:t>
      </w:r>
      <w:r w:rsidR="005F65D0">
        <w:t xml:space="preserve"> </w:t>
      </w:r>
      <w:r w:rsidR="005F65D0" w:rsidRPr="005F65D0">
        <w:rPr>
          <w:rFonts w:cs="Arial"/>
        </w:rPr>
        <w:t>m</w:t>
      </w:r>
      <w:r w:rsidR="005F65D0" w:rsidRPr="005F65D0">
        <w:rPr>
          <w:rFonts w:cs="Arial"/>
          <w:vertAlign w:val="superscript"/>
        </w:rPr>
        <w:t xml:space="preserve">2  </w:t>
      </w:r>
      <w:r w:rsidR="005F65D0" w:rsidRPr="005F65D0">
        <w:rPr>
          <w:rFonts w:cs="Arial"/>
        </w:rPr>
        <w:t>površin</w:t>
      </w:r>
      <w:r>
        <w:t xml:space="preserve">, </w:t>
      </w:r>
      <w:r w:rsidR="003B404D">
        <w:t>ki se nahaja</w:t>
      </w:r>
      <w:r w:rsidR="00757418">
        <w:t>jo</w:t>
      </w:r>
      <w:r w:rsidR="003B404D">
        <w:t xml:space="preserve"> </w:t>
      </w:r>
      <w:r w:rsidR="005F65D0">
        <w:t>v objektu, kot navedeno v 1. odstavku 1. točke Navodil ponudnikom za pripravo ponudbe.</w:t>
      </w:r>
    </w:p>
    <w:p w14:paraId="0E227F9E" w14:textId="77777777" w:rsidR="005F65D0" w:rsidRDefault="005F65D0" w:rsidP="0098088D">
      <w:pPr>
        <w:jc w:val="both"/>
      </w:pPr>
    </w:p>
    <w:p w14:paraId="5C8693E8" w14:textId="77777777" w:rsidR="00DD3167" w:rsidRPr="00E420CE" w:rsidRDefault="005F65D0" w:rsidP="00B503A1">
      <w:pPr>
        <w:pStyle w:val="Odstavekseznama"/>
        <w:numPr>
          <w:ilvl w:val="0"/>
          <w:numId w:val="31"/>
        </w:numPr>
        <w:jc w:val="both"/>
        <w:rPr>
          <w:rFonts w:ascii="Arial" w:hAnsi="Arial" w:cs="Arial"/>
          <w:b/>
          <w:color w:val="000000"/>
        </w:rPr>
      </w:pPr>
      <w:r w:rsidRPr="00E420CE">
        <w:rPr>
          <w:rFonts w:ascii="Arial" w:hAnsi="Arial" w:cs="Arial"/>
          <w:b/>
          <w:color w:val="000000"/>
        </w:rPr>
        <w:t>Najemodajalec oddaja najemniku v najem naslednje prostore:</w:t>
      </w:r>
    </w:p>
    <w:p w14:paraId="31E51E5F" w14:textId="77777777" w:rsidR="005F65D0" w:rsidRPr="00E420CE" w:rsidRDefault="005F65D0" w:rsidP="0098088D">
      <w:pPr>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6333"/>
        <w:gridCol w:w="2325"/>
      </w:tblGrid>
      <w:tr w:rsidR="00E972BD" w:rsidRPr="00E420CE" w14:paraId="3FA9218A" w14:textId="046D4053" w:rsidTr="00E972BD">
        <w:tc>
          <w:tcPr>
            <w:tcW w:w="692" w:type="dxa"/>
          </w:tcPr>
          <w:p w14:paraId="3DCAFC5A" w14:textId="77777777" w:rsidR="00E972BD" w:rsidRPr="00E420CE" w:rsidRDefault="00E972BD" w:rsidP="00D471D4">
            <w:pPr>
              <w:spacing w:line="360" w:lineRule="auto"/>
              <w:jc w:val="both"/>
            </w:pPr>
            <w:bookmarkStart w:id="1" w:name="_Hlk191553733"/>
            <w:r w:rsidRPr="00E420CE">
              <w:t>1.1.</w:t>
            </w:r>
          </w:p>
        </w:tc>
        <w:tc>
          <w:tcPr>
            <w:tcW w:w="6504" w:type="dxa"/>
          </w:tcPr>
          <w:p w14:paraId="2F3FDA5E" w14:textId="77777777" w:rsidR="00E972BD" w:rsidRPr="00E420CE" w:rsidRDefault="00E972BD" w:rsidP="003D5A4A">
            <w:pPr>
              <w:spacing w:line="360" w:lineRule="auto"/>
              <w:jc w:val="both"/>
            </w:pPr>
            <w:r w:rsidRPr="00E420CE">
              <w:rPr>
                <w:rFonts w:cs="Arial"/>
              </w:rPr>
              <w:t>Prostor priprave toplih jedi</w:t>
            </w:r>
          </w:p>
        </w:tc>
        <w:tc>
          <w:tcPr>
            <w:tcW w:w="2375" w:type="dxa"/>
          </w:tcPr>
          <w:p w14:paraId="6E496918" w14:textId="0F57B26A" w:rsidR="00E972BD" w:rsidRPr="00E420CE" w:rsidRDefault="00E972BD" w:rsidP="003D5A4A">
            <w:pPr>
              <w:spacing w:line="360" w:lineRule="auto"/>
              <w:jc w:val="both"/>
              <w:rPr>
                <w:rFonts w:cs="Arial"/>
              </w:rPr>
            </w:pPr>
            <w:r>
              <w:rPr>
                <w:rFonts w:cs="Arial"/>
              </w:rPr>
              <w:t>9,60 m²</w:t>
            </w:r>
          </w:p>
        </w:tc>
      </w:tr>
      <w:tr w:rsidR="00E972BD" w:rsidRPr="00E420CE" w14:paraId="02C5AC54" w14:textId="1151BFB9" w:rsidTr="00E972BD">
        <w:tc>
          <w:tcPr>
            <w:tcW w:w="692" w:type="dxa"/>
          </w:tcPr>
          <w:p w14:paraId="5678795B" w14:textId="77777777" w:rsidR="00E972BD" w:rsidRPr="00E420CE" w:rsidRDefault="00E972BD" w:rsidP="00D471D4">
            <w:pPr>
              <w:spacing w:line="360" w:lineRule="auto"/>
              <w:jc w:val="both"/>
            </w:pPr>
            <w:r w:rsidRPr="00E420CE">
              <w:t>1.2.</w:t>
            </w:r>
          </w:p>
        </w:tc>
        <w:tc>
          <w:tcPr>
            <w:tcW w:w="6504" w:type="dxa"/>
          </w:tcPr>
          <w:p w14:paraId="66D48A2C" w14:textId="77777777" w:rsidR="00E972BD" w:rsidRPr="00E420CE" w:rsidRDefault="00E972BD" w:rsidP="003D5A4A">
            <w:pPr>
              <w:spacing w:line="360" w:lineRule="auto"/>
              <w:jc w:val="both"/>
            </w:pPr>
            <w:r w:rsidRPr="00E420CE">
              <w:rPr>
                <w:rFonts w:cs="Arial"/>
              </w:rPr>
              <w:t>Gostinski prostor za stoječe in prostor za sedeče goste</w:t>
            </w:r>
          </w:p>
        </w:tc>
        <w:tc>
          <w:tcPr>
            <w:tcW w:w="2375" w:type="dxa"/>
          </w:tcPr>
          <w:p w14:paraId="0834D562" w14:textId="24BD914B" w:rsidR="00E972BD" w:rsidRPr="00E420CE" w:rsidRDefault="00E972BD" w:rsidP="003D5A4A">
            <w:pPr>
              <w:spacing w:line="360" w:lineRule="auto"/>
              <w:jc w:val="both"/>
              <w:rPr>
                <w:rFonts w:cs="Arial"/>
              </w:rPr>
            </w:pPr>
            <w:r>
              <w:rPr>
                <w:rFonts w:cs="Arial"/>
              </w:rPr>
              <w:t>52,00 m²</w:t>
            </w:r>
          </w:p>
        </w:tc>
      </w:tr>
      <w:tr w:rsidR="00E972BD" w:rsidRPr="00E420CE" w14:paraId="30E9801B" w14:textId="6DEAB46A" w:rsidTr="00E972BD">
        <w:tc>
          <w:tcPr>
            <w:tcW w:w="692" w:type="dxa"/>
          </w:tcPr>
          <w:p w14:paraId="7470CD08" w14:textId="77777777" w:rsidR="00E972BD" w:rsidRPr="00E420CE" w:rsidRDefault="00E972BD" w:rsidP="00D471D4">
            <w:pPr>
              <w:spacing w:line="360" w:lineRule="auto"/>
              <w:jc w:val="both"/>
            </w:pPr>
            <w:r w:rsidRPr="00E420CE">
              <w:t>1.3.</w:t>
            </w:r>
          </w:p>
        </w:tc>
        <w:tc>
          <w:tcPr>
            <w:tcW w:w="6504" w:type="dxa"/>
          </w:tcPr>
          <w:p w14:paraId="2676A6CB" w14:textId="763A207E" w:rsidR="00E972BD" w:rsidRPr="00E420CE" w:rsidRDefault="00E972BD" w:rsidP="003D5A4A">
            <w:pPr>
              <w:spacing w:line="360" w:lineRule="auto"/>
              <w:jc w:val="both"/>
            </w:pPr>
            <w:r>
              <w:rPr>
                <w:rFonts w:cs="Arial"/>
              </w:rPr>
              <w:t>Zunanja terasa</w:t>
            </w:r>
          </w:p>
        </w:tc>
        <w:tc>
          <w:tcPr>
            <w:tcW w:w="2375" w:type="dxa"/>
          </w:tcPr>
          <w:p w14:paraId="60183FF7" w14:textId="5BF33FDE" w:rsidR="00E972BD" w:rsidRPr="00E420CE" w:rsidRDefault="00E972BD" w:rsidP="003D5A4A">
            <w:pPr>
              <w:spacing w:line="360" w:lineRule="auto"/>
              <w:jc w:val="both"/>
              <w:rPr>
                <w:rFonts w:cs="Arial"/>
              </w:rPr>
            </w:pPr>
            <w:r>
              <w:rPr>
                <w:rFonts w:cs="Arial"/>
              </w:rPr>
              <w:t>35,00 m²</w:t>
            </w:r>
          </w:p>
        </w:tc>
      </w:tr>
      <w:tr w:rsidR="00E972BD" w:rsidRPr="00E420CE" w14:paraId="192AD8D0" w14:textId="1D5AD181" w:rsidTr="00E972BD">
        <w:tc>
          <w:tcPr>
            <w:tcW w:w="692" w:type="dxa"/>
          </w:tcPr>
          <w:p w14:paraId="08E454CB" w14:textId="77777777" w:rsidR="00E972BD" w:rsidRPr="00E420CE" w:rsidRDefault="00E972BD" w:rsidP="00D471D4">
            <w:pPr>
              <w:spacing w:line="360" w:lineRule="auto"/>
              <w:jc w:val="both"/>
            </w:pPr>
            <w:r w:rsidRPr="00E420CE">
              <w:t>1.4.</w:t>
            </w:r>
          </w:p>
        </w:tc>
        <w:tc>
          <w:tcPr>
            <w:tcW w:w="6504" w:type="dxa"/>
          </w:tcPr>
          <w:p w14:paraId="3A95A013" w14:textId="77777777" w:rsidR="00E972BD" w:rsidRPr="00E420CE" w:rsidRDefault="00E972BD" w:rsidP="003D5A4A">
            <w:pPr>
              <w:spacing w:line="360" w:lineRule="auto"/>
              <w:jc w:val="both"/>
            </w:pPr>
            <w:r w:rsidRPr="00E420CE">
              <w:rPr>
                <w:rFonts w:cs="Arial"/>
              </w:rPr>
              <w:t>Skladišče pijač in skladišče embalaže</w:t>
            </w:r>
          </w:p>
        </w:tc>
        <w:tc>
          <w:tcPr>
            <w:tcW w:w="2375" w:type="dxa"/>
          </w:tcPr>
          <w:p w14:paraId="4024157C" w14:textId="746DB0E2" w:rsidR="00E972BD" w:rsidRPr="00E420CE" w:rsidRDefault="00E972BD" w:rsidP="003D5A4A">
            <w:pPr>
              <w:spacing w:line="360" w:lineRule="auto"/>
              <w:jc w:val="both"/>
              <w:rPr>
                <w:rFonts w:cs="Arial"/>
              </w:rPr>
            </w:pPr>
            <w:r>
              <w:rPr>
                <w:rFonts w:cs="Arial"/>
              </w:rPr>
              <w:t>6,00 m²</w:t>
            </w:r>
          </w:p>
        </w:tc>
      </w:tr>
      <w:tr w:rsidR="00E972BD" w:rsidRPr="00E420CE" w14:paraId="0E39397D" w14:textId="77777777" w:rsidTr="00E972BD">
        <w:tc>
          <w:tcPr>
            <w:tcW w:w="692" w:type="dxa"/>
          </w:tcPr>
          <w:p w14:paraId="1CACBF0B" w14:textId="35AA6767" w:rsidR="00E972BD" w:rsidRPr="00E420CE" w:rsidRDefault="00E972BD" w:rsidP="00D471D4">
            <w:pPr>
              <w:spacing w:line="360" w:lineRule="auto"/>
              <w:jc w:val="both"/>
            </w:pPr>
            <w:r>
              <w:t>1.5.</w:t>
            </w:r>
          </w:p>
        </w:tc>
        <w:tc>
          <w:tcPr>
            <w:tcW w:w="6504" w:type="dxa"/>
          </w:tcPr>
          <w:p w14:paraId="2A29D846" w14:textId="088F582D" w:rsidR="00E972BD" w:rsidRPr="00E420CE" w:rsidRDefault="00E972BD" w:rsidP="003D5A4A">
            <w:pPr>
              <w:spacing w:line="360" w:lineRule="auto"/>
              <w:jc w:val="both"/>
              <w:rPr>
                <w:rFonts w:cs="Arial"/>
              </w:rPr>
            </w:pPr>
            <w:r>
              <w:rPr>
                <w:rFonts w:cs="Arial"/>
              </w:rPr>
              <w:t>Souporaba hodnika in WC za goste</w:t>
            </w:r>
          </w:p>
        </w:tc>
        <w:tc>
          <w:tcPr>
            <w:tcW w:w="2375" w:type="dxa"/>
          </w:tcPr>
          <w:p w14:paraId="225ABE0A" w14:textId="4050B621" w:rsidR="00E972BD" w:rsidRDefault="00E972BD" w:rsidP="003D5A4A">
            <w:pPr>
              <w:spacing w:line="360" w:lineRule="auto"/>
              <w:jc w:val="both"/>
              <w:rPr>
                <w:rFonts w:cs="Arial"/>
              </w:rPr>
            </w:pPr>
            <w:r>
              <w:rPr>
                <w:rFonts w:cs="Arial"/>
              </w:rPr>
              <w:t>10,20 m²</w:t>
            </w:r>
          </w:p>
        </w:tc>
      </w:tr>
      <w:bookmarkEnd w:id="1"/>
      <w:tr w:rsidR="00E972BD" w:rsidRPr="00E420CE" w14:paraId="0043C254" w14:textId="435904CC" w:rsidTr="00BC49ED">
        <w:tc>
          <w:tcPr>
            <w:tcW w:w="7196" w:type="dxa"/>
            <w:gridSpan w:val="2"/>
          </w:tcPr>
          <w:p w14:paraId="590D0961" w14:textId="77777777" w:rsidR="00E972BD" w:rsidRPr="00E420CE" w:rsidRDefault="00E972BD" w:rsidP="00A85923">
            <w:pPr>
              <w:tabs>
                <w:tab w:val="left" w:pos="1423"/>
              </w:tabs>
              <w:spacing w:line="360" w:lineRule="auto"/>
              <w:rPr>
                <w:rFonts w:cs="Arial"/>
                <w:b/>
                <w:sz w:val="18"/>
                <w:szCs w:val="18"/>
              </w:rPr>
            </w:pPr>
          </w:p>
          <w:p w14:paraId="06B8F2B5" w14:textId="268E5508" w:rsidR="00E972BD" w:rsidRPr="00E972BD" w:rsidRDefault="00E972BD" w:rsidP="00E972BD">
            <w:pPr>
              <w:tabs>
                <w:tab w:val="left" w:pos="1423"/>
              </w:tabs>
              <w:spacing w:line="360" w:lineRule="auto"/>
              <w:rPr>
                <w:rFonts w:cs="Arial"/>
                <w:b/>
                <w:color w:val="FF0000"/>
              </w:rPr>
            </w:pPr>
            <w:r w:rsidRPr="00E420CE">
              <w:rPr>
                <w:rFonts w:cs="Arial"/>
                <w:b/>
                <w:sz w:val="18"/>
                <w:szCs w:val="18"/>
              </w:rPr>
              <w:t>SKUPNA IZMERA POVRŠIN ZA IZRAČUN NAJEMNINE IN OSTALIH STROŠKO</w:t>
            </w:r>
            <w:r>
              <w:rPr>
                <w:rFonts w:cs="Arial"/>
                <w:b/>
                <w:sz w:val="18"/>
                <w:szCs w:val="18"/>
              </w:rPr>
              <w:t>V:</w:t>
            </w:r>
            <w:r w:rsidRPr="00E420CE">
              <w:rPr>
                <w:rFonts w:cs="Arial"/>
                <w:color w:val="FF0000"/>
              </w:rPr>
              <w:tab/>
            </w:r>
            <w:r w:rsidRPr="00E420CE">
              <w:rPr>
                <w:rFonts w:cs="Arial"/>
                <w:b/>
                <w:color w:val="FF0000"/>
              </w:rPr>
              <w:t xml:space="preserve">                </w:t>
            </w:r>
          </w:p>
        </w:tc>
        <w:tc>
          <w:tcPr>
            <w:tcW w:w="2375" w:type="dxa"/>
          </w:tcPr>
          <w:p w14:paraId="4626BCC1" w14:textId="77777777" w:rsidR="00E972BD" w:rsidRPr="00AC0632" w:rsidRDefault="00E972BD" w:rsidP="008E100F">
            <w:pPr>
              <w:tabs>
                <w:tab w:val="center" w:pos="1104"/>
                <w:tab w:val="right" w:pos="2209"/>
              </w:tabs>
              <w:spacing w:line="360" w:lineRule="auto"/>
              <w:rPr>
                <w:rFonts w:cs="Arial"/>
              </w:rPr>
            </w:pPr>
          </w:p>
          <w:p w14:paraId="4919DC47" w14:textId="1ED5120D" w:rsidR="00E972BD" w:rsidRPr="00AC0632" w:rsidRDefault="00E972BD" w:rsidP="008E100F">
            <w:pPr>
              <w:tabs>
                <w:tab w:val="center" w:pos="1104"/>
                <w:tab w:val="right" w:pos="2209"/>
              </w:tabs>
              <w:spacing w:line="360" w:lineRule="auto"/>
              <w:rPr>
                <w:rFonts w:cs="Arial"/>
              </w:rPr>
            </w:pPr>
            <w:r w:rsidRPr="00AC0632">
              <w:rPr>
                <w:rFonts w:cs="Arial"/>
              </w:rPr>
              <w:t>1</w:t>
            </w:r>
            <w:r w:rsidR="00DD6CDA">
              <w:rPr>
                <w:rFonts w:cs="Arial"/>
              </w:rPr>
              <w:t>12,80</w:t>
            </w:r>
            <w:r w:rsidRPr="00AC0632">
              <w:rPr>
                <w:rFonts w:cs="Arial"/>
              </w:rPr>
              <w:t xml:space="preserve"> m²</w:t>
            </w:r>
          </w:p>
        </w:tc>
      </w:tr>
    </w:tbl>
    <w:p w14:paraId="4282C950" w14:textId="77777777" w:rsidR="003474BC" w:rsidRPr="00E420CE" w:rsidRDefault="003474BC" w:rsidP="009B5F77">
      <w:pPr>
        <w:jc w:val="both"/>
        <w:rPr>
          <w:b/>
          <w:u w:val="single"/>
        </w:rPr>
      </w:pPr>
    </w:p>
    <w:p w14:paraId="2E71CFC4" w14:textId="77777777" w:rsidR="00F0739C" w:rsidRPr="00E420CE" w:rsidRDefault="00D9321C" w:rsidP="009B5F77">
      <w:pPr>
        <w:jc w:val="both"/>
        <w:rPr>
          <w:b/>
          <w:u w:val="single"/>
        </w:rPr>
      </w:pPr>
      <w:r w:rsidRPr="00E420CE">
        <w:rPr>
          <w:b/>
          <w:u w:val="single"/>
        </w:rPr>
        <w:t>Najemodajalec bo z izbranim ponudnikom sklenil</w:t>
      </w:r>
      <w:r w:rsidR="00F0739C" w:rsidRPr="00E420CE">
        <w:rPr>
          <w:b/>
          <w:u w:val="single"/>
        </w:rPr>
        <w:t xml:space="preserve"> najemno pogodbo najpozneje v</w:t>
      </w:r>
      <w:r w:rsidRPr="00E420CE">
        <w:rPr>
          <w:b/>
          <w:u w:val="single"/>
        </w:rPr>
        <w:t xml:space="preserve"> roku 15 dni</w:t>
      </w:r>
      <w:r w:rsidR="00F0739C" w:rsidRPr="00E420CE">
        <w:rPr>
          <w:b/>
          <w:u w:val="single"/>
        </w:rPr>
        <w:t xml:space="preserve"> po opravljeni izbiri najugodnejšega ponudnika</w:t>
      </w:r>
      <w:r w:rsidR="001202FE">
        <w:rPr>
          <w:b/>
          <w:u w:val="single"/>
        </w:rPr>
        <w:t>.</w:t>
      </w:r>
    </w:p>
    <w:p w14:paraId="5F3C61ED" w14:textId="77777777" w:rsidR="009B5F77" w:rsidRPr="003474BC" w:rsidRDefault="009B5F77" w:rsidP="009B5F77">
      <w:pPr>
        <w:jc w:val="both"/>
        <w:rPr>
          <w:b/>
          <w:u w:val="single"/>
        </w:rPr>
      </w:pPr>
    </w:p>
    <w:p w14:paraId="2A85A521" w14:textId="77777777" w:rsidR="00CE629A" w:rsidRPr="004B4E00" w:rsidRDefault="00C67A6B" w:rsidP="00535864">
      <w:pPr>
        <w:jc w:val="both"/>
        <w:rPr>
          <w:b/>
          <w:u w:val="single"/>
        </w:rPr>
      </w:pPr>
      <w:r w:rsidRPr="004B4E00">
        <w:rPr>
          <w:b/>
          <w:u w:val="single"/>
        </w:rPr>
        <w:t>Prostor</w:t>
      </w:r>
      <w:r w:rsidR="00CE629A" w:rsidRPr="004B4E00">
        <w:rPr>
          <w:b/>
          <w:u w:val="single"/>
        </w:rPr>
        <w:t>i se odd</w:t>
      </w:r>
      <w:r w:rsidR="00357D33">
        <w:rPr>
          <w:b/>
          <w:u w:val="single"/>
        </w:rPr>
        <w:t>ajo v najem za obdobje 5</w:t>
      </w:r>
      <w:r w:rsidRPr="004B4E00">
        <w:rPr>
          <w:b/>
          <w:u w:val="single"/>
        </w:rPr>
        <w:t xml:space="preserve"> let!</w:t>
      </w:r>
    </w:p>
    <w:p w14:paraId="641CA945" w14:textId="77777777" w:rsidR="00CE629A" w:rsidRPr="003474BC" w:rsidRDefault="00CE629A" w:rsidP="00535864">
      <w:pPr>
        <w:jc w:val="both"/>
        <w:rPr>
          <w:color w:val="FF0000"/>
        </w:rPr>
      </w:pPr>
    </w:p>
    <w:p w14:paraId="3A96A471" w14:textId="0F5AE26C" w:rsidR="0085474B" w:rsidRPr="00DD6CDA" w:rsidRDefault="002C49F6" w:rsidP="005F65D0">
      <w:pPr>
        <w:ind w:left="66"/>
        <w:jc w:val="both"/>
        <w:rPr>
          <w:b/>
          <w:bCs/>
        </w:rPr>
      </w:pPr>
      <w:r w:rsidRPr="00DD6CDA">
        <w:rPr>
          <w:b/>
          <w:bCs/>
        </w:rPr>
        <w:t>Z</w:t>
      </w:r>
      <w:bookmarkStart w:id="2" w:name="_Hlk192000708"/>
      <w:r w:rsidRPr="00DD6CDA">
        <w:rPr>
          <w:b/>
          <w:bCs/>
        </w:rPr>
        <w:t>a g</w:t>
      </w:r>
      <w:r w:rsidR="00FC4A02" w:rsidRPr="00DD6CDA">
        <w:rPr>
          <w:b/>
          <w:bCs/>
        </w:rPr>
        <w:t>ostinsko</w:t>
      </w:r>
      <w:r w:rsidRPr="00DD6CDA">
        <w:rPr>
          <w:b/>
          <w:bCs/>
        </w:rPr>
        <w:t xml:space="preserve"> in ostalo </w:t>
      </w:r>
      <w:r w:rsidR="00FC4A02" w:rsidRPr="00DD6CDA">
        <w:rPr>
          <w:b/>
          <w:bCs/>
        </w:rPr>
        <w:t xml:space="preserve">opremo (stroje, tj. </w:t>
      </w:r>
      <w:r w:rsidR="0058734A" w:rsidRPr="00DD6CDA">
        <w:rPr>
          <w:b/>
          <w:bCs/>
        </w:rPr>
        <w:t xml:space="preserve">pomivalne stroje, aparate za kavo, hladilnike, ipd. in ostalo gostinsko </w:t>
      </w:r>
      <w:r w:rsidR="00FC4A02" w:rsidRPr="00DD6CDA">
        <w:rPr>
          <w:b/>
          <w:bCs/>
        </w:rPr>
        <w:t xml:space="preserve">delovno </w:t>
      </w:r>
      <w:r w:rsidR="0058734A" w:rsidRPr="00DD6CDA">
        <w:rPr>
          <w:b/>
          <w:bCs/>
        </w:rPr>
        <w:t xml:space="preserve">opremo) </w:t>
      </w:r>
      <w:r w:rsidR="00FC4A02" w:rsidRPr="00DD6CDA">
        <w:rPr>
          <w:b/>
          <w:bCs/>
        </w:rPr>
        <w:t>priskrbi najemnik sam.</w:t>
      </w:r>
      <w:r w:rsidR="00DD6CDA" w:rsidRPr="00DD6CDA">
        <w:rPr>
          <w:b/>
          <w:bCs/>
        </w:rPr>
        <w:t xml:space="preserve"> Možen je odkup opreme od obstoječega najemnika, ponudnik se za odkup dogovarja sam.</w:t>
      </w:r>
    </w:p>
    <w:bookmarkEnd w:id="2"/>
    <w:p w14:paraId="402F5DDD" w14:textId="77777777" w:rsidR="0085474B" w:rsidRPr="003474BC" w:rsidRDefault="0085474B" w:rsidP="005F65D0">
      <w:pPr>
        <w:ind w:left="66"/>
        <w:jc w:val="both"/>
      </w:pPr>
    </w:p>
    <w:p w14:paraId="7430C6D1" w14:textId="77777777" w:rsidR="005F65D0" w:rsidRPr="003474BC" w:rsidRDefault="005F65D0" w:rsidP="005F65D0">
      <w:pPr>
        <w:ind w:left="66"/>
        <w:jc w:val="both"/>
      </w:pPr>
      <w:r w:rsidRPr="003474BC">
        <w:t>Najemodajalec omogoča izbranemu ponudniku/najemniku prostorov, skupaj z ostalimi koristniki, souporabo naslednjih prostorov:</w:t>
      </w:r>
    </w:p>
    <w:p w14:paraId="0E483079" w14:textId="77777777" w:rsidR="005A2C9B" w:rsidRPr="00197B96" w:rsidRDefault="0012087B" w:rsidP="00B503A1">
      <w:pPr>
        <w:numPr>
          <w:ilvl w:val="0"/>
          <w:numId w:val="21"/>
        </w:numPr>
        <w:ind w:left="426"/>
        <w:jc w:val="both"/>
        <w:rPr>
          <w:strike/>
        </w:rPr>
      </w:pPr>
      <w:r w:rsidRPr="00197B96">
        <w:t xml:space="preserve">sanitarije </w:t>
      </w:r>
      <w:r w:rsidR="00E420CE" w:rsidRPr="00197B96">
        <w:t>za stranke,</w:t>
      </w:r>
    </w:p>
    <w:p w14:paraId="02783ED8" w14:textId="77777777" w:rsidR="005F65D0" w:rsidRDefault="005F65D0" w:rsidP="00B503A1">
      <w:pPr>
        <w:numPr>
          <w:ilvl w:val="0"/>
          <w:numId w:val="21"/>
        </w:numPr>
        <w:ind w:left="426"/>
        <w:jc w:val="both"/>
      </w:pPr>
      <w:r>
        <w:t>koriščenje pripadajočega hodnika v kletni etaži ZD Celje.</w:t>
      </w:r>
    </w:p>
    <w:p w14:paraId="5A0F9060" w14:textId="77777777" w:rsidR="005F65D0" w:rsidRDefault="005F65D0" w:rsidP="005F65D0">
      <w:pPr>
        <w:jc w:val="both"/>
      </w:pPr>
    </w:p>
    <w:p w14:paraId="22229DA7" w14:textId="77777777" w:rsidR="005F65D0" w:rsidRPr="002C49F6" w:rsidRDefault="005F65D0" w:rsidP="00EE1FFD">
      <w:pPr>
        <w:jc w:val="both"/>
        <w:rPr>
          <w:strike/>
          <w:color w:val="FF0000"/>
        </w:rPr>
      </w:pPr>
      <w:r>
        <w:t>Prav tako ima najemnik pravico uporabe dohodnih in dovoznih poti v skladu s prometnim režimom ZD Celje, uporabe hodnikov, stopnišč in ostalih skupnih prostorov zgradbe v skladu s hišnim redom</w:t>
      </w:r>
      <w:r w:rsidR="002C49F6">
        <w:t>.</w:t>
      </w:r>
      <w:r>
        <w:t xml:space="preserve"> </w:t>
      </w:r>
    </w:p>
    <w:p w14:paraId="2506D3EE" w14:textId="77777777" w:rsidR="00467E87" w:rsidRDefault="00467E87" w:rsidP="00EE1FFD">
      <w:pPr>
        <w:jc w:val="both"/>
      </w:pPr>
    </w:p>
    <w:p w14:paraId="11FD1726" w14:textId="77777777" w:rsidR="00B71307" w:rsidRPr="00261C7D" w:rsidRDefault="0086282F" w:rsidP="00EE1FFD">
      <w:pPr>
        <w:jc w:val="both"/>
        <w:rPr>
          <w:rFonts w:cs="Arial"/>
        </w:rPr>
      </w:pPr>
      <w:r>
        <w:t>Prostori okrepčevalnice se oddajo v najem za opravljanje gostinske dejavnosti</w:t>
      </w:r>
      <w:r w:rsidRPr="00FF0F17">
        <w:rPr>
          <w:rFonts w:cs="Arial"/>
        </w:rPr>
        <w:t xml:space="preserve"> </w:t>
      </w:r>
      <w:r>
        <w:rPr>
          <w:rFonts w:cs="Arial"/>
        </w:rPr>
        <w:t>- dejavnosti priprave in razdeljevanja hrane ter točenja brezalkoholnih pijač</w:t>
      </w:r>
      <w:r w:rsidR="004B4E00">
        <w:t xml:space="preserve"> in </w:t>
      </w:r>
      <w:r w:rsidR="004B4E00" w:rsidRPr="004B4E00">
        <w:t>priprava toplih napitkov</w:t>
      </w:r>
      <w:r w:rsidR="0039380B">
        <w:t xml:space="preserve"> </w:t>
      </w:r>
      <w:r>
        <w:rPr>
          <w:rFonts w:cs="Arial"/>
        </w:rPr>
        <w:t>prim</w:t>
      </w:r>
      <w:r w:rsidR="004B4E00">
        <w:rPr>
          <w:rFonts w:cs="Arial"/>
        </w:rPr>
        <w:t>e</w:t>
      </w:r>
      <w:r>
        <w:rPr>
          <w:rFonts w:cs="Arial"/>
        </w:rPr>
        <w:t xml:space="preserve">rno za namen </w:t>
      </w:r>
      <w:r>
        <w:rPr>
          <w:rFonts w:cs="Arial"/>
        </w:rPr>
        <w:lastRenderedPageBreak/>
        <w:t>zagotavljanja prehrane najemodajalčevih zaposlenih, najemnik pa lahko iste usluge ponuja tudi obiskovalcem ZD Celje.</w:t>
      </w:r>
    </w:p>
    <w:p w14:paraId="356DBD6F" w14:textId="77777777" w:rsidR="00B71307" w:rsidRDefault="00B71307" w:rsidP="00EE1FFD">
      <w:pPr>
        <w:jc w:val="both"/>
      </w:pPr>
    </w:p>
    <w:p w14:paraId="4E0920BE" w14:textId="77777777" w:rsidR="00EE1FFD" w:rsidRDefault="00EE1FFD" w:rsidP="00EE1FFD">
      <w:pPr>
        <w:jc w:val="both"/>
      </w:pPr>
      <w:r>
        <w:t>Opravljanje drugih negostinskih dejavnosti v najetih prostorih je dovoljeno le na podlagi predhodnega pisnega soglasja najemodajalca. Najemodajalec se obveže izdati soglasje za tiste dejavnosti, ki ne bodo v nasprotju s poslovnimi interesi najemodajalca (konkurenca) in ne bodo motile njegovega delovnega oziroma hišnega reda, hkrati pa bo najemodajalec ščitil poslovne interese najemnika s področja njegove dejavnosti.</w:t>
      </w:r>
    </w:p>
    <w:p w14:paraId="4F39F58F" w14:textId="77777777" w:rsidR="0078236F" w:rsidRPr="00323464" w:rsidRDefault="0078236F" w:rsidP="00EE1FFD">
      <w:pPr>
        <w:jc w:val="both"/>
      </w:pPr>
    </w:p>
    <w:p w14:paraId="7D8E554C" w14:textId="77777777" w:rsidR="00243E3A" w:rsidRDefault="00EE1FFD" w:rsidP="00EE1FFD">
      <w:pPr>
        <w:jc w:val="both"/>
      </w:pPr>
      <w:r w:rsidRPr="00245A37">
        <w:t>Izbrani ponudnik</w:t>
      </w:r>
      <w:r w:rsidR="00F11B0A">
        <w:t>/najemnik</w:t>
      </w:r>
      <w:r w:rsidRPr="00245A37">
        <w:t xml:space="preserve"> se </w:t>
      </w:r>
      <w:r w:rsidR="00F11B0A">
        <w:t xml:space="preserve">obveže </w:t>
      </w:r>
      <w:r w:rsidRPr="00245A37">
        <w:t>v obdob</w:t>
      </w:r>
      <w:r w:rsidR="00F11B0A">
        <w:t xml:space="preserve">ju trajanja najemnega razmerja </w:t>
      </w:r>
      <w:r w:rsidRPr="00245A37">
        <w:t xml:space="preserve">odjemalcem svojih storitev </w:t>
      </w:r>
      <w:r w:rsidR="00F11B0A">
        <w:t>nuditi</w:t>
      </w:r>
      <w:r>
        <w:t xml:space="preserve"> kakovostno in raznovrstno ponudbo gostinskih storit</w:t>
      </w:r>
      <w:r w:rsidR="00FB48C7">
        <w:t>ev, ki bo zasledovala primarni namen</w:t>
      </w:r>
      <w:r w:rsidR="00243E3A">
        <w:t xml:space="preserve"> oddaje prostorov najemodajalca v najem.</w:t>
      </w:r>
    </w:p>
    <w:p w14:paraId="586B4975" w14:textId="77777777" w:rsidR="00440E4D" w:rsidRPr="00E420CE" w:rsidRDefault="00440E4D" w:rsidP="00440E4D">
      <w:pPr>
        <w:jc w:val="both"/>
      </w:pPr>
    </w:p>
    <w:p w14:paraId="26EDE94B" w14:textId="77777777" w:rsidR="00B25E3D" w:rsidRPr="004B4E00" w:rsidRDefault="00B25E3D" w:rsidP="00440E4D">
      <w:pPr>
        <w:jc w:val="both"/>
      </w:pPr>
      <w:r w:rsidRPr="002A6F9D">
        <w:t xml:space="preserve">Najemodajalec </w:t>
      </w:r>
      <w:r w:rsidR="004B4E00" w:rsidRPr="002A6F9D">
        <w:t>ima nameščena dva avtomata</w:t>
      </w:r>
      <w:r w:rsidRPr="002A6F9D">
        <w:t xml:space="preserve"> za hrano in </w:t>
      </w:r>
      <w:r w:rsidR="00F02BB0" w:rsidRPr="002A6F9D">
        <w:t xml:space="preserve">pijačo (kavo in prigrizki, sendviči) </w:t>
      </w:r>
      <w:r w:rsidRPr="002A6F9D">
        <w:t>v prvem in drugem nadstropju ZD Celje.</w:t>
      </w:r>
    </w:p>
    <w:p w14:paraId="101BA948" w14:textId="77777777" w:rsidR="00440E4D" w:rsidRDefault="00440E4D" w:rsidP="00EE1FFD">
      <w:pPr>
        <w:jc w:val="both"/>
      </w:pPr>
    </w:p>
    <w:p w14:paraId="1039EA21" w14:textId="77777777" w:rsidR="00440E4D" w:rsidRPr="00FD17E6" w:rsidRDefault="00440E4D" w:rsidP="00B503A1">
      <w:pPr>
        <w:numPr>
          <w:ilvl w:val="1"/>
          <w:numId w:val="22"/>
        </w:numPr>
        <w:ind w:left="567" w:hanging="501"/>
        <w:jc w:val="both"/>
        <w:rPr>
          <w:b/>
        </w:rPr>
      </w:pPr>
      <w:r w:rsidRPr="00FD17E6">
        <w:rPr>
          <w:b/>
        </w:rPr>
        <w:t>DODATNE INFORMACIJE</w:t>
      </w:r>
      <w:r w:rsidR="006D0368">
        <w:rPr>
          <w:b/>
        </w:rPr>
        <w:t xml:space="preserve"> / MOREBITNA VPRAŠANJA</w:t>
      </w:r>
      <w:r w:rsidRPr="00FD17E6">
        <w:rPr>
          <w:b/>
        </w:rPr>
        <w:t xml:space="preserve"> V ZVEZI </w:t>
      </w:r>
      <w:r w:rsidR="00C67A6B">
        <w:rPr>
          <w:b/>
        </w:rPr>
        <w:t>S</w:t>
      </w:r>
      <w:r w:rsidRPr="00FD17E6">
        <w:rPr>
          <w:b/>
        </w:rPr>
        <w:t xml:space="preserve"> PREDMETOM</w:t>
      </w:r>
      <w:r w:rsidR="006D0368">
        <w:rPr>
          <w:b/>
        </w:rPr>
        <w:t xml:space="preserve"> / IZVEDBO</w:t>
      </w:r>
      <w:r w:rsidRPr="00FD17E6">
        <w:rPr>
          <w:b/>
        </w:rPr>
        <w:t xml:space="preserve"> JAVNEGA RAZPISA</w:t>
      </w:r>
      <w:r w:rsidR="00BA5045" w:rsidRPr="00FD17E6">
        <w:rPr>
          <w:b/>
        </w:rPr>
        <w:t xml:space="preserve"> /</w:t>
      </w:r>
      <w:r w:rsidR="006D0368">
        <w:rPr>
          <w:b/>
        </w:rPr>
        <w:t>/</w:t>
      </w:r>
      <w:r w:rsidR="00BA5045" w:rsidRPr="00FD17E6">
        <w:rPr>
          <w:b/>
        </w:rPr>
        <w:t xml:space="preserve"> OGLED PROSTOROV</w:t>
      </w:r>
    </w:p>
    <w:p w14:paraId="18D7A598" w14:textId="77777777" w:rsidR="00440E4D" w:rsidRDefault="00440E4D" w:rsidP="00EE1FFD">
      <w:pPr>
        <w:jc w:val="both"/>
      </w:pPr>
    </w:p>
    <w:p w14:paraId="23F87523" w14:textId="37CE11E6" w:rsidR="00440E4D" w:rsidRPr="00DD6CDA" w:rsidRDefault="00DD3167" w:rsidP="00EE1FFD">
      <w:pPr>
        <w:jc w:val="both"/>
        <w:rPr>
          <w:rFonts w:cs="Arial"/>
        </w:rPr>
      </w:pPr>
      <w:r w:rsidRPr="00DD6CDA">
        <w:rPr>
          <w:rFonts w:cs="Arial"/>
        </w:rPr>
        <w:t>Dodatne informacije v zvezi z predmetom javnega razpisa oziroma druga morebitna vprašanja lahko ponudniki zastavijo</w:t>
      </w:r>
      <w:r w:rsidR="00440E4D" w:rsidRPr="00DD6CDA">
        <w:rPr>
          <w:rFonts w:cs="Arial"/>
        </w:rPr>
        <w:t xml:space="preserve"> pisno, preko elektronske pošte</w:t>
      </w:r>
      <w:r w:rsidRPr="00DD6CDA">
        <w:rPr>
          <w:rFonts w:cs="Arial"/>
        </w:rPr>
        <w:t xml:space="preserve">: </w:t>
      </w:r>
      <w:hyperlink r:id="rId11" w:history="1">
        <w:r w:rsidR="00DD6CDA" w:rsidRPr="00DD6CDA">
          <w:rPr>
            <w:rStyle w:val="Hiperpovezava"/>
            <w:rFonts w:cs="Arial"/>
          </w:rPr>
          <w:t>javna.narocila@szozd.si</w:t>
        </w:r>
      </w:hyperlink>
      <w:r w:rsidR="00DD6CDA" w:rsidRPr="00DD6CDA">
        <w:rPr>
          <w:rFonts w:cs="Arial"/>
        </w:rPr>
        <w:t xml:space="preserve"> </w:t>
      </w:r>
      <w:r w:rsidR="002D4876" w:rsidRPr="00DD6CDA">
        <w:rPr>
          <w:rFonts w:cs="Arial"/>
        </w:rPr>
        <w:t xml:space="preserve">s pripisom »najem prostorov okrepčevalnice ZD Celje« </w:t>
      </w:r>
      <w:r w:rsidRPr="00DD6CDA">
        <w:rPr>
          <w:rFonts w:cs="Arial"/>
        </w:rPr>
        <w:t xml:space="preserve"> </w:t>
      </w:r>
    </w:p>
    <w:p w14:paraId="0DB28D0B" w14:textId="77777777" w:rsidR="00440E4D" w:rsidRPr="00DD6CDA" w:rsidRDefault="00440E4D" w:rsidP="00EE1FFD">
      <w:pPr>
        <w:jc w:val="both"/>
      </w:pPr>
    </w:p>
    <w:p w14:paraId="15D9A3DC" w14:textId="5271D979" w:rsidR="00440E4D" w:rsidRPr="00DD6CDA" w:rsidRDefault="001E74C0" w:rsidP="00EE1FFD">
      <w:pPr>
        <w:jc w:val="both"/>
      </w:pPr>
      <w:r w:rsidRPr="00DD6CDA">
        <w:t>Najemodajalec</w:t>
      </w:r>
      <w:r w:rsidR="00440E4D" w:rsidRPr="00DD6CDA">
        <w:t xml:space="preserve"> bo pisno odgovoril na vsa zastavljena vprašanja, ki bodo prispela </w:t>
      </w:r>
      <w:r w:rsidR="00EE7AC6" w:rsidRPr="00DD6CDA">
        <w:t xml:space="preserve">najkasneje </w:t>
      </w:r>
      <w:r w:rsidR="00197B96">
        <w:rPr>
          <w:b/>
          <w:bCs/>
        </w:rPr>
        <w:t>09</w:t>
      </w:r>
      <w:r w:rsidR="00AC0632" w:rsidRPr="00DD6CDA">
        <w:t>.</w:t>
      </w:r>
      <w:r w:rsidR="00AC0632" w:rsidRPr="00DD6CDA">
        <w:rPr>
          <w:b/>
        </w:rPr>
        <w:t>0</w:t>
      </w:r>
      <w:r w:rsidR="00197B96">
        <w:rPr>
          <w:b/>
        </w:rPr>
        <w:t>4</w:t>
      </w:r>
      <w:r w:rsidR="00AC0632" w:rsidRPr="00DD6CDA">
        <w:rPr>
          <w:b/>
        </w:rPr>
        <w:t>.2025</w:t>
      </w:r>
      <w:r w:rsidR="00A833E9" w:rsidRPr="00DD6CDA">
        <w:rPr>
          <w:b/>
        </w:rPr>
        <w:t xml:space="preserve"> </w:t>
      </w:r>
      <w:r w:rsidR="001C5FF1" w:rsidRPr="00DD6CDA">
        <w:rPr>
          <w:b/>
        </w:rPr>
        <w:t xml:space="preserve">do </w:t>
      </w:r>
      <w:r w:rsidR="00A833E9" w:rsidRPr="00DD6CDA">
        <w:rPr>
          <w:b/>
        </w:rPr>
        <w:t>1</w:t>
      </w:r>
      <w:r w:rsidR="003D368A" w:rsidRPr="00DD6CDA">
        <w:rPr>
          <w:b/>
        </w:rPr>
        <w:t>0</w:t>
      </w:r>
      <w:r w:rsidR="00A833E9" w:rsidRPr="00DD6CDA">
        <w:rPr>
          <w:b/>
        </w:rPr>
        <w:t xml:space="preserve">.00 </w:t>
      </w:r>
      <w:r w:rsidR="002D4876" w:rsidRPr="00DD6CDA">
        <w:rPr>
          <w:b/>
        </w:rPr>
        <w:t>ure</w:t>
      </w:r>
      <w:r w:rsidR="002D4876" w:rsidRPr="00DD6CDA">
        <w:t>.</w:t>
      </w:r>
    </w:p>
    <w:p w14:paraId="596FDFA0" w14:textId="77777777" w:rsidR="002D4876" w:rsidRPr="00DD6CDA" w:rsidRDefault="002D4876" w:rsidP="00EE1FFD">
      <w:pPr>
        <w:jc w:val="both"/>
      </w:pPr>
    </w:p>
    <w:p w14:paraId="33E2D983" w14:textId="1991F20F" w:rsidR="002D4876" w:rsidRPr="001A66FF" w:rsidRDefault="002D4876" w:rsidP="002D4876">
      <w:pPr>
        <w:autoSpaceDE w:val="0"/>
        <w:autoSpaceDN w:val="0"/>
        <w:adjustRightInd w:val="0"/>
        <w:jc w:val="both"/>
        <w:rPr>
          <w:rFonts w:cs="Arial"/>
        </w:rPr>
      </w:pPr>
      <w:r w:rsidRPr="00DD6CDA">
        <w:rPr>
          <w:rFonts w:cs="Arial"/>
        </w:rPr>
        <w:t xml:space="preserve">Naročnik bo na pravočasno prejeta vprašanja podal odgovore, prav tako morebitne spremembe ali dopolnitve razpisne dokumentacije, ter jih objavil na spletni strani ZD Celje – zavihek »Javna naročila«: </w:t>
      </w:r>
      <w:r w:rsidR="00A03051" w:rsidRPr="00DD6CDA">
        <w:rPr>
          <w:rFonts w:cs="Arial"/>
        </w:rPr>
        <w:t xml:space="preserve">http://www.zd-celje.si/narocila.php </w:t>
      </w:r>
      <w:r w:rsidR="00A03051" w:rsidRPr="00DD6CDA">
        <w:rPr>
          <w:rFonts w:cs="Arial"/>
          <w:b/>
        </w:rPr>
        <w:t xml:space="preserve">najpozneje </w:t>
      </w:r>
      <w:r w:rsidR="003D368A" w:rsidRPr="00DD6CDA">
        <w:rPr>
          <w:rFonts w:cs="Arial"/>
          <w:b/>
        </w:rPr>
        <w:t xml:space="preserve">do </w:t>
      </w:r>
      <w:r w:rsidR="00197B96">
        <w:rPr>
          <w:rFonts w:cs="Arial"/>
          <w:b/>
        </w:rPr>
        <w:t>09</w:t>
      </w:r>
      <w:r w:rsidR="009D2CD0" w:rsidRPr="00DD6CDA">
        <w:rPr>
          <w:rFonts w:cs="Arial"/>
          <w:b/>
        </w:rPr>
        <w:t>.0</w:t>
      </w:r>
      <w:r w:rsidR="00197B96">
        <w:rPr>
          <w:rFonts w:cs="Arial"/>
          <w:b/>
        </w:rPr>
        <w:t>4</w:t>
      </w:r>
      <w:r w:rsidR="009D2CD0" w:rsidRPr="00DD6CDA">
        <w:rPr>
          <w:rFonts w:cs="Arial"/>
          <w:b/>
        </w:rPr>
        <w:t>.2025</w:t>
      </w:r>
      <w:r w:rsidR="003D368A" w:rsidRPr="00DD6CDA">
        <w:rPr>
          <w:rFonts w:cs="Arial"/>
          <w:b/>
        </w:rPr>
        <w:t xml:space="preserve"> do 1</w:t>
      </w:r>
      <w:r w:rsidR="00197B96">
        <w:rPr>
          <w:rFonts w:cs="Arial"/>
          <w:b/>
        </w:rPr>
        <w:t>5</w:t>
      </w:r>
      <w:r w:rsidR="003D368A" w:rsidRPr="00DD6CDA">
        <w:rPr>
          <w:rFonts w:cs="Arial"/>
          <w:b/>
        </w:rPr>
        <w:t>.00 ure.</w:t>
      </w:r>
    </w:p>
    <w:p w14:paraId="20BF4F02" w14:textId="77777777" w:rsidR="002D4876" w:rsidRPr="001A66FF" w:rsidRDefault="002D4876" w:rsidP="002D4876">
      <w:pPr>
        <w:jc w:val="both"/>
        <w:rPr>
          <w:rFonts w:cs="Arial"/>
        </w:rPr>
      </w:pPr>
    </w:p>
    <w:p w14:paraId="6646C017" w14:textId="77777777" w:rsidR="002D4876" w:rsidRPr="001A66FF" w:rsidRDefault="002D4876" w:rsidP="002D4876">
      <w:pPr>
        <w:jc w:val="both"/>
        <w:rPr>
          <w:rFonts w:cs="Arial"/>
        </w:rPr>
      </w:pPr>
      <w:r w:rsidRPr="001A66FF">
        <w:rPr>
          <w:rFonts w:cs="Arial"/>
        </w:rPr>
        <w:t>Vse spremembe ali dodatna pojasnila razpisne dokumentacije postanejo njen sestavni del in so jih ponudniki dolžni upoštevati pri pripravi ponudb. Zainteresirani ponudniki naj redno sami spremljajo spletno stran ZD Celje. Naročnik ne sprejema odgovornosti glede seznanjenosti ponudnikov s spremembami oziroma dopolnili.</w:t>
      </w:r>
    </w:p>
    <w:p w14:paraId="43440D52" w14:textId="77777777" w:rsidR="00440E4D" w:rsidRPr="001A66FF" w:rsidRDefault="00440E4D" w:rsidP="00EE1FFD">
      <w:pPr>
        <w:jc w:val="both"/>
      </w:pPr>
    </w:p>
    <w:p w14:paraId="755581E9" w14:textId="77777777" w:rsidR="00DD6CDA" w:rsidRPr="00DD6CDA" w:rsidRDefault="00F43FE3" w:rsidP="00DD6CDA">
      <w:pPr>
        <w:jc w:val="both"/>
        <w:rPr>
          <w:rFonts w:cs="Arial"/>
        </w:rPr>
      </w:pPr>
      <w:r w:rsidRPr="00DD6CDA">
        <w:rPr>
          <w:rFonts w:cs="Arial"/>
        </w:rPr>
        <w:t>Za ogled p</w:t>
      </w:r>
      <w:r w:rsidR="00B25E3D" w:rsidRPr="00DD6CDA">
        <w:rPr>
          <w:rFonts w:cs="Arial"/>
        </w:rPr>
        <w:t xml:space="preserve">rostorov, ki so predmet oddaje, </w:t>
      </w:r>
      <w:r w:rsidRPr="00DD6CDA">
        <w:rPr>
          <w:rFonts w:cs="Arial"/>
        </w:rPr>
        <w:t xml:space="preserve">se lahko zainteresirani potencialni ponudniki dogovorijo s kontaktno osebo najemodajalca:  ga. </w:t>
      </w:r>
      <w:r w:rsidR="00DD6CDA" w:rsidRPr="00DD6CDA">
        <w:rPr>
          <w:rFonts w:cs="Arial"/>
        </w:rPr>
        <w:t xml:space="preserve">Vladka Vovk, mag. zdravstvene nege </w:t>
      </w:r>
      <w:r w:rsidRPr="00DD6CDA">
        <w:rPr>
          <w:rFonts w:cs="Arial"/>
        </w:rPr>
        <w:t>in sicer preko e-pošte:</w:t>
      </w:r>
      <w:r w:rsidR="00DD6CDA" w:rsidRPr="00DD6CDA">
        <w:rPr>
          <w:rFonts w:cs="Arial"/>
        </w:rPr>
        <w:t xml:space="preserve"> </w:t>
      </w:r>
      <w:r w:rsidR="00DD6CDA" w:rsidRPr="00DD6CDA">
        <w:rPr>
          <w:rFonts w:cs="Arial"/>
        </w:rPr>
        <w:tab/>
      </w:r>
    </w:p>
    <w:p w14:paraId="24BFC9E6" w14:textId="2C070070" w:rsidR="00F43FE3" w:rsidRPr="001A66FF" w:rsidRDefault="00493871" w:rsidP="00DD6CDA">
      <w:pPr>
        <w:jc w:val="both"/>
        <w:rPr>
          <w:rFonts w:cs="Arial"/>
        </w:rPr>
      </w:pPr>
      <w:hyperlink r:id="rId12" w:history="1">
        <w:r w:rsidR="00DD6CDA" w:rsidRPr="00DD6CDA">
          <w:rPr>
            <w:rStyle w:val="Hiperpovezava"/>
            <w:rFonts w:cs="Arial"/>
          </w:rPr>
          <w:t>vladka.vovk@zd-ce.si</w:t>
        </w:r>
      </w:hyperlink>
      <w:r w:rsidR="00DD6CDA" w:rsidRPr="00DD6CDA">
        <w:rPr>
          <w:rFonts w:cs="Arial"/>
        </w:rPr>
        <w:t xml:space="preserve"> </w:t>
      </w:r>
      <w:r w:rsidR="00DD6CDA" w:rsidRPr="00DD6CDA">
        <w:t xml:space="preserve"> </w:t>
      </w:r>
      <w:r w:rsidR="00F43FE3" w:rsidRPr="00DD6CDA">
        <w:rPr>
          <w:rFonts w:cs="Arial"/>
        </w:rPr>
        <w:t>ali t</w:t>
      </w:r>
      <w:r w:rsidR="003D368A" w:rsidRPr="00DD6CDA">
        <w:rPr>
          <w:rFonts w:cs="Arial"/>
        </w:rPr>
        <w:t>el.</w:t>
      </w:r>
      <w:r w:rsidR="00C63141">
        <w:rPr>
          <w:rFonts w:cs="Arial"/>
        </w:rPr>
        <w:t xml:space="preserve"> </w:t>
      </w:r>
      <w:r w:rsidR="003D368A" w:rsidRPr="00DD6CDA">
        <w:rPr>
          <w:rFonts w:cs="Arial"/>
        </w:rPr>
        <w:t xml:space="preserve">št. </w:t>
      </w:r>
      <w:r w:rsidR="00DD6CDA" w:rsidRPr="00DD6CDA">
        <w:rPr>
          <w:rFonts w:cs="Arial"/>
        </w:rPr>
        <w:t>051 202 427.</w:t>
      </w:r>
      <w:r w:rsidR="00F43FE3" w:rsidRPr="001A66FF">
        <w:rPr>
          <w:rFonts w:cs="Arial"/>
        </w:rPr>
        <w:t xml:space="preserve">        </w:t>
      </w:r>
    </w:p>
    <w:p w14:paraId="6CB13E7D" w14:textId="77777777" w:rsidR="00B60DE9" w:rsidRDefault="00B60DE9" w:rsidP="00DD6CDA">
      <w:pPr>
        <w:jc w:val="both"/>
        <w:rPr>
          <w:rFonts w:ascii="Times New Roman" w:hAnsi="Times New Roman"/>
          <w:sz w:val="24"/>
          <w:szCs w:val="24"/>
        </w:rPr>
      </w:pPr>
    </w:p>
    <w:p w14:paraId="66B73B9E" w14:textId="77777777" w:rsidR="00A03051" w:rsidRPr="00A03051" w:rsidRDefault="00A03051" w:rsidP="00B60DE9">
      <w:pPr>
        <w:jc w:val="both"/>
        <w:rPr>
          <w:rFonts w:cs="Arial"/>
        </w:rPr>
      </w:pPr>
      <w:r w:rsidRPr="00A03051">
        <w:rPr>
          <w:rFonts w:cs="Arial"/>
        </w:rPr>
        <w:t>V kolikor se kateri izmed zainteresiranih ponudnikov v do</w:t>
      </w:r>
      <w:r w:rsidR="003D368A">
        <w:rPr>
          <w:rFonts w:cs="Arial"/>
        </w:rPr>
        <w:t>govorjenem</w:t>
      </w:r>
      <w:r w:rsidRPr="00A03051">
        <w:rPr>
          <w:rFonts w:cs="Arial"/>
        </w:rPr>
        <w:t xml:space="preserve"> terminu ogleda ne more udeležiti, prevzema nase vso odgovornost pri pripravi ponudbe in naročnik ni dolžan organizirati ogleda na nov termin.</w:t>
      </w:r>
    </w:p>
    <w:p w14:paraId="1E770021" w14:textId="77777777" w:rsidR="00A03051" w:rsidRPr="0078236F" w:rsidRDefault="00A03051" w:rsidP="00B60DE9">
      <w:pPr>
        <w:jc w:val="both"/>
        <w:rPr>
          <w:rFonts w:ascii="Times New Roman" w:hAnsi="Times New Roman"/>
          <w:sz w:val="24"/>
          <w:szCs w:val="24"/>
        </w:rPr>
      </w:pPr>
    </w:p>
    <w:p w14:paraId="564CC2C3" w14:textId="77777777" w:rsidR="005A0D7A" w:rsidRDefault="005A0D7A" w:rsidP="00B60DE9">
      <w:pPr>
        <w:jc w:val="both"/>
      </w:pPr>
      <w:r w:rsidRPr="005A0D7A">
        <w:t>Prostori se oddajajo v najem po načelu videno – najeto.</w:t>
      </w:r>
    </w:p>
    <w:p w14:paraId="59D88556" w14:textId="77777777" w:rsidR="00956F58" w:rsidRDefault="00956F58" w:rsidP="00B60DE9">
      <w:pPr>
        <w:jc w:val="both"/>
      </w:pPr>
    </w:p>
    <w:p w14:paraId="62800D8E" w14:textId="77777777" w:rsidR="0000516B" w:rsidRPr="0045344D" w:rsidRDefault="0000516B" w:rsidP="00B60DE9">
      <w:pPr>
        <w:jc w:val="both"/>
      </w:pPr>
    </w:p>
    <w:p w14:paraId="6594EE34" w14:textId="77777777" w:rsidR="00B60DE9" w:rsidRPr="00EF5D63" w:rsidRDefault="00B60DE9" w:rsidP="00B503A1">
      <w:pPr>
        <w:numPr>
          <w:ilvl w:val="0"/>
          <w:numId w:val="22"/>
        </w:numPr>
        <w:ind w:left="426"/>
        <w:jc w:val="both"/>
        <w:rPr>
          <w:b/>
          <w:sz w:val="22"/>
          <w:szCs w:val="22"/>
        </w:rPr>
      </w:pPr>
      <w:r w:rsidRPr="00EF5D63">
        <w:rPr>
          <w:b/>
          <w:sz w:val="22"/>
          <w:szCs w:val="22"/>
        </w:rPr>
        <w:t xml:space="preserve">VIŠINA IZHODIŠČNE NAJEMNINE IN ČAS TRAJANJA NAJEMA </w:t>
      </w:r>
    </w:p>
    <w:p w14:paraId="1D833721" w14:textId="77777777" w:rsidR="0081370A" w:rsidRDefault="0081370A" w:rsidP="00BA5045">
      <w:pPr>
        <w:jc w:val="both"/>
        <w:rPr>
          <w:b/>
        </w:rPr>
      </w:pPr>
    </w:p>
    <w:p w14:paraId="4DE6B897" w14:textId="77777777" w:rsidR="00DC415E" w:rsidRPr="009B7D76" w:rsidRDefault="00DC415E" w:rsidP="00DC415E">
      <w:pPr>
        <w:jc w:val="both"/>
        <w:rPr>
          <w:strike/>
          <w:color w:val="00B050"/>
        </w:rPr>
      </w:pPr>
      <w:r w:rsidRPr="0081370A">
        <w:t xml:space="preserve">Najemna pogodba </w:t>
      </w:r>
      <w:r>
        <w:t xml:space="preserve">in z njo najemno razmerje se sklepa za določen čas </w:t>
      </w:r>
      <w:r w:rsidR="00357D33">
        <w:t>petih</w:t>
      </w:r>
      <w:r w:rsidRPr="0081370A">
        <w:t xml:space="preserve"> (</w:t>
      </w:r>
      <w:r w:rsidR="00357D33">
        <w:t>5</w:t>
      </w:r>
      <w:r w:rsidRPr="0081370A">
        <w:t>) let</w:t>
      </w:r>
      <w:r w:rsidR="009B7D76">
        <w:t>.</w:t>
      </w:r>
      <w:r w:rsidRPr="0081370A">
        <w:t xml:space="preserve"> </w:t>
      </w:r>
    </w:p>
    <w:p w14:paraId="27445D43" w14:textId="77777777" w:rsidR="00DC415E" w:rsidRDefault="00DC415E" w:rsidP="00BA5045">
      <w:pPr>
        <w:jc w:val="both"/>
      </w:pPr>
    </w:p>
    <w:p w14:paraId="616DCF85" w14:textId="340FCA5B" w:rsidR="00AC0632" w:rsidRPr="00DD6CDA" w:rsidRDefault="008A57D1" w:rsidP="00AC0632">
      <w:pPr>
        <w:jc w:val="both"/>
      </w:pPr>
      <w:r w:rsidRPr="00DD6CDA">
        <w:t>Izhodiščna najemnina</w:t>
      </w:r>
      <w:r w:rsidR="007A730B" w:rsidRPr="00DD6CDA">
        <w:t xml:space="preserve"> znaša </w:t>
      </w:r>
      <w:r w:rsidR="00DD6CDA" w:rsidRPr="00DD6CDA">
        <w:t>9,984</w:t>
      </w:r>
      <w:r w:rsidR="007A730B" w:rsidRPr="00DD6CDA">
        <w:t xml:space="preserve"> EUR/m</w:t>
      </w:r>
      <w:r w:rsidR="007A730B" w:rsidRPr="00DD6CDA">
        <w:rPr>
          <w:vertAlign w:val="superscript"/>
        </w:rPr>
        <w:t>2</w:t>
      </w:r>
      <w:r w:rsidR="003D368A" w:rsidRPr="00DD6CDA">
        <w:rPr>
          <w:vertAlign w:val="superscript"/>
        </w:rPr>
        <w:t xml:space="preserve"> </w:t>
      </w:r>
      <w:r w:rsidR="00DD6CDA" w:rsidRPr="00DD6CDA">
        <w:t>in je brez DDV za</w:t>
      </w:r>
      <w:r w:rsidR="00AC0632" w:rsidRPr="00DD6CDA">
        <w:t xml:space="preserve"> prostor priprave toplih jedi, gostinski prostor za stoječe in prostor za sedeče goste, skladišče pijač in skladišče embalaže in souporaba hodnika in WC za goste.</w:t>
      </w:r>
    </w:p>
    <w:p w14:paraId="78F9A184" w14:textId="0AC16D12" w:rsidR="00AC0632" w:rsidRDefault="00AC0632" w:rsidP="00AC0632">
      <w:pPr>
        <w:jc w:val="both"/>
      </w:pPr>
      <w:r w:rsidRPr="00DD6CDA">
        <w:t xml:space="preserve">Izhodiščna najemnina za zunanjo teraso znaša </w:t>
      </w:r>
      <w:r w:rsidR="00DD6CDA" w:rsidRPr="00DD6CDA">
        <w:t>4,992</w:t>
      </w:r>
      <w:r w:rsidRPr="00DD6CDA">
        <w:t xml:space="preserve"> EUR/m</w:t>
      </w:r>
      <w:r w:rsidRPr="00DD6CDA">
        <w:rPr>
          <w:vertAlign w:val="superscript"/>
        </w:rPr>
        <w:t xml:space="preserve">2  </w:t>
      </w:r>
      <w:r w:rsidRPr="00DD6CDA">
        <w:t>brez DDV .</w:t>
      </w:r>
    </w:p>
    <w:p w14:paraId="6D431F4B" w14:textId="01EB2B8D" w:rsidR="00DD6CDA" w:rsidRPr="00DD6CDA" w:rsidRDefault="00DD6CDA" w:rsidP="00DD6CDA">
      <w:pPr>
        <w:rPr>
          <w:rFonts w:asciiTheme="minorBidi" w:hAnsiTheme="minorBidi" w:cstheme="minorBidi"/>
          <w:b/>
          <w:bCs/>
        </w:rPr>
      </w:pPr>
      <w:r w:rsidRPr="00DD6CDA">
        <w:rPr>
          <w:rFonts w:asciiTheme="minorBidi" w:hAnsiTheme="minorBidi" w:cstheme="minorBidi"/>
          <w:b/>
          <w:bCs/>
          <w:color w:val="000000"/>
        </w:rPr>
        <w:t>Najem nepremičnin v skladu z 2. točko 1. odstavka 44. člena Zakona o DDV-1 je oproščen plačila DDV.</w:t>
      </w:r>
    </w:p>
    <w:p w14:paraId="4B438C93" w14:textId="77777777" w:rsidR="00DD6CDA" w:rsidRDefault="00DD6CDA" w:rsidP="00AC0632">
      <w:pPr>
        <w:jc w:val="both"/>
      </w:pPr>
    </w:p>
    <w:p w14:paraId="7F1FAC96" w14:textId="77777777" w:rsidR="00AC0632" w:rsidRDefault="00AC0632" w:rsidP="00AC0632">
      <w:pPr>
        <w:jc w:val="both"/>
      </w:pPr>
    </w:p>
    <w:p w14:paraId="04BA961B" w14:textId="460D58FB" w:rsidR="00F42AF3" w:rsidRPr="001A66FF" w:rsidRDefault="00AC0632" w:rsidP="00AC0632">
      <w:pPr>
        <w:jc w:val="both"/>
      </w:pPr>
      <w:r>
        <w:t xml:space="preserve">Najemnina </w:t>
      </w:r>
      <w:r w:rsidR="007A730B" w:rsidRPr="00E420CE">
        <w:t>obsega čisto</w:t>
      </w:r>
      <w:r w:rsidR="007A730B" w:rsidRPr="001A66FF">
        <w:t xml:space="preserve"> najemnino ter</w:t>
      </w:r>
      <w:r w:rsidR="005D4791" w:rsidRPr="001A66FF">
        <w:t xml:space="preserve"> funkcionalne stroške</w:t>
      </w:r>
      <w:r w:rsidR="00F42AF3" w:rsidRPr="001A66FF">
        <w:t>, ki so:</w:t>
      </w:r>
    </w:p>
    <w:p w14:paraId="051D3738" w14:textId="402F9DCC" w:rsidR="00F42AF3" w:rsidRPr="00E420CE" w:rsidRDefault="00D87525" w:rsidP="00B503A1">
      <w:pPr>
        <w:numPr>
          <w:ilvl w:val="0"/>
          <w:numId w:val="30"/>
        </w:numPr>
        <w:ind w:left="426"/>
        <w:jc w:val="both"/>
      </w:pPr>
      <w:r w:rsidRPr="00E420CE">
        <w:lastRenderedPageBreak/>
        <w:t>stroški</w:t>
      </w:r>
      <w:r w:rsidR="002D44E2" w:rsidRPr="00E420CE">
        <w:t xml:space="preserve"> vzdrževanja zgradbe</w:t>
      </w:r>
      <w:r w:rsidRPr="00E420CE">
        <w:t xml:space="preserve"> /vzdrževanja kanalizacije, gradbenega vzdrževanja zgradbe, strehe, </w:t>
      </w:r>
      <w:r w:rsidR="00197B96" w:rsidRPr="00E420CE">
        <w:t>elektroinštalacij</w:t>
      </w:r>
      <w:r w:rsidRPr="00E420CE">
        <w:t>, vodovodnih in toplovodnih instalacij/</w:t>
      </w:r>
      <w:r w:rsidR="00D91550" w:rsidRPr="00E420CE">
        <w:t>,</w:t>
      </w:r>
      <w:r w:rsidR="002D44E2" w:rsidRPr="00E420CE">
        <w:t xml:space="preserve"> </w:t>
      </w:r>
    </w:p>
    <w:p w14:paraId="4CDC15AB" w14:textId="77777777" w:rsidR="00F42AF3" w:rsidRPr="00E420CE" w:rsidRDefault="002D44E2" w:rsidP="00B503A1">
      <w:pPr>
        <w:numPr>
          <w:ilvl w:val="0"/>
          <w:numId w:val="30"/>
        </w:numPr>
        <w:ind w:left="426"/>
        <w:jc w:val="both"/>
      </w:pPr>
      <w:r w:rsidRPr="00E420CE">
        <w:t>investicijsko vzdrževanje</w:t>
      </w:r>
      <w:r w:rsidR="00D91550" w:rsidRPr="00E420CE">
        <w:t>,</w:t>
      </w:r>
      <w:r w:rsidR="00054C24" w:rsidRPr="00E420CE">
        <w:t xml:space="preserve"> </w:t>
      </w:r>
    </w:p>
    <w:p w14:paraId="32380F0C" w14:textId="77777777" w:rsidR="00F42AF3" w:rsidRPr="00E420CE" w:rsidRDefault="00F42AF3" w:rsidP="00B503A1">
      <w:pPr>
        <w:numPr>
          <w:ilvl w:val="0"/>
          <w:numId w:val="30"/>
        </w:numPr>
        <w:ind w:left="426"/>
        <w:jc w:val="both"/>
      </w:pPr>
      <w:r w:rsidRPr="00E420CE">
        <w:t>stroški</w:t>
      </w:r>
      <w:r w:rsidR="00054C24" w:rsidRPr="00E420CE">
        <w:t xml:space="preserve"> čiščenja skupnih površin zgradbe</w:t>
      </w:r>
      <w:r w:rsidR="00D87525" w:rsidRPr="00E420CE">
        <w:t xml:space="preserve"> /avle, hodniki, stopnišča/</w:t>
      </w:r>
      <w:r w:rsidRPr="00E420CE">
        <w:t xml:space="preserve">, z izjemo površin, ki jih najemnik </w:t>
      </w:r>
      <w:r w:rsidR="006F5B7D" w:rsidRPr="00CE629A">
        <w:t>zaseda</w:t>
      </w:r>
      <w:r w:rsidR="00CE629A" w:rsidRPr="00CE629A">
        <w:t>,</w:t>
      </w:r>
    </w:p>
    <w:p w14:paraId="2BA6159A" w14:textId="77777777" w:rsidR="007B338C" w:rsidRPr="000A2EB7" w:rsidRDefault="007B2949" w:rsidP="008D27A2">
      <w:pPr>
        <w:numPr>
          <w:ilvl w:val="0"/>
          <w:numId w:val="30"/>
        </w:numPr>
        <w:ind w:left="426"/>
        <w:jc w:val="both"/>
        <w:rPr>
          <w:color w:val="00B050"/>
        </w:rPr>
      </w:pPr>
      <w:r w:rsidRPr="00E420CE">
        <w:t>požarnega zavarovanja in zavarovanja za izliv vode</w:t>
      </w:r>
      <w:r w:rsidR="002D44E2" w:rsidRPr="00E420CE">
        <w:t>)</w:t>
      </w:r>
      <w:r w:rsidR="007A730B" w:rsidRPr="00E420CE">
        <w:t>, ipd.</w:t>
      </w:r>
    </w:p>
    <w:p w14:paraId="1D979169" w14:textId="77777777" w:rsidR="00740C7B" w:rsidRDefault="00740C7B" w:rsidP="00740C7B">
      <w:pPr>
        <w:jc w:val="both"/>
      </w:pPr>
    </w:p>
    <w:p w14:paraId="5AB2222A" w14:textId="1124AE0C" w:rsidR="00740C7B" w:rsidRPr="00E420CE" w:rsidRDefault="008D27A2" w:rsidP="00E420CE">
      <w:pPr>
        <w:jc w:val="both"/>
      </w:pPr>
      <w:r w:rsidRPr="00E420CE">
        <w:t>V izhodiščni najemnini niso zajeti tekoči stroški ogrevanja,</w:t>
      </w:r>
      <w:r w:rsidR="007F4A75" w:rsidRPr="00E420CE">
        <w:t xml:space="preserve"> električne e</w:t>
      </w:r>
      <w:r w:rsidR="00956F58" w:rsidRPr="00E420CE">
        <w:t>nergije in vode</w:t>
      </w:r>
      <w:r w:rsidR="00740C7B" w:rsidRPr="00E420CE">
        <w:t xml:space="preserve">, komunalni stroški odvoza smeti in fekalij, stroški vzdrževanja dvigala, tehnično in fizično varovanje objekta </w:t>
      </w:r>
      <w:r w:rsidR="00956F58" w:rsidRPr="00E420CE">
        <w:t>in jih je najemnik dolžan dodatno plačevati</w:t>
      </w:r>
      <w:r w:rsidR="007F4A75" w:rsidRPr="00E420CE">
        <w:t xml:space="preserve"> in sicer mesečno </w:t>
      </w:r>
      <w:r w:rsidRPr="00E420CE">
        <w:t xml:space="preserve">sorazmerno površini najetih prostorov, ki znaša </w:t>
      </w:r>
      <w:r w:rsidR="00E972BD">
        <w:t>11</w:t>
      </w:r>
      <w:r w:rsidR="00DD6CDA">
        <w:t>2,80</w:t>
      </w:r>
      <w:r w:rsidRPr="00E420CE">
        <w:t xml:space="preserve"> m2</w:t>
      </w:r>
      <w:r w:rsidR="00B71307" w:rsidRPr="00E420CE">
        <w:t>, v razmerju s</w:t>
      </w:r>
      <w:r w:rsidRPr="00E420CE">
        <w:t xml:space="preserve"> celotnim funkcionalnim površinam ZD Celje, kar zna</w:t>
      </w:r>
      <w:r w:rsidRPr="00DD6CDA">
        <w:t xml:space="preserve">ša </w:t>
      </w:r>
      <w:r w:rsidR="00DD6CDA" w:rsidRPr="00DD6CDA">
        <w:t xml:space="preserve">0,01568 </w:t>
      </w:r>
      <w:r w:rsidRPr="00DD6CDA">
        <w:t>% teh stro</w:t>
      </w:r>
      <w:r w:rsidRPr="00E420CE">
        <w:t>škov za celoten objekt ZD Celje.</w:t>
      </w:r>
    </w:p>
    <w:p w14:paraId="7ED587DC" w14:textId="77777777" w:rsidR="00740C7B" w:rsidRPr="00E420CE" w:rsidRDefault="00740C7B" w:rsidP="008D27A2">
      <w:pPr>
        <w:pStyle w:val="Telobesedila"/>
      </w:pPr>
    </w:p>
    <w:p w14:paraId="60CA049F" w14:textId="77777777" w:rsidR="008D27A2" w:rsidRPr="00E420CE" w:rsidRDefault="008D27A2" w:rsidP="008D27A2">
      <w:pPr>
        <w:pStyle w:val="Telobesedila"/>
      </w:pPr>
      <w:r w:rsidRPr="00E420CE">
        <w:t>Prav tako v najemnino niso vključeni stroški, ki gredo v breme najemnika in sicer:</w:t>
      </w:r>
    </w:p>
    <w:p w14:paraId="412031C9" w14:textId="77777777" w:rsidR="008D27A2" w:rsidRPr="00E420CE" w:rsidRDefault="008D27A2" w:rsidP="00B503A1">
      <w:pPr>
        <w:numPr>
          <w:ilvl w:val="0"/>
          <w:numId w:val="24"/>
        </w:numPr>
        <w:ind w:left="426"/>
        <w:jc w:val="both"/>
        <w:rPr>
          <w:rFonts w:cs="Arial"/>
          <w:iCs/>
        </w:rPr>
      </w:pPr>
      <w:r w:rsidRPr="00E420CE">
        <w:rPr>
          <w:rFonts w:cs="Arial"/>
          <w:iCs/>
        </w:rPr>
        <w:t>stroški popravil najemnih prostorov, skupnih prostorov in opreme v ZD Celje, ki bi bili posledica nepravilne oziroma malomarne uporabe najemnika in njegovih strank,</w:t>
      </w:r>
    </w:p>
    <w:p w14:paraId="0B22C6B0" w14:textId="77777777" w:rsidR="008D27A2" w:rsidRPr="00E420CE" w:rsidRDefault="008D27A2" w:rsidP="00B503A1">
      <w:pPr>
        <w:numPr>
          <w:ilvl w:val="0"/>
          <w:numId w:val="24"/>
        </w:numPr>
        <w:ind w:left="426"/>
        <w:jc w:val="both"/>
        <w:rPr>
          <w:rFonts w:cs="Arial"/>
          <w:iCs/>
        </w:rPr>
      </w:pPr>
      <w:r w:rsidRPr="00E420CE">
        <w:rPr>
          <w:rFonts w:cs="Arial"/>
          <w:iCs/>
        </w:rPr>
        <w:t>stroški beljenja in drugih drobnih opravil, vezanih na normalno rabo v najetih prostorih (vodovodne pipe, luči, …),</w:t>
      </w:r>
    </w:p>
    <w:p w14:paraId="502CF92C" w14:textId="77777777" w:rsidR="008D27A2" w:rsidRPr="00E420CE" w:rsidRDefault="008D27A2" w:rsidP="00B503A1">
      <w:pPr>
        <w:numPr>
          <w:ilvl w:val="0"/>
          <w:numId w:val="24"/>
        </w:numPr>
        <w:ind w:left="426"/>
        <w:jc w:val="both"/>
        <w:rPr>
          <w:rFonts w:cs="Arial"/>
          <w:iCs/>
        </w:rPr>
      </w:pPr>
      <w:r w:rsidRPr="00E420CE">
        <w:rPr>
          <w:rFonts w:cs="Arial"/>
          <w:iCs/>
        </w:rPr>
        <w:t>stroški telefonskega priključka na centralo oziroma omrež</w:t>
      </w:r>
      <w:r w:rsidR="00740C7B" w:rsidRPr="00E420CE">
        <w:rPr>
          <w:rFonts w:cs="Arial"/>
          <w:iCs/>
        </w:rPr>
        <w:t>je in tekoči telefonski stroški</w:t>
      </w:r>
      <w:r w:rsidRPr="00E420CE">
        <w:rPr>
          <w:rFonts w:cs="Arial"/>
          <w:iCs/>
        </w:rPr>
        <w:t>,</w:t>
      </w:r>
    </w:p>
    <w:p w14:paraId="685FDF67" w14:textId="77777777" w:rsidR="00740C7B" w:rsidRPr="00E420CE" w:rsidRDefault="008D27A2" w:rsidP="00B503A1">
      <w:pPr>
        <w:numPr>
          <w:ilvl w:val="0"/>
          <w:numId w:val="30"/>
        </w:numPr>
        <w:ind w:left="426"/>
        <w:jc w:val="both"/>
      </w:pPr>
      <w:r w:rsidRPr="00E420CE">
        <w:rPr>
          <w:rFonts w:cs="Arial"/>
          <w:iCs/>
        </w:rPr>
        <w:t>stroški, ki so posledica zahteve izpolnitve pogojev pri pridobivanju soglasij za namensko uporabo prostorov (komisij, ministrstev, inšpekcij, …),</w:t>
      </w:r>
      <w:r w:rsidR="00740C7B" w:rsidRPr="00E420CE">
        <w:t xml:space="preserve"> </w:t>
      </w:r>
    </w:p>
    <w:p w14:paraId="410A6B21" w14:textId="77777777" w:rsidR="00264708" w:rsidRPr="00271289" w:rsidRDefault="00740C7B" w:rsidP="00271289">
      <w:pPr>
        <w:numPr>
          <w:ilvl w:val="0"/>
          <w:numId w:val="30"/>
        </w:numPr>
        <w:ind w:left="426"/>
        <w:jc w:val="both"/>
      </w:pPr>
      <w:r w:rsidRPr="00E420CE">
        <w:t>stroški za uporabo mestnega zemljišča,</w:t>
      </w:r>
    </w:p>
    <w:p w14:paraId="47BC9C5E" w14:textId="6A9B66C9" w:rsidR="00740C7B" w:rsidRPr="00DD6CDA" w:rsidRDefault="00740C7B" w:rsidP="00B503A1">
      <w:pPr>
        <w:numPr>
          <w:ilvl w:val="0"/>
          <w:numId w:val="30"/>
        </w:numPr>
        <w:ind w:left="426"/>
        <w:jc w:val="both"/>
      </w:pPr>
      <w:r w:rsidRPr="00DD6CDA">
        <w:rPr>
          <w:rFonts w:cs="Arial"/>
          <w:iCs/>
        </w:rPr>
        <w:t>25 EUR administrativni stroški</w:t>
      </w:r>
      <w:r w:rsidR="00DD6CDA" w:rsidRPr="00DD6CDA">
        <w:rPr>
          <w:rFonts w:cs="Arial"/>
          <w:iCs/>
        </w:rPr>
        <w:t xml:space="preserve"> + DDV.</w:t>
      </w:r>
    </w:p>
    <w:p w14:paraId="29C791A6" w14:textId="77777777" w:rsidR="00DC415E" w:rsidRDefault="00DC415E" w:rsidP="00BA5045">
      <w:pPr>
        <w:jc w:val="both"/>
      </w:pPr>
    </w:p>
    <w:p w14:paraId="6285BA9B" w14:textId="608B02B5" w:rsidR="009B5F77" w:rsidRDefault="00BD69AE" w:rsidP="00DD6CDA">
      <w:pPr>
        <w:jc w:val="both"/>
      </w:pPr>
      <w:r>
        <w:t xml:space="preserve">Objavljena višina izhodiščne najemnine ne vsebuje DDV, </w:t>
      </w:r>
      <w:r w:rsidR="00DD6CDA" w:rsidRPr="00DD6CDA">
        <w:t>v skladu z 2. točko 1. odstavka 44. člena Zakona o DDV-1</w:t>
      </w:r>
      <w:r w:rsidR="002B4419">
        <w:t xml:space="preserve"> in </w:t>
      </w:r>
      <w:r w:rsidR="00DD6CDA" w:rsidRPr="00DD6CDA">
        <w:t>je oproščen plačila DDV.</w:t>
      </w:r>
    </w:p>
    <w:p w14:paraId="57BB6C29" w14:textId="77777777" w:rsidR="002B4419" w:rsidRDefault="002B4419" w:rsidP="00DD6CDA">
      <w:pPr>
        <w:jc w:val="both"/>
      </w:pPr>
    </w:p>
    <w:p w14:paraId="3F54B38F" w14:textId="77777777" w:rsidR="001029D3" w:rsidRDefault="002C45A4" w:rsidP="001029D3">
      <w:pPr>
        <w:jc w:val="both"/>
      </w:pPr>
      <w:r>
        <w:t>Pogodbena n</w:t>
      </w:r>
      <w:r w:rsidR="002A42D9" w:rsidRPr="002A42D9">
        <w:t>ajemnina bo določena na podlagi ponudbe ponudnika, ki bo kot najugodnejši izbran po postopku in v skladu z merili tega javnega razpisa.</w:t>
      </w:r>
    </w:p>
    <w:p w14:paraId="2F795A54" w14:textId="77777777" w:rsidR="00AB7FA2" w:rsidRDefault="00AB7FA2" w:rsidP="007B2949">
      <w:pPr>
        <w:pStyle w:val="Telobesedila"/>
        <w:rPr>
          <w:b/>
          <w:sz w:val="22"/>
          <w:szCs w:val="22"/>
        </w:rPr>
      </w:pPr>
    </w:p>
    <w:p w14:paraId="5D8B1923" w14:textId="77777777" w:rsidR="002C45A4" w:rsidRDefault="002C45A4" w:rsidP="007B2949">
      <w:pPr>
        <w:pStyle w:val="Telobesedila"/>
        <w:rPr>
          <w:b/>
          <w:sz w:val="22"/>
          <w:szCs w:val="22"/>
        </w:rPr>
      </w:pPr>
    </w:p>
    <w:p w14:paraId="3C503EA3" w14:textId="77777777" w:rsidR="006869B3" w:rsidRDefault="007B5292" w:rsidP="00B503A1">
      <w:pPr>
        <w:pStyle w:val="Telobesedila"/>
        <w:numPr>
          <w:ilvl w:val="0"/>
          <w:numId w:val="22"/>
        </w:numPr>
        <w:ind w:left="426"/>
        <w:rPr>
          <w:b/>
          <w:sz w:val="22"/>
          <w:szCs w:val="22"/>
        </w:rPr>
      </w:pPr>
      <w:r>
        <w:rPr>
          <w:b/>
          <w:sz w:val="22"/>
          <w:szCs w:val="22"/>
        </w:rPr>
        <w:t>SESTAVNI DELI PONUDBENE DOKUMENTACIJE (POGOJI ZA UDELEŽBO)</w:t>
      </w:r>
    </w:p>
    <w:p w14:paraId="6D7FD4C5" w14:textId="77777777" w:rsidR="00243E3A" w:rsidRDefault="00243E3A" w:rsidP="0012391C">
      <w:pPr>
        <w:pStyle w:val="Telobesedila"/>
        <w:rPr>
          <w:b/>
          <w:sz w:val="22"/>
          <w:szCs w:val="22"/>
        </w:rPr>
      </w:pPr>
    </w:p>
    <w:p w14:paraId="5C127670" w14:textId="77777777" w:rsidR="007B5292" w:rsidRPr="00357D33" w:rsidRDefault="00243E3A" w:rsidP="00357D33">
      <w:pPr>
        <w:pStyle w:val="Telobesedila"/>
      </w:pPr>
      <w:r w:rsidRPr="0000516B">
        <w:t xml:space="preserve">Na javni razpis se lahko prijavijo fizične osebe – samostojni podjetniki in pravne osebe, ki so registrirane </w:t>
      </w:r>
      <w:r w:rsidR="00C35780" w:rsidRPr="0000516B">
        <w:t xml:space="preserve">za opravljanje gostinske dejavnosti in jo opravljajo </w:t>
      </w:r>
      <w:r w:rsidR="003D5A4A" w:rsidRPr="0000516B">
        <w:t xml:space="preserve">najmanj </w:t>
      </w:r>
      <w:r w:rsidR="00B25E3D" w:rsidRPr="00E420CE">
        <w:t>eno 1 leto</w:t>
      </w:r>
      <w:r w:rsidR="00E420CE" w:rsidRPr="00E420CE">
        <w:t>.</w:t>
      </w:r>
    </w:p>
    <w:p w14:paraId="4B567DAE" w14:textId="77777777" w:rsidR="00B91045" w:rsidRDefault="00B91045" w:rsidP="007B5292">
      <w:pPr>
        <w:jc w:val="both"/>
        <w:rPr>
          <w:b/>
        </w:rPr>
      </w:pPr>
    </w:p>
    <w:p w14:paraId="502051A1" w14:textId="77777777" w:rsidR="007B5292" w:rsidRDefault="0000516B" w:rsidP="00EA5BED">
      <w:pPr>
        <w:pStyle w:val="Telobesedila"/>
        <w:rPr>
          <w:rFonts w:cs="Arial"/>
        </w:rPr>
      </w:pPr>
      <w:r>
        <w:rPr>
          <w:rFonts w:cs="Arial"/>
        </w:rPr>
        <w:t>Najemodajalec</w:t>
      </w:r>
      <w:r w:rsidR="007B5292">
        <w:rPr>
          <w:rFonts w:cs="Arial"/>
        </w:rPr>
        <w:t xml:space="preserve"> bo priznal sposobnost ponudnikom na osnovi izpolnjevanja naslednjih pogojev:</w:t>
      </w:r>
    </w:p>
    <w:p w14:paraId="02E86A07" w14:textId="77777777" w:rsidR="007B5292" w:rsidRDefault="007B5292" w:rsidP="00EA5BED">
      <w:pPr>
        <w:jc w:val="both"/>
        <w:rPr>
          <w:rFonts w:cs="Arial"/>
          <w:b/>
          <w:highlight w:val="yellow"/>
        </w:rPr>
      </w:pPr>
    </w:p>
    <w:p w14:paraId="29384E89" w14:textId="77777777" w:rsidR="007B5292" w:rsidRDefault="007B5292" w:rsidP="00EA5BED">
      <w:pPr>
        <w:jc w:val="both"/>
        <w:rPr>
          <w:rFonts w:cs="Arial"/>
        </w:rPr>
      </w:pPr>
      <w:r w:rsidRPr="00853438">
        <w:rPr>
          <w:rFonts w:cs="Arial"/>
          <w:b/>
          <w:shd w:val="clear" w:color="auto" w:fill="FFFFFF"/>
        </w:rPr>
        <w:t xml:space="preserve">P1 </w:t>
      </w:r>
      <w:r>
        <w:rPr>
          <w:rFonts w:cs="Arial"/>
        </w:rPr>
        <w:t xml:space="preserve">Ponudnik ali </w:t>
      </w:r>
      <w:r w:rsidRPr="001B12CC">
        <w:rPr>
          <w:rFonts w:cs="Arial"/>
        </w:rPr>
        <w:t>njegov</w:t>
      </w:r>
      <w:r>
        <w:rPr>
          <w:rFonts w:cs="Arial"/>
        </w:rPr>
        <w:t xml:space="preserve"> zakoniti zastopnik, </w:t>
      </w:r>
      <w:r w:rsidRPr="001B12CC">
        <w:rPr>
          <w:rFonts w:cs="Arial"/>
        </w:rPr>
        <w:t xml:space="preserve">v kolikor gre za pravno osebo, </w:t>
      </w:r>
      <w:r>
        <w:rPr>
          <w:rFonts w:cs="Arial"/>
        </w:rPr>
        <w:t xml:space="preserve">ni bil </w:t>
      </w:r>
      <w:r w:rsidRPr="001B12CC">
        <w:rPr>
          <w:rFonts w:cs="Arial"/>
        </w:rPr>
        <w:t>pravnomočno obsojen</w:t>
      </w:r>
      <w:r>
        <w:rPr>
          <w:rFonts w:cs="Arial"/>
        </w:rPr>
        <w:t xml:space="preserve"> zaradi kaznivih dejanj, ki so opredeljena v Kazenskem zakoniku (KZ-1, Ur.l. RS, št. 50/12 – UPB)</w:t>
      </w:r>
      <w:r w:rsidR="00335FA1">
        <w:rPr>
          <w:rFonts w:cs="Arial"/>
        </w:rPr>
        <w:t>.</w:t>
      </w:r>
      <w:r>
        <w:rPr>
          <w:rFonts w:cs="Arial"/>
        </w:rPr>
        <w:t xml:space="preserve"> </w:t>
      </w:r>
    </w:p>
    <w:p w14:paraId="702995E4" w14:textId="77777777" w:rsidR="009E0847" w:rsidRDefault="009E0847" w:rsidP="00EA5BED">
      <w:pPr>
        <w:jc w:val="both"/>
        <w:rPr>
          <w:rFonts w:cs="Arial"/>
          <w:b/>
        </w:rPr>
      </w:pPr>
    </w:p>
    <w:p w14:paraId="06683E8C" w14:textId="77777777" w:rsidR="007B5292" w:rsidRDefault="007B5292" w:rsidP="00EA5BED">
      <w:pPr>
        <w:jc w:val="both"/>
        <w:rPr>
          <w:rFonts w:cs="Arial"/>
          <w:b/>
        </w:rPr>
      </w:pPr>
      <w:r>
        <w:rPr>
          <w:rFonts w:cs="Arial"/>
          <w:b/>
        </w:rPr>
        <w:t xml:space="preserve">Dokazilo: </w:t>
      </w:r>
    </w:p>
    <w:p w14:paraId="683437EE" w14:textId="77777777" w:rsidR="001957A5" w:rsidRDefault="007B5292" w:rsidP="00EA5BED">
      <w:pPr>
        <w:jc w:val="both"/>
        <w:rPr>
          <w:rFonts w:cs="Arial"/>
        </w:rPr>
      </w:pPr>
      <w:r>
        <w:rPr>
          <w:rFonts w:cs="Arial"/>
        </w:rPr>
        <w:t>Ponudnik kot dokazilo o izpolnjevanju pogoja predloži podpisano Izjavo o izp</w:t>
      </w:r>
      <w:r w:rsidR="00F84552">
        <w:rPr>
          <w:rFonts w:cs="Arial"/>
        </w:rPr>
        <w:t>olnjevanju pogoja (Obrazec št. 3</w:t>
      </w:r>
      <w:r>
        <w:rPr>
          <w:rFonts w:cs="Arial"/>
        </w:rPr>
        <w:t xml:space="preserve">); </w:t>
      </w:r>
    </w:p>
    <w:p w14:paraId="365292B5" w14:textId="77777777" w:rsidR="007B5292" w:rsidRDefault="00EA5BED" w:rsidP="00EA5BED">
      <w:pPr>
        <w:jc w:val="both"/>
        <w:rPr>
          <w:rFonts w:cs="Arial"/>
        </w:rPr>
      </w:pPr>
      <w:r>
        <w:rPr>
          <w:rFonts w:cs="Arial"/>
        </w:rPr>
        <w:t>k ponudbeni dokumentaciji ponudnik dodatno predloži:</w:t>
      </w:r>
    </w:p>
    <w:p w14:paraId="18D2FD27" w14:textId="77777777" w:rsidR="007B5292" w:rsidRDefault="007B5292" w:rsidP="00B503A1">
      <w:pPr>
        <w:numPr>
          <w:ilvl w:val="0"/>
          <w:numId w:val="18"/>
        </w:numPr>
        <w:ind w:left="426"/>
        <w:jc w:val="both"/>
        <w:rPr>
          <w:rFonts w:cs="Arial"/>
        </w:rPr>
      </w:pPr>
      <w:r w:rsidRPr="00BF240E">
        <w:rPr>
          <w:rFonts w:cs="Arial"/>
        </w:rPr>
        <w:t>izpolnjen in podpisan Obrazec</w:t>
      </w:r>
      <w:r w:rsidR="00F84552">
        <w:rPr>
          <w:rFonts w:cs="Arial"/>
        </w:rPr>
        <w:t xml:space="preserve"> št. 4</w:t>
      </w:r>
      <w:r w:rsidRPr="00BF240E">
        <w:rPr>
          <w:rFonts w:cs="Arial"/>
        </w:rPr>
        <w:t xml:space="preserve"> -</w:t>
      </w:r>
      <w:r>
        <w:rPr>
          <w:rFonts w:cs="Arial"/>
        </w:rPr>
        <w:t xml:space="preserve"> Pooblastilo</w:t>
      </w:r>
      <w:r w:rsidRPr="00BF240E">
        <w:rPr>
          <w:rFonts w:cs="Arial"/>
        </w:rPr>
        <w:t xml:space="preserve"> za pridobitev </w:t>
      </w:r>
      <w:r>
        <w:rPr>
          <w:rFonts w:cs="Arial"/>
        </w:rPr>
        <w:t>potrdila iz kazenske evidence pravnih oseb,</w:t>
      </w:r>
      <w:r w:rsidRPr="00BF240E">
        <w:rPr>
          <w:rFonts w:cs="Arial"/>
        </w:rPr>
        <w:t xml:space="preserve"> </w:t>
      </w:r>
    </w:p>
    <w:p w14:paraId="71467B03" w14:textId="77777777" w:rsidR="007B5292" w:rsidRDefault="007B5292" w:rsidP="00B503A1">
      <w:pPr>
        <w:numPr>
          <w:ilvl w:val="0"/>
          <w:numId w:val="18"/>
        </w:numPr>
        <w:ind w:left="426"/>
        <w:jc w:val="both"/>
        <w:rPr>
          <w:rFonts w:cs="Arial"/>
        </w:rPr>
      </w:pPr>
      <w:r w:rsidRPr="00BF240E">
        <w:rPr>
          <w:rFonts w:cs="Arial"/>
        </w:rPr>
        <w:t>izpolnjen in podpisan Obrazec</w:t>
      </w:r>
      <w:r w:rsidR="00F84552">
        <w:rPr>
          <w:rFonts w:cs="Arial"/>
        </w:rPr>
        <w:t xml:space="preserve"> št. 5</w:t>
      </w:r>
      <w:r>
        <w:rPr>
          <w:rFonts w:cs="Arial"/>
        </w:rPr>
        <w:t xml:space="preserve"> </w:t>
      </w:r>
      <w:r w:rsidRPr="00BF240E">
        <w:rPr>
          <w:rFonts w:cs="Arial"/>
        </w:rPr>
        <w:t>- Izjava zakoniteg</w:t>
      </w:r>
      <w:r>
        <w:rPr>
          <w:rFonts w:cs="Arial"/>
        </w:rPr>
        <w:t>a zastopnika o nekaznovanosti in pooblastilo</w:t>
      </w:r>
      <w:r w:rsidRPr="00BF240E">
        <w:rPr>
          <w:rFonts w:cs="Arial"/>
        </w:rPr>
        <w:t xml:space="preserve"> za pridobitev p</w:t>
      </w:r>
      <w:r>
        <w:rPr>
          <w:rFonts w:cs="Arial"/>
        </w:rPr>
        <w:t xml:space="preserve">otrdila iz kazenske evidence </w:t>
      </w:r>
      <w:r w:rsidRPr="00BF240E">
        <w:rPr>
          <w:rFonts w:cs="Arial"/>
        </w:rPr>
        <w:t>fizičn</w:t>
      </w:r>
      <w:r>
        <w:rPr>
          <w:rFonts w:cs="Arial"/>
        </w:rPr>
        <w:t>ih oseb,</w:t>
      </w:r>
    </w:p>
    <w:p w14:paraId="37EA049F" w14:textId="77777777" w:rsidR="007B5292" w:rsidRDefault="00F84552" w:rsidP="00EA5BED">
      <w:pPr>
        <w:ind w:left="66"/>
        <w:jc w:val="both"/>
        <w:rPr>
          <w:rFonts w:cs="Arial"/>
        </w:rPr>
      </w:pPr>
      <w:r>
        <w:rPr>
          <w:rFonts w:cs="Arial"/>
        </w:rPr>
        <w:t>s predložitvijo Obrazcev št. 4 in 5</w:t>
      </w:r>
      <w:r w:rsidR="001E74C0">
        <w:rPr>
          <w:rFonts w:cs="Arial"/>
        </w:rPr>
        <w:t xml:space="preserve"> ponudnik najemodajalca</w:t>
      </w:r>
      <w:r w:rsidR="007B5292">
        <w:rPr>
          <w:rFonts w:cs="Arial"/>
        </w:rPr>
        <w:t xml:space="preserve"> pooblašča, da potrdila o nekaznovanosti za ponudnika in njegove zakonite zastopnike iz Kazenske evidence, ki jo vodi Ministrstvo za pravosodje RS, pridobi sam.</w:t>
      </w:r>
    </w:p>
    <w:p w14:paraId="27C01C35" w14:textId="77777777" w:rsidR="00CC53B9" w:rsidRDefault="00CC53B9" w:rsidP="00EA5BED">
      <w:pPr>
        <w:jc w:val="both"/>
        <w:rPr>
          <w:rFonts w:cs="Arial"/>
        </w:rPr>
      </w:pPr>
    </w:p>
    <w:p w14:paraId="1006EBEF" w14:textId="77777777" w:rsidR="007B5292" w:rsidRDefault="007B5292" w:rsidP="00EA5BED">
      <w:pPr>
        <w:jc w:val="both"/>
        <w:rPr>
          <w:rFonts w:cs="Arial"/>
        </w:rPr>
      </w:pPr>
      <w:r w:rsidRPr="00853438">
        <w:rPr>
          <w:rFonts w:cs="Arial"/>
          <w:b/>
          <w:shd w:val="clear" w:color="auto" w:fill="FFFFFF"/>
        </w:rPr>
        <w:t>P</w:t>
      </w:r>
      <w:r w:rsidR="00CC53B9" w:rsidRPr="00853438">
        <w:rPr>
          <w:rFonts w:cs="Arial"/>
          <w:b/>
          <w:shd w:val="clear" w:color="auto" w:fill="FFFFFF"/>
        </w:rPr>
        <w:t>2</w:t>
      </w:r>
      <w:r w:rsidRPr="00853438">
        <w:rPr>
          <w:rFonts w:cs="Arial"/>
          <w:shd w:val="clear" w:color="auto" w:fill="FFFFFF"/>
        </w:rPr>
        <w:t xml:space="preserve"> </w:t>
      </w:r>
      <w:r>
        <w:rPr>
          <w:rFonts w:cs="Arial"/>
        </w:rPr>
        <w:t xml:space="preserve">Ponudnik zagotavlja, da na dan, ko je bila oddana ponudba, v skladu s predpisi države, v kateri ima </w:t>
      </w:r>
      <w:r w:rsidR="001957A5">
        <w:rPr>
          <w:rFonts w:cs="Arial"/>
        </w:rPr>
        <w:t>sedež, ali predpisi države najemodajalca</w:t>
      </w:r>
      <w:r>
        <w:rPr>
          <w:rFonts w:cs="Arial"/>
        </w:rPr>
        <w:t>, nima 50 EUR ali več zapadlih, neplačanih obveznosti v zvezi s plačili prispevkov za socialno varnost ali v z</w:t>
      </w:r>
      <w:r w:rsidR="007062E2">
        <w:rPr>
          <w:rFonts w:cs="Arial"/>
        </w:rPr>
        <w:t>vezi s plačili davkov</w:t>
      </w:r>
      <w:r>
        <w:rPr>
          <w:rFonts w:cs="Arial"/>
        </w:rPr>
        <w:t>.</w:t>
      </w:r>
    </w:p>
    <w:p w14:paraId="7495D8A8" w14:textId="77777777" w:rsidR="007B5292" w:rsidRDefault="007B5292" w:rsidP="00EA5BED">
      <w:pPr>
        <w:jc w:val="both"/>
        <w:rPr>
          <w:rFonts w:cs="Arial"/>
        </w:rPr>
      </w:pPr>
    </w:p>
    <w:p w14:paraId="33A5A503" w14:textId="77777777" w:rsidR="007B5292" w:rsidRDefault="007B5292" w:rsidP="00357D33">
      <w:pPr>
        <w:jc w:val="both"/>
        <w:rPr>
          <w:rFonts w:cs="Arial"/>
        </w:rPr>
      </w:pPr>
      <w:r w:rsidRPr="00F71BEF">
        <w:rPr>
          <w:rFonts w:cs="Arial"/>
          <w:b/>
        </w:rPr>
        <w:t xml:space="preserve">Dokazilo: </w:t>
      </w:r>
      <w:r w:rsidRPr="00DC5F53">
        <w:rPr>
          <w:rFonts w:cs="Arial"/>
        </w:rPr>
        <w:t xml:space="preserve">Ponudnik </w:t>
      </w:r>
      <w:r>
        <w:rPr>
          <w:rFonts w:cs="Arial"/>
        </w:rPr>
        <w:t>potrdi izpolnjevanje</w:t>
      </w:r>
      <w:r w:rsidR="00F84552">
        <w:rPr>
          <w:rFonts w:cs="Arial"/>
        </w:rPr>
        <w:t xml:space="preserve"> pogoja s podpisom Obrazca št. 3</w:t>
      </w:r>
      <w:r w:rsidR="007062E2">
        <w:rPr>
          <w:rFonts w:cs="Arial"/>
        </w:rPr>
        <w:t>.</w:t>
      </w:r>
    </w:p>
    <w:p w14:paraId="74B820DB" w14:textId="77777777" w:rsidR="007B5292" w:rsidRDefault="007B5292" w:rsidP="00EA5BED">
      <w:pPr>
        <w:pStyle w:val="Odstavekseznama"/>
        <w:ind w:left="0"/>
        <w:rPr>
          <w:rFonts w:cs="Arial"/>
        </w:rPr>
      </w:pPr>
    </w:p>
    <w:p w14:paraId="56D1574F" w14:textId="77777777" w:rsidR="007B5292" w:rsidRPr="00E51E5F" w:rsidRDefault="00CC53B9" w:rsidP="00EA5BED">
      <w:pPr>
        <w:jc w:val="both"/>
        <w:rPr>
          <w:rFonts w:cs="Arial"/>
        </w:rPr>
      </w:pPr>
      <w:r>
        <w:rPr>
          <w:rFonts w:cs="Arial"/>
          <w:b/>
        </w:rPr>
        <w:t>P3</w:t>
      </w:r>
      <w:r w:rsidR="007B5292" w:rsidRPr="00C35B16">
        <w:rPr>
          <w:rFonts w:cs="Arial"/>
          <w:b/>
        </w:rPr>
        <w:t xml:space="preserve"> </w:t>
      </w:r>
      <w:r w:rsidR="001E74C0">
        <w:rPr>
          <w:rFonts w:cs="Arial"/>
        </w:rPr>
        <w:t>Najemodajalec</w:t>
      </w:r>
      <w:r w:rsidR="007B5292" w:rsidRPr="00185A71">
        <w:rPr>
          <w:rFonts w:cs="Arial"/>
        </w:rPr>
        <w:t xml:space="preserve"> bo iz postopka</w:t>
      </w:r>
      <w:r w:rsidR="007B5292">
        <w:rPr>
          <w:rFonts w:cs="Arial"/>
        </w:rPr>
        <w:t xml:space="preserve"> javnega naročila izločil tudi</w:t>
      </w:r>
      <w:r w:rsidR="007B5292" w:rsidRPr="00185A71">
        <w:rPr>
          <w:rFonts w:cs="Arial"/>
        </w:rPr>
        <w:t xml:space="preserve"> </w:t>
      </w:r>
      <w:r w:rsidR="007B5292">
        <w:rPr>
          <w:rFonts w:cs="Arial"/>
        </w:rPr>
        <w:t>ponudnika, če se ugotovi, da je ta:</w:t>
      </w:r>
    </w:p>
    <w:p w14:paraId="380F6550" w14:textId="77777777" w:rsidR="007B5292" w:rsidRDefault="007B5292" w:rsidP="00B503A1">
      <w:pPr>
        <w:numPr>
          <w:ilvl w:val="0"/>
          <w:numId w:val="16"/>
        </w:numPr>
        <w:ind w:left="426"/>
        <w:jc w:val="both"/>
        <w:rPr>
          <w:rFonts w:cs="Arial"/>
        </w:rPr>
      </w:pPr>
      <w:r>
        <w:rPr>
          <w:rFonts w:cs="Arial"/>
        </w:rPr>
        <w:lastRenderedPageBreak/>
        <w:t>v postopku prisilne poravnave ali je bil zanj podan predlog za začetek postopka prisilne poravnave in sodišče o tem predlogu še ni odločilo;</w:t>
      </w:r>
    </w:p>
    <w:p w14:paraId="41AE9251" w14:textId="77777777" w:rsidR="007B5292" w:rsidRDefault="007B5292" w:rsidP="00B503A1">
      <w:pPr>
        <w:numPr>
          <w:ilvl w:val="0"/>
          <w:numId w:val="16"/>
        </w:numPr>
        <w:ind w:left="426"/>
        <w:jc w:val="both"/>
        <w:rPr>
          <w:rFonts w:cs="Arial"/>
        </w:rPr>
      </w:pPr>
      <w:r>
        <w:rPr>
          <w:rFonts w:cs="Arial"/>
        </w:rPr>
        <w:t>v stečajnem postopku ali je bil zanj podan predlog za začetek stečajnega postopka in sodišče o tem predlogu še ni odločilo;</w:t>
      </w:r>
    </w:p>
    <w:p w14:paraId="6130089D" w14:textId="77777777" w:rsidR="007B5292" w:rsidRDefault="007B5292" w:rsidP="00B503A1">
      <w:pPr>
        <w:numPr>
          <w:ilvl w:val="0"/>
          <w:numId w:val="16"/>
        </w:numPr>
        <w:ind w:left="426"/>
        <w:jc w:val="both"/>
        <w:rPr>
          <w:rFonts w:cs="Arial"/>
        </w:rPr>
      </w:pPr>
      <w:r>
        <w:rPr>
          <w:rFonts w:cs="Arial"/>
        </w:rPr>
        <w:t>v postopku prisilnega prenehanja, je bil zanj podan predlog za začetek postopka prisilnega prenehanja in sodišče o tem predlogu še ni odločilo, z njegovimi posli iz drugih razlogov upravlja sodišče ali je opustil poslovno dejavnost ali je v katerem koli podobnem položaju;</w:t>
      </w:r>
    </w:p>
    <w:p w14:paraId="0AC74B0D" w14:textId="77777777" w:rsidR="007B5292" w:rsidRDefault="007B5292" w:rsidP="00B503A1">
      <w:pPr>
        <w:numPr>
          <w:ilvl w:val="0"/>
          <w:numId w:val="16"/>
        </w:numPr>
        <w:ind w:left="426"/>
        <w:jc w:val="both"/>
        <w:rPr>
          <w:rFonts w:cs="Arial"/>
        </w:rPr>
      </w:pPr>
      <w:r>
        <w:rPr>
          <w:rFonts w:cs="Arial"/>
        </w:rPr>
        <w:t>je bil s pravnomočno sodbo v kateri koli državi obsojen za prestopek v zvezi</w:t>
      </w:r>
      <w:r w:rsidR="00335FA1">
        <w:rPr>
          <w:rFonts w:cs="Arial"/>
        </w:rPr>
        <w:t xml:space="preserve"> z njegovim poklicnim ravnanjem.</w:t>
      </w:r>
    </w:p>
    <w:p w14:paraId="1A96E74D" w14:textId="77777777" w:rsidR="007B5292" w:rsidRDefault="007B5292" w:rsidP="00EA5BED">
      <w:pPr>
        <w:jc w:val="both"/>
        <w:rPr>
          <w:rFonts w:cs="Arial"/>
          <w:b/>
        </w:rPr>
      </w:pPr>
    </w:p>
    <w:p w14:paraId="2A342394" w14:textId="77777777" w:rsidR="007B5292" w:rsidRDefault="007B5292" w:rsidP="00D12286">
      <w:pPr>
        <w:pStyle w:val="Telobesedila"/>
        <w:rPr>
          <w:rFonts w:cs="Arial"/>
        </w:rPr>
      </w:pPr>
      <w:r w:rsidRPr="00C11891">
        <w:rPr>
          <w:rFonts w:cs="Arial"/>
          <w:b/>
        </w:rPr>
        <w:t xml:space="preserve">Dokazilo: </w:t>
      </w:r>
      <w:r w:rsidRPr="00DC5F53">
        <w:rPr>
          <w:rFonts w:cs="Arial"/>
        </w:rPr>
        <w:t>Ponudnik predloži izjavo</w:t>
      </w:r>
      <w:r>
        <w:rPr>
          <w:rFonts w:cs="Arial"/>
        </w:rPr>
        <w:t xml:space="preserve"> o izpoln</w:t>
      </w:r>
      <w:r w:rsidR="00F84552">
        <w:rPr>
          <w:rFonts w:cs="Arial"/>
        </w:rPr>
        <w:t>jevanju pogojev (Obrazec št. 3</w:t>
      </w:r>
      <w:r w:rsidR="00896576">
        <w:rPr>
          <w:rFonts w:cs="Arial"/>
        </w:rPr>
        <w:t>) in s strani pristojnega okrožnega sodišča - gospodarski oddelek, izdano potrdilo, ki izkazuje, da ne obstojijo razlogi za izločitev po pogoju P3.</w:t>
      </w:r>
      <w:r w:rsidR="00FA516C">
        <w:rPr>
          <w:rFonts w:cs="Arial"/>
        </w:rPr>
        <w:t xml:space="preserve"> Dokument, s strani pristojnega sodišča ne sme biti starejši od 30 dni, šteto od </w:t>
      </w:r>
      <w:r w:rsidR="00FA516C" w:rsidRPr="00ED3937">
        <w:rPr>
          <w:rFonts w:cs="Arial"/>
        </w:rPr>
        <w:t>skrajnega roka za oddajo ponudb.</w:t>
      </w:r>
    </w:p>
    <w:p w14:paraId="2D45BDDB" w14:textId="77777777" w:rsidR="00170702" w:rsidRDefault="00170702" w:rsidP="00D12286">
      <w:pPr>
        <w:pStyle w:val="Telobesedila"/>
        <w:rPr>
          <w:rFonts w:cs="Arial"/>
        </w:rPr>
      </w:pPr>
    </w:p>
    <w:p w14:paraId="67915346" w14:textId="77777777" w:rsidR="00170702" w:rsidRPr="00D12286" w:rsidRDefault="00170702" w:rsidP="00D12286">
      <w:pPr>
        <w:pStyle w:val="Telobesedila"/>
        <w:rPr>
          <w:rFonts w:cs="Arial"/>
        </w:rPr>
      </w:pPr>
    </w:p>
    <w:p w14:paraId="4D3480AA" w14:textId="77777777" w:rsidR="00885215" w:rsidRDefault="007B5292" w:rsidP="00EA5BED">
      <w:pPr>
        <w:jc w:val="both"/>
      </w:pPr>
      <w:r w:rsidRPr="00853438">
        <w:rPr>
          <w:rFonts w:cs="Arial"/>
          <w:b/>
          <w:shd w:val="clear" w:color="auto" w:fill="FFFFFF"/>
        </w:rPr>
        <w:t>P</w:t>
      </w:r>
      <w:r w:rsidR="00CC53B9" w:rsidRPr="00853438">
        <w:rPr>
          <w:rFonts w:cs="Arial"/>
          <w:b/>
          <w:shd w:val="clear" w:color="auto" w:fill="FFFFFF"/>
        </w:rPr>
        <w:t>4</w:t>
      </w:r>
      <w:r>
        <w:rPr>
          <w:rFonts w:cs="Arial"/>
          <w:b/>
        </w:rPr>
        <w:t xml:space="preserve"> </w:t>
      </w:r>
      <w:r w:rsidRPr="00BA1E5C">
        <w:rPr>
          <w:rFonts w:cs="Arial"/>
        </w:rPr>
        <w:t>Ponudnik se zavezuje, da bo v primeru, če bo izbran kot</w:t>
      </w:r>
      <w:r>
        <w:rPr>
          <w:rFonts w:cs="Arial"/>
          <w:b/>
        </w:rPr>
        <w:t xml:space="preserve"> </w:t>
      </w:r>
      <w:r>
        <w:t xml:space="preserve">najugodnejši ponudnik ali v času izvajanja javnega naročila, v osmih (8) </w:t>
      </w:r>
      <w:r w:rsidR="001957A5">
        <w:t>dneh od prejema poziva najemodajalca</w:t>
      </w:r>
      <w:r>
        <w:t>, na podlagi 6. odstavka 14. člena Zakona o integriteti in preprečevanju korupcije (ZIntPK-UPB2, Uradni list RS, št. 69/11), le-temu posredoval podatke o:</w:t>
      </w:r>
    </w:p>
    <w:p w14:paraId="7238EA99" w14:textId="77777777" w:rsidR="007B5292" w:rsidRDefault="007B5292" w:rsidP="00B503A1">
      <w:pPr>
        <w:pStyle w:val="Default"/>
        <w:numPr>
          <w:ilvl w:val="0"/>
          <w:numId w:val="17"/>
        </w:numPr>
        <w:ind w:left="426"/>
        <w:jc w:val="both"/>
        <w:rPr>
          <w:rFonts w:eastAsia="Times New Roman"/>
          <w:color w:val="auto"/>
          <w:sz w:val="20"/>
          <w:szCs w:val="20"/>
          <w:lang w:eastAsia="sl-SI"/>
        </w:rPr>
      </w:pPr>
      <w:r>
        <w:rPr>
          <w:rFonts w:eastAsia="Times New Roman"/>
          <w:color w:val="auto"/>
          <w:sz w:val="20"/>
          <w:szCs w:val="20"/>
          <w:lang w:eastAsia="sl-SI"/>
        </w:rPr>
        <w:t xml:space="preserve">svojih ustanoviteljih, družbenikih, vključno s tihimi družbeniki, delničarjih, </w:t>
      </w:r>
      <w:proofErr w:type="spellStart"/>
      <w:r>
        <w:rPr>
          <w:rFonts w:eastAsia="Times New Roman"/>
          <w:color w:val="auto"/>
          <w:sz w:val="20"/>
          <w:szCs w:val="20"/>
          <w:lang w:eastAsia="sl-SI"/>
        </w:rPr>
        <w:t>komanditistih</w:t>
      </w:r>
      <w:proofErr w:type="spellEnd"/>
      <w:r>
        <w:rPr>
          <w:rFonts w:eastAsia="Times New Roman"/>
          <w:color w:val="auto"/>
          <w:sz w:val="20"/>
          <w:szCs w:val="20"/>
          <w:lang w:eastAsia="sl-SI"/>
        </w:rPr>
        <w:t xml:space="preserve"> ali drugih lastnikih in podatke o lastniških deležih navedenih oseb,</w:t>
      </w:r>
    </w:p>
    <w:p w14:paraId="0C8CDE8E" w14:textId="77777777" w:rsidR="007B5292" w:rsidRPr="00BA1E5C" w:rsidRDefault="007B5292" w:rsidP="00B503A1">
      <w:pPr>
        <w:pStyle w:val="Default"/>
        <w:numPr>
          <w:ilvl w:val="0"/>
          <w:numId w:val="17"/>
        </w:numPr>
        <w:ind w:left="426"/>
        <w:jc w:val="both"/>
        <w:rPr>
          <w:color w:val="auto"/>
          <w:sz w:val="20"/>
          <w:szCs w:val="20"/>
        </w:rPr>
      </w:pPr>
      <w:r>
        <w:rPr>
          <w:rFonts w:eastAsia="Times New Roman"/>
          <w:color w:val="auto"/>
          <w:sz w:val="20"/>
          <w:szCs w:val="20"/>
          <w:lang w:eastAsia="sl-SI"/>
        </w:rPr>
        <w:t>gospodarskih subjektih, za katere se glede na določbe zakona, ki ureja gospodarske družbe, šteje,</w:t>
      </w:r>
      <w:r>
        <w:rPr>
          <w:color w:val="auto"/>
          <w:sz w:val="20"/>
          <w:szCs w:val="20"/>
        </w:rPr>
        <w:t xml:space="preserve"> da so z njim povezane družbe.</w:t>
      </w:r>
    </w:p>
    <w:p w14:paraId="1342A184" w14:textId="77777777" w:rsidR="007B5292" w:rsidRDefault="007B5292" w:rsidP="00EA5BED">
      <w:pPr>
        <w:jc w:val="both"/>
        <w:rPr>
          <w:rFonts w:cs="Arial"/>
        </w:rPr>
      </w:pPr>
      <w:r>
        <w:rPr>
          <w:rFonts w:cs="Arial"/>
        </w:rPr>
        <w:t>Če ponudnik predloži lažno izjavo oziroma da neresnične podatke o navedenih dejstvih, ima to za posledico ničnost pogodbe.</w:t>
      </w:r>
    </w:p>
    <w:p w14:paraId="7E3AF3B4" w14:textId="77777777" w:rsidR="007B5292" w:rsidRDefault="007B5292" w:rsidP="00EA5BED">
      <w:pPr>
        <w:jc w:val="both"/>
        <w:rPr>
          <w:rFonts w:cs="Arial"/>
          <w:b/>
        </w:rPr>
      </w:pPr>
    </w:p>
    <w:p w14:paraId="36A44DC8" w14:textId="77777777" w:rsidR="007B5292" w:rsidRPr="00E420CE" w:rsidRDefault="007B5292" w:rsidP="00E420CE">
      <w:pPr>
        <w:jc w:val="both"/>
        <w:rPr>
          <w:rFonts w:cs="Arial"/>
        </w:rPr>
      </w:pPr>
      <w:r w:rsidRPr="001E74C0">
        <w:rPr>
          <w:rFonts w:cs="Arial"/>
          <w:b/>
        </w:rPr>
        <w:t>Dokazilo:</w:t>
      </w:r>
      <w:r w:rsidRPr="001E74C0">
        <w:rPr>
          <w:rFonts w:cs="Arial"/>
        </w:rPr>
        <w:t xml:space="preserve"> Ponudnik predloži izjavo o predl</w:t>
      </w:r>
      <w:r w:rsidR="00F84552" w:rsidRPr="001E74C0">
        <w:rPr>
          <w:rFonts w:cs="Arial"/>
        </w:rPr>
        <w:t>ožitvi podatkov na Obrazcu št. 3</w:t>
      </w:r>
      <w:r w:rsidRPr="001E74C0">
        <w:rPr>
          <w:rFonts w:cs="Arial"/>
        </w:rPr>
        <w:t xml:space="preserve">; </w:t>
      </w:r>
      <w:r w:rsidR="001E74C0" w:rsidRPr="001E74C0">
        <w:t>naknadno – na poziv najemodajalca</w:t>
      </w:r>
      <w:r w:rsidRPr="001E74C0">
        <w:t xml:space="preserve"> – bo k predložitvi podatkov na </w:t>
      </w:r>
      <w:r w:rsidR="00F84552" w:rsidRPr="001E74C0">
        <w:rPr>
          <w:i/>
        </w:rPr>
        <w:t>»Obrazcu št. 8</w:t>
      </w:r>
      <w:r w:rsidRPr="001E74C0">
        <w:rPr>
          <w:i/>
        </w:rPr>
        <w:t xml:space="preserve"> - </w:t>
      </w:r>
      <w:r w:rsidRPr="001E74C0">
        <w:rPr>
          <w:rFonts w:cs="Arial"/>
          <w:i/>
        </w:rPr>
        <w:t>Izjava o udeležbi fizičnih in pravnih oseb v lastništvu ponudnika«</w:t>
      </w:r>
      <w:r w:rsidRPr="001E74C0">
        <w:t xml:space="preserve"> pozvan le izbrani ponudnik</w:t>
      </w:r>
      <w:r w:rsidR="001E74C0" w:rsidRPr="001E74C0">
        <w:t>, kateremu se oddajo prostori, ki so predmet tega razpisa, v najem</w:t>
      </w:r>
      <w:r w:rsidRPr="001E74C0">
        <w:t xml:space="preserve">; </w:t>
      </w:r>
      <w:r w:rsidRPr="001E74C0">
        <w:rPr>
          <w:i/>
        </w:rPr>
        <w:t>LAHKO PA IZPOLNJEN OBRAZEC PONUDNIK PREDLOŽI ŽE V PONUDBENI DOKUMENTACIJI.</w:t>
      </w:r>
    </w:p>
    <w:p w14:paraId="5848C234" w14:textId="77777777" w:rsidR="007B5292" w:rsidRPr="00DC5F53" w:rsidRDefault="007B5292" w:rsidP="00CC53B9">
      <w:pPr>
        <w:pStyle w:val="Telobesedila"/>
        <w:rPr>
          <w:rFonts w:cs="Arial"/>
          <w:b/>
        </w:rPr>
      </w:pPr>
    </w:p>
    <w:p w14:paraId="7A4F28D7" w14:textId="77777777" w:rsidR="007B5292" w:rsidRPr="00686E59" w:rsidRDefault="007B5292" w:rsidP="00CC53B9">
      <w:pPr>
        <w:pStyle w:val="Telobesedila"/>
        <w:ind w:left="-426"/>
        <w:rPr>
          <w:rFonts w:cs="Arial"/>
        </w:rPr>
      </w:pPr>
      <w:r w:rsidRPr="00853438">
        <w:rPr>
          <w:rFonts w:cs="Arial"/>
          <w:b/>
          <w:shd w:val="clear" w:color="auto" w:fill="FFFFFF"/>
        </w:rPr>
        <w:t xml:space="preserve">        </w:t>
      </w:r>
      <w:r w:rsidR="00CC53B9" w:rsidRPr="00853438">
        <w:rPr>
          <w:rFonts w:cs="Arial"/>
          <w:b/>
          <w:shd w:val="clear" w:color="auto" w:fill="FFFFFF"/>
        </w:rPr>
        <w:t xml:space="preserve">P5  </w:t>
      </w:r>
      <w:r w:rsidRPr="00686E59">
        <w:rPr>
          <w:rFonts w:cs="Arial"/>
        </w:rPr>
        <w:t xml:space="preserve">Ponudnik </w:t>
      </w:r>
      <w:r>
        <w:rPr>
          <w:rFonts w:cs="Arial"/>
        </w:rPr>
        <w:t>je registriran za opravljanje dejavnosti, ki je predmet tega javnega naročila</w:t>
      </w:r>
      <w:r w:rsidR="007062E2">
        <w:rPr>
          <w:rFonts w:cs="Arial"/>
        </w:rPr>
        <w:t>.</w:t>
      </w:r>
    </w:p>
    <w:p w14:paraId="49DECC25" w14:textId="77777777" w:rsidR="00CC53B9" w:rsidRDefault="00CC53B9" w:rsidP="00CC53B9">
      <w:pPr>
        <w:pStyle w:val="Telobesedila"/>
        <w:ind w:left="426" w:hanging="426"/>
        <w:rPr>
          <w:rFonts w:cs="Arial"/>
          <w:b/>
        </w:rPr>
      </w:pPr>
    </w:p>
    <w:p w14:paraId="034A9404" w14:textId="77777777" w:rsidR="007B5292" w:rsidRDefault="007B5292" w:rsidP="00CC53B9">
      <w:pPr>
        <w:pStyle w:val="Telobesedila"/>
        <w:rPr>
          <w:rFonts w:cs="Arial"/>
        </w:rPr>
      </w:pPr>
      <w:r>
        <w:rPr>
          <w:rFonts w:cs="Arial"/>
          <w:b/>
        </w:rPr>
        <w:t xml:space="preserve">Dokazilo: </w:t>
      </w:r>
      <w:r w:rsidR="004226ED">
        <w:rPr>
          <w:rFonts w:cs="Arial"/>
        </w:rPr>
        <w:t>Izjava</w:t>
      </w:r>
      <w:r w:rsidRPr="00686E59">
        <w:rPr>
          <w:rFonts w:cs="Arial"/>
        </w:rPr>
        <w:t xml:space="preserve"> o izpolnj</w:t>
      </w:r>
      <w:r w:rsidR="00F84552">
        <w:rPr>
          <w:rFonts w:cs="Arial"/>
        </w:rPr>
        <w:t>evanju pogojev  (Obrazec št. 3</w:t>
      </w:r>
      <w:r w:rsidR="007062E2">
        <w:rPr>
          <w:rFonts w:cs="Arial"/>
        </w:rPr>
        <w:t>) in dokazila o veljavni regist</w:t>
      </w:r>
      <w:r w:rsidR="00CC53B9">
        <w:rPr>
          <w:rFonts w:cs="Arial"/>
        </w:rPr>
        <w:t xml:space="preserve">raciji za opravljanje gostinske </w:t>
      </w:r>
      <w:r w:rsidR="00ED3937">
        <w:rPr>
          <w:rFonts w:cs="Arial"/>
        </w:rPr>
        <w:t>dejavnosti in sicer:</w:t>
      </w:r>
    </w:p>
    <w:p w14:paraId="5F1D187F" w14:textId="77777777" w:rsidR="00ED3937" w:rsidRPr="00ED3937" w:rsidRDefault="00ED3937" w:rsidP="00B503A1">
      <w:pPr>
        <w:pStyle w:val="Telobesedila"/>
        <w:numPr>
          <w:ilvl w:val="0"/>
          <w:numId w:val="25"/>
        </w:numPr>
        <w:ind w:left="426"/>
        <w:rPr>
          <w:rFonts w:cs="Arial"/>
        </w:rPr>
      </w:pPr>
      <w:r w:rsidRPr="00ED3937">
        <w:rPr>
          <w:rFonts w:cs="Arial"/>
        </w:rPr>
        <w:t>redni izpis iz sodnega re</w:t>
      </w:r>
      <w:r w:rsidR="00245137">
        <w:rPr>
          <w:rFonts w:cs="Arial"/>
        </w:rPr>
        <w:t xml:space="preserve">gistra za opravljanje </w:t>
      </w:r>
      <w:r w:rsidRPr="00ED3937">
        <w:rPr>
          <w:rFonts w:cs="Arial"/>
        </w:rPr>
        <w:t>dejavnosti</w:t>
      </w:r>
      <w:r w:rsidR="00245137">
        <w:rPr>
          <w:rFonts w:cs="Arial"/>
        </w:rPr>
        <w:t>, za namen za katerega se prostori dajejo v najem</w:t>
      </w:r>
      <w:r w:rsidRPr="00ED3937">
        <w:rPr>
          <w:rFonts w:cs="Arial"/>
        </w:rPr>
        <w:t xml:space="preserve"> </w:t>
      </w:r>
      <w:r w:rsidR="000A4D70">
        <w:rPr>
          <w:rFonts w:cs="Arial"/>
        </w:rPr>
        <w:t xml:space="preserve">(pravne osebe) </w:t>
      </w:r>
      <w:r w:rsidRPr="00ED3937">
        <w:rPr>
          <w:rFonts w:cs="Arial"/>
        </w:rPr>
        <w:t>oziroma</w:t>
      </w:r>
    </w:p>
    <w:p w14:paraId="7A419F12" w14:textId="77777777" w:rsidR="00F84552" w:rsidRDefault="00ED3937" w:rsidP="00B503A1">
      <w:pPr>
        <w:pStyle w:val="Telobesedila"/>
        <w:numPr>
          <w:ilvl w:val="0"/>
          <w:numId w:val="25"/>
        </w:numPr>
        <w:ind w:left="426"/>
        <w:rPr>
          <w:rFonts w:cs="Arial"/>
        </w:rPr>
      </w:pPr>
      <w:r w:rsidRPr="00ED3937">
        <w:rPr>
          <w:rFonts w:cs="Arial"/>
        </w:rPr>
        <w:t xml:space="preserve">priglasitveni list (za </w:t>
      </w:r>
      <w:r w:rsidR="000A4D70">
        <w:rPr>
          <w:rFonts w:cs="Arial"/>
        </w:rPr>
        <w:t xml:space="preserve">fizične osebe - </w:t>
      </w:r>
      <w:r w:rsidRPr="00ED3937">
        <w:rPr>
          <w:rFonts w:cs="Arial"/>
        </w:rPr>
        <w:t xml:space="preserve">s.p.), </w:t>
      </w:r>
    </w:p>
    <w:p w14:paraId="42806BB3" w14:textId="77777777" w:rsidR="00ED3937" w:rsidRPr="00ED3937" w:rsidRDefault="00F84552" w:rsidP="00F84552">
      <w:pPr>
        <w:pStyle w:val="Telobesedila"/>
        <w:ind w:left="66"/>
        <w:rPr>
          <w:rFonts w:cs="Arial"/>
        </w:rPr>
      </w:pPr>
      <w:r>
        <w:rPr>
          <w:rFonts w:cs="Arial"/>
        </w:rPr>
        <w:t>ki ne smeta biti starejša</w:t>
      </w:r>
      <w:r w:rsidR="00ED3937" w:rsidRPr="00ED3937">
        <w:rPr>
          <w:rFonts w:cs="Arial"/>
        </w:rPr>
        <w:t xml:space="preserve"> od 30 dni, šteto od skrajnega roka za oddajo ponudb.</w:t>
      </w:r>
    </w:p>
    <w:p w14:paraId="53B09D19" w14:textId="77777777" w:rsidR="003367F4" w:rsidRDefault="003367F4" w:rsidP="00F3527C">
      <w:pPr>
        <w:pStyle w:val="Telobesedila"/>
        <w:rPr>
          <w:rFonts w:cs="Arial"/>
        </w:rPr>
      </w:pPr>
    </w:p>
    <w:p w14:paraId="3987B793" w14:textId="77777777" w:rsidR="003367F4" w:rsidRDefault="003367F4" w:rsidP="00F3527C">
      <w:pPr>
        <w:pStyle w:val="Telobesedila"/>
        <w:rPr>
          <w:rFonts w:cs="Arial"/>
        </w:rPr>
      </w:pPr>
    </w:p>
    <w:p w14:paraId="269A6708" w14:textId="77777777" w:rsidR="007B5292" w:rsidRDefault="00D12286" w:rsidP="00F3527C">
      <w:pPr>
        <w:jc w:val="both"/>
        <w:rPr>
          <w:rFonts w:cs="Arial"/>
          <w:b/>
        </w:rPr>
      </w:pPr>
      <w:r w:rsidRPr="00853438">
        <w:rPr>
          <w:rFonts w:cs="Arial"/>
          <w:b/>
          <w:shd w:val="clear" w:color="auto" w:fill="FFFFFF"/>
        </w:rPr>
        <w:t>P6</w:t>
      </w:r>
      <w:r w:rsidR="007B5292" w:rsidRPr="00853438">
        <w:rPr>
          <w:rFonts w:cs="Arial"/>
          <w:b/>
          <w:shd w:val="clear" w:color="auto" w:fill="FFFFFF"/>
        </w:rPr>
        <w:t xml:space="preserve">   </w:t>
      </w:r>
      <w:r w:rsidR="007B5292">
        <w:rPr>
          <w:rFonts w:cs="Arial"/>
        </w:rPr>
        <w:t xml:space="preserve">Ponudnik v preteklih šestih (6) mesecih ni imel blokiranih poslovnih računov oziroma je število dni neporavnanih obveznosti v tem obdobju, enako nič.  </w:t>
      </w:r>
    </w:p>
    <w:p w14:paraId="0C6F7593" w14:textId="77777777" w:rsidR="007B5292" w:rsidRDefault="007B5292" w:rsidP="007B5292">
      <w:pPr>
        <w:pStyle w:val="Telobesedila"/>
        <w:ind w:left="426"/>
        <w:rPr>
          <w:rFonts w:cs="Arial"/>
        </w:rPr>
      </w:pPr>
    </w:p>
    <w:p w14:paraId="2AFE4FD0" w14:textId="77777777" w:rsidR="007B5292" w:rsidRDefault="007B5292" w:rsidP="00F3527C">
      <w:pPr>
        <w:pStyle w:val="Telobesedila"/>
        <w:rPr>
          <w:rFonts w:cs="Arial"/>
          <w:b/>
        </w:rPr>
      </w:pPr>
      <w:r w:rsidRPr="00A63218">
        <w:rPr>
          <w:rFonts w:cs="Arial"/>
          <w:b/>
        </w:rPr>
        <w:t xml:space="preserve">Dokazilo: </w:t>
      </w:r>
    </w:p>
    <w:p w14:paraId="79489602" w14:textId="77777777" w:rsidR="007B5292" w:rsidRPr="000C4915" w:rsidRDefault="007B5292" w:rsidP="00B503A1">
      <w:pPr>
        <w:pStyle w:val="Telobesedila"/>
        <w:numPr>
          <w:ilvl w:val="0"/>
          <w:numId w:val="11"/>
        </w:numPr>
        <w:ind w:left="426"/>
        <w:rPr>
          <w:rFonts w:cs="Arial"/>
          <w:b/>
        </w:rPr>
      </w:pPr>
      <w:r w:rsidRPr="00686E59">
        <w:rPr>
          <w:rFonts w:cs="Arial"/>
        </w:rPr>
        <w:t>Izjava o izpolnjev</w:t>
      </w:r>
      <w:r w:rsidR="00F84552">
        <w:rPr>
          <w:rFonts w:cs="Arial"/>
        </w:rPr>
        <w:t>anju pogojev  (Obrazec št. 3</w:t>
      </w:r>
      <w:r>
        <w:rPr>
          <w:rFonts w:cs="Arial"/>
        </w:rPr>
        <w:t xml:space="preserve">) in  </w:t>
      </w:r>
    </w:p>
    <w:p w14:paraId="70AFB473" w14:textId="77777777" w:rsidR="007B5292" w:rsidRPr="00093DDC" w:rsidRDefault="007B5292" w:rsidP="00B503A1">
      <w:pPr>
        <w:pStyle w:val="Telobesedila"/>
        <w:numPr>
          <w:ilvl w:val="0"/>
          <w:numId w:val="11"/>
        </w:numPr>
        <w:ind w:left="426"/>
        <w:rPr>
          <w:rFonts w:cs="Arial"/>
        </w:rPr>
      </w:pPr>
      <w:r>
        <w:rPr>
          <w:rFonts w:cs="Arial"/>
        </w:rPr>
        <w:t>p</w:t>
      </w:r>
      <w:r w:rsidRPr="000C4915">
        <w:rPr>
          <w:rFonts w:cs="Arial"/>
        </w:rPr>
        <w:t xml:space="preserve">redložitev </w:t>
      </w:r>
      <w:r>
        <w:rPr>
          <w:rFonts w:cs="Arial"/>
        </w:rPr>
        <w:t>ustreznega BON obrazca, izdanega s strani AJPES, iz katerega je razviden podatek, da v zadnjih šestih (6) mesecih ni imel neporavnanih obveznosti. Ponudnik lahko namesto BON obrazca predloži za vsak poslovni račun potrdilo ban</w:t>
      </w:r>
      <w:r w:rsidR="00D9219A">
        <w:rPr>
          <w:rFonts w:cs="Arial"/>
        </w:rPr>
        <w:t xml:space="preserve">ke, pri kateri je le-ta odprt, in ki izkazuje  </w:t>
      </w:r>
      <w:r>
        <w:rPr>
          <w:rFonts w:cs="Arial"/>
        </w:rPr>
        <w:t xml:space="preserve">izpolnjevanje pogoja te točke. </w:t>
      </w:r>
      <w:r w:rsidRPr="00B10B43">
        <w:rPr>
          <w:rFonts w:cs="Arial"/>
        </w:rPr>
        <w:t>Dokazilo</w:t>
      </w:r>
      <w:r>
        <w:rPr>
          <w:rFonts w:cs="Arial"/>
        </w:rPr>
        <w:t>(-a)</w:t>
      </w:r>
      <w:r w:rsidRPr="00B10B43">
        <w:rPr>
          <w:rFonts w:cs="Arial"/>
        </w:rPr>
        <w:t xml:space="preserve"> ne sme</w:t>
      </w:r>
      <w:r>
        <w:rPr>
          <w:rFonts w:cs="Arial"/>
        </w:rPr>
        <w:t>(-jo)</w:t>
      </w:r>
      <w:r w:rsidRPr="00B10B43">
        <w:rPr>
          <w:rFonts w:cs="Arial"/>
        </w:rPr>
        <w:t xml:space="preserve"> biti starejše</w:t>
      </w:r>
      <w:r>
        <w:rPr>
          <w:rFonts w:cs="Arial"/>
        </w:rPr>
        <w:t>(-a) več kot</w:t>
      </w:r>
      <w:r w:rsidRPr="00B10B43">
        <w:rPr>
          <w:rFonts w:cs="Arial"/>
        </w:rPr>
        <w:t xml:space="preserve"> 30 dni, šteto od skrajnega roka za oddajo ponudb.</w:t>
      </w:r>
    </w:p>
    <w:p w14:paraId="1FAA8502" w14:textId="77777777" w:rsidR="007B5292" w:rsidRDefault="007B5292" w:rsidP="00F84552">
      <w:pPr>
        <w:autoSpaceDE w:val="0"/>
        <w:autoSpaceDN w:val="0"/>
        <w:adjustRightInd w:val="0"/>
        <w:jc w:val="both"/>
        <w:rPr>
          <w:rFonts w:cs="Arial"/>
          <w:i/>
          <w:iCs/>
          <w:u w:val="single"/>
        </w:rPr>
      </w:pPr>
    </w:p>
    <w:p w14:paraId="6BBD607C" w14:textId="77777777" w:rsidR="007B5292" w:rsidRPr="00E7478C" w:rsidRDefault="007B5292" w:rsidP="007B5292">
      <w:pPr>
        <w:autoSpaceDE w:val="0"/>
        <w:autoSpaceDN w:val="0"/>
        <w:adjustRightInd w:val="0"/>
        <w:ind w:left="426"/>
        <w:jc w:val="both"/>
        <w:rPr>
          <w:rFonts w:cs="Arial"/>
          <w:i/>
          <w:iCs/>
          <w:u w:val="single"/>
        </w:rPr>
      </w:pPr>
    </w:p>
    <w:p w14:paraId="5B2B6F2E" w14:textId="77777777" w:rsidR="007B5292" w:rsidRDefault="00D12286" w:rsidP="00F3527C">
      <w:pPr>
        <w:jc w:val="both"/>
        <w:rPr>
          <w:rFonts w:cs="Arial"/>
        </w:rPr>
      </w:pPr>
      <w:r w:rsidRPr="00853438">
        <w:rPr>
          <w:rFonts w:cs="Arial"/>
          <w:b/>
          <w:shd w:val="clear" w:color="auto" w:fill="FFFFFF"/>
        </w:rPr>
        <w:t>P7</w:t>
      </w:r>
      <w:r w:rsidR="007B5292" w:rsidRPr="00853438">
        <w:rPr>
          <w:rFonts w:cs="Arial"/>
          <w:b/>
          <w:shd w:val="clear" w:color="auto" w:fill="FFFFFF"/>
        </w:rPr>
        <w:t xml:space="preserve"> </w:t>
      </w:r>
      <w:r w:rsidR="007B5292" w:rsidRPr="00A83CFB">
        <w:rPr>
          <w:rFonts w:cs="Arial"/>
        </w:rPr>
        <w:t>Potrditev roka plačila s strani ponudnika, ki je</w:t>
      </w:r>
      <w:r w:rsidR="007B5292">
        <w:rPr>
          <w:rFonts w:cs="Arial"/>
          <w:b/>
        </w:rPr>
        <w:t xml:space="preserve"> </w:t>
      </w:r>
      <w:r w:rsidR="007062E2">
        <w:rPr>
          <w:rFonts w:cs="Arial"/>
        </w:rPr>
        <w:t xml:space="preserve">do 15. v mesecu za pretekli mesec na podlagi izstavljenega računa </w:t>
      </w:r>
      <w:r w:rsidR="001957A5">
        <w:rPr>
          <w:rFonts w:cs="Arial"/>
        </w:rPr>
        <w:t>na transakcijski račun najemodajalca</w:t>
      </w:r>
      <w:r w:rsidR="007B5292">
        <w:rPr>
          <w:rFonts w:cs="Arial"/>
        </w:rPr>
        <w:t xml:space="preserve">. </w:t>
      </w:r>
    </w:p>
    <w:p w14:paraId="2C55148C" w14:textId="77777777" w:rsidR="007062E2" w:rsidRDefault="007062E2" w:rsidP="00F3527C">
      <w:pPr>
        <w:jc w:val="both"/>
        <w:rPr>
          <w:rFonts w:cs="Arial"/>
          <w:b/>
        </w:rPr>
      </w:pPr>
    </w:p>
    <w:p w14:paraId="310DC32A" w14:textId="77777777" w:rsidR="00C13831" w:rsidRDefault="00C13831" w:rsidP="00F3527C">
      <w:pPr>
        <w:jc w:val="both"/>
        <w:rPr>
          <w:rFonts w:cs="Arial"/>
          <w:b/>
        </w:rPr>
      </w:pPr>
    </w:p>
    <w:p w14:paraId="10E7D5C6" w14:textId="77777777" w:rsidR="00C13831" w:rsidRPr="00FE4759" w:rsidRDefault="00C13831" w:rsidP="00C13831">
      <w:r w:rsidRPr="00FE4759">
        <w:lastRenderedPageBreak/>
        <w:t>Najemodajalec lahko odpove najemno pogodbo in zahteva izpraznitev poslovnega prostora ob vsakem času, ne glede na pogodbene določbe o trajanju najemnega razmerja in odpovednem roku, v naslednjih primerih:</w:t>
      </w:r>
    </w:p>
    <w:p w14:paraId="2900CA99" w14:textId="77777777" w:rsidR="00C13831" w:rsidRPr="00FE4759" w:rsidRDefault="00C13831" w:rsidP="00C13831">
      <w:pPr>
        <w:jc w:val="both"/>
      </w:pPr>
      <w:r w:rsidRPr="00FE4759">
        <w:t>– če najemnik med trajanjem najemnega razmerja brez soglasja najemodajalca spremeni ali razširi dejavnost v poslovnem prostoru,</w:t>
      </w:r>
    </w:p>
    <w:p w14:paraId="4078A7A9" w14:textId="77777777" w:rsidR="00C13831" w:rsidRPr="00FE4759" w:rsidRDefault="00C13831" w:rsidP="00C13831">
      <w:pPr>
        <w:jc w:val="both"/>
      </w:pPr>
      <w:r w:rsidRPr="00FE4759">
        <w:t>– če najemnik izvršuje ali izvrši v poslovnem prostoru adaptacijo brez poprejšnjega soglasja najemodajalca,</w:t>
      </w:r>
    </w:p>
    <w:p w14:paraId="6FC4D934" w14:textId="77777777" w:rsidR="00C13831" w:rsidRPr="00FE4759" w:rsidRDefault="00C13831" w:rsidP="00C13831">
      <w:pPr>
        <w:jc w:val="both"/>
      </w:pPr>
      <w:r w:rsidRPr="00FE4759">
        <w:t>– če najemnik tudi po opominu najemodajalca uporablja poslovni prostor v nasprotju s pogodbo ali ga uporablja brez potrebne skrbnosti, tako da se dela škoda,</w:t>
      </w:r>
    </w:p>
    <w:p w14:paraId="6DCDA5C9" w14:textId="77777777" w:rsidR="00C13831" w:rsidRPr="00FE4759" w:rsidRDefault="00C13831" w:rsidP="00C13831">
      <w:pPr>
        <w:jc w:val="both"/>
      </w:pPr>
      <w:r w:rsidRPr="00FE4759">
        <w:t>– če najemnik ne opravlja več dejavnosti, za katero je pridobil poslovni prostor v najem,</w:t>
      </w:r>
    </w:p>
    <w:p w14:paraId="055E00A4" w14:textId="77777777" w:rsidR="00C13831" w:rsidRPr="00FE4759" w:rsidRDefault="00C13831" w:rsidP="00C13831">
      <w:pPr>
        <w:jc w:val="both"/>
      </w:pPr>
      <w:r w:rsidRPr="00FE4759">
        <w:t>– če najemnik najmanj dva meseca ne plača najemnine in obratovalnih stroškov in če jih ne poravna niti v nadaljnjih 30 dneh od prejema opomina,</w:t>
      </w:r>
    </w:p>
    <w:p w14:paraId="024B475C" w14:textId="77777777" w:rsidR="00C13831" w:rsidRPr="00FE4759" w:rsidRDefault="00C13831" w:rsidP="00C13831">
      <w:pPr>
        <w:jc w:val="both"/>
      </w:pPr>
      <w:r w:rsidRPr="00FE4759">
        <w:t>– če najemnik na kakršen koli način ovira prenovo poslovnega prostora in zgradbe, v kateri se nahaja poslovni prostor,</w:t>
      </w:r>
    </w:p>
    <w:p w14:paraId="1CFD353E" w14:textId="77777777" w:rsidR="00C13831" w:rsidRPr="00FE4759" w:rsidRDefault="00C13831" w:rsidP="00C13831">
      <w:pPr>
        <w:jc w:val="both"/>
      </w:pPr>
      <w:r w:rsidRPr="00FE4759">
        <w:t>– v drugih primerih, ki so določeni z zakonom ali najemno pogodbo.</w:t>
      </w:r>
    </w:p>
    <w:p w14:paraId="38F0546F" w14:textId="77777777" w:rsidR="00C13831" w:rsidRPr="00FE4759" w:rsidRDefault="00C13831" w:rsidP="00C13831">
      <w:pPr>
        <w:jc w:val="both"/>
      </w:pPr>
    </w:p>
    <w:p w14:paraId="2015C8E7" w14:textId="77777777" w:rsidR="00C13831" w:rsidRPr="00FE4759" w:rsidRDefault="00C13831" w:rsidP="00C13831">
      <w:r w:rsidRPr="00FE4759">
        <w:t>Dokazilo: Izjava o sprejemu pogoja na Obrazcu št. 1.</w:t>
      </w:r>
      <w:r w:rsidRPr="00FE4759">
        <w:rPr>
          <w:cs/>
        </w:rPr>
        <w:t>‎</w:t>
      </w:r>
    </w:p>
    <w:p w14:paraId="7EC90D2C" w14:textId="77777777" w:rsidR="00C13831" w:rsidRPr="00FE4759" w:rsidRDefault="00C13831" w:rsidP="00C13831">
      <w:pPr>
        <w:jc w:val="both"/>
      </w:pPr>
    </w:p>
    <w:p w14:paraId="7037348C" w14:textId="77777777" w:rsidR="00C13831" w:rsidRPr="00FE4759" w:rsidRDefault="00C13831" w:rsidP="00F3527C">
      <w:pPr>
        <w:jc w:val="both"/>
        <w:rPr>
          <w:rFonts w:cs="Arial"/>
          <w:b/>
        </w:rPr>
      </w:pPr>
    </w:p>
    <w:p w14:paraId="1817E8D7" w14:textId="66BCF18E" w:rsidR="00C13831" w:rsidRPr="00FE4759" w:rsidRDefault="00197B96" w:rsidP="00F353FE">
      <w:pPr>
        <w:jc w:val="both"/>
      </w:pPr>
      <w:r w:rsidRPr="00FE4759">
        <w:rPr>
          <w:b/>
          <w:bCs/>
        </w:rPr>
        <w:t>P8 Po</w:t>
      </w:r>
      <w:r w:rsidR="00C13831" w:rsidRPr="00FE4759">
        <w:rPr>
          <w:b/>
          <w:bCs/>
        </w:rPr>
        <w:t xml:space="preserve">nudnik bo v primeru podpisa pogodbe najemodajalcu poravnal varščino </w:t>
      </w:r>
      <w:r w:rsidR="00C13831" w:rsidRPr="00FE4759">
        <w:t>v višini treh</w:t>
      </w:r>
      <w:r w:rsidR="00F353FE" w:rsidRPr="00FE4759">
        <w:t xml:space="preserve"> (3) </w:t>
      </w:r>
      <w:r w:rsidR="00C13831" w:rsidRPr="00FE4759">
        <w:t xml:space="preserve"> mesečnih najemnin v roku 8 dni na podlagi </w:t>
      </w:r>
      <w:r w:rsidR="00C13831" w:rsidRPr="00FE4759">
        <w:rPr>
          <w:cs/>
        </w:rPr>
        <w:t>‎</w:t>
      </w:r>
      <w:r w:rsidR="00C13831" w:rsidRPr="00FE4759">
        <w:t>izstavljenega računa na transakcijski račun najemodajalca.</w:t>
      </w:r>
    </w:p>
    <w:p w14:paraId="111AB4EA" w14:textId="77777777" w:rsidR="00197B96" w:rsidRPr="00FE4759" w:rsidRDefault="00197B96" w:rsidP="00F353FE">
      <w:pPr>
        <w:jc w:val="both"/>
      </w:pPr>
    </w:p>
    <w:p w14:paraId="489B32C0" w14:textId="77777777" w:rsidR="00197B96" w:rsidRPr="00FE4759" w:rsidRDefault="00197B96" w:rsidP="00197B96">
      <w:r w:rsidRPr="00FE4759">
        <w:t>Dokazilo: Izjava o sprejemu pogoja na Obrazcu št. 1.</w:t>
      </w:r>
      <w:r w:rsidRPr="00FE4759">
        <w:rPr>
          <w:cs/>
        </w:rPr>
        <w:t>‎</w:t>
      </w:r>
    </w:p>
    <w:p w14:paraId="5AC00DBB" w14:textId="77777777" w:rsidR="00197B96" w:rsidRPr="00197B96" w:rsidRDefault="00197B96" w:rsidP="007B5292">
      <w:pPr>
        <w:jc w:val="both"/>
        <w:rPr>
          <w:color w:val="FF0000"/>
        </w:rPr>
      </w:pPr>
    </w:p>
    <w:p w14:paraId="49DC7172" w14:textId="77777777" w:rsidR="00197B96" w:rsidRDefault="00197B96" w:rsidP="007B5292">
      <w:pPr>
        <w:jc w:val="both"/>
      </w:pPr>
    </w:p>
    <w:p w14:paraId="45190492" w14:textId="2D00583C" w:rsidR="00473FEA" w:rsidRDefault="00D12286" w:rsidP="00473FEA">
      <w:pPr>
        <w:jc w:val="both"/>
      </w:pPr>
      <w:r w:rsidRPr="00853438">
        <w:rPr>
          <w:rFonts w:cs="Arial"/>
          <w:b/>
          <w:shd w:val="clear" w:color="auto" w:fill="FFFFFF"/>
        </w:rPr>
        <w:t>P</w:t>
      </w:r>
      <w:r w:rsidR="00FE4759">
        <w:rPr>
          <w:rFonts w:cs="Arial"/>
          <w:b/>
          <w:shd w:val="clear" w:color="auto" w:fill="FFFFFF"/>
        </w:rPr>
        <w:t>9</w:t>
      </w:r>
      <w:r w:rsidR="007B5292" w:rsidRPr="00853438">
        <w:rPr>
          <w:rFonts w:cs="Arial"/>
          <w:b/>
          <w:shd w:val="clear" w:color="auto" w:fill="FFFFFF"/>
        </w:rPr>
        <w:t xml:space="preserve"> </w:t>
      </w:r>
      <w:r w:rsidR="00473FEA">
        <w:t>Ponu</w:t>
      </w:r>
      <w:r w:rsidR="009B5F77">
        <w:t>dba mora biti veljavna najmanj 9</w:t>
      </w:r>
      <w:r w:rsidR="00473FEA">
        <w:t xml:space="preserve">0 dni od skrajnega roka za predložitev ponudb. </w:t>
      </w:r>
    </w:p>
    <w:p w14:paraId="6BD134CC" w14:textId="77777777" w:rsidR="00473FEA" w:rsidRPr="00853438" w:rsidRDefault="00473FEA" w:rsidP="00F3527C">
      <w:pPr>
        <w:pStyle w:val="Telobesedila"/>
        <w:rPr>
          <w:rFonts w:cs="Arial"/>
          <w:b/>
          <w:shd w:val="clear" w:color="auto" w:fill="FFFFFF"/>
        </w:rPr>
      </w:pPr>
    </w:p>
    <w:p w14:paraId="53E35531" w14:textId="77777777" w:rsidR="00473FEA" w:rsidRPr="00853438" w:rsidRDefault="00473FEA" w:rsidP="00F3527C">
      <w:pPr>
        <w:pStyle w:val="Telobesedila"/>
        <w:rPr>
          <w:rFonts w:cs="Arial"/>
          <w:shd w:val="clear" w:color="auto" w:fill="FFFFFF"/>
        </w:rPr>
      </w:pPr>
      <w:r w:rsidRPr="00853438">
        <w:rPr>
          <w:rFonts w:cs="Arial"/>
          <w:b/>
          <w:shd w:val="clear" w:color="auto" w:fill="FFFFFF"/>
        </w:rPr>
        <w:t xml:space="preserve">Dokazilo: </w:t>
      </w:r>
      <w:r w:rsidRPr="00853438">
        <w:rPr>
          <w:rFonts w:cs="Arial"/>
          <w:shd w:val="clear" w:color="auto" w:fill="FFFFFF"/>
        </w:rPr>
        <w:t>Izpolnitev in podpis Obrazca št. 1</w:t>
      </w:r>
      <w:r w:rsidR="00170702" w:rsidRPr="00853438">
        <w:rPr>
          <w:rFonts w:cs="Arial"/>
          <w:shd w:val="clear" w:color="auto" w:fill="FFFFFF"/>
        </w:rPr>
        <w:t>.</w:t>
      </w:r>
    </w:p>
    <w:p w14:paraId="534825F8" w14:textId="77777777" w:rsidR="00507691" w:rsidRDefault="00507691" w:rsidP="00F3527C">
      <w:pPr>
        <w:pStyle w:val="Telobesedila"/>
        <w:rPr>
          <w:rFonts w:cs="Arial"/>
          <w:b/>
        </w:rPr>
      </w:pPr>
    </w:p>
    <w:p w14:paraId="28669705" w14:textId="1722696D" w:rsidR="007B5292" w:rsidRPr="00F84552" w:rsidRDefault="007B5292" w:rsidP="00F3527C">
      <w:pPr>
        <w:pStyle w:val="Telobesedila"/>
        <w:rPr>
          <w:rFonts w:cs="Arial"/>
          <w:u w:val="single"/>
        </w:rPr>
      </w:pPr>
      <w:r w:rsidRPr="00F84552">
        <w:rPr>
          <w:rFonts w:cs="Arial"/>
          <w:u w:val="single"/>
        </w:rPr>
        <w:t xml:space="preserve">Ponudnik </w:t>
      </w:r>
      <w:r w:rsidR="00507691" w:rsidRPr="00F84552">
        <w:rPr>
          <w:rFonts w:cs="Arial"/>
          <w:u w:val="single"/>
        </w:rPr>
        <w:t>sprejema</w:t>
      </w:r>
      <w:r w:rsidR="00EE51D1">
        <w:rPr>
          <w:rFonts w:cs="Arial"/>
          <w:u w:val="single"/>
        </w:rPr>
        <w:t xml:space="preserve"> pogoje P</w:t>
      </w:r>
      <w:r w:rsidR="00F353FE">
        <w:rPr>
          <w:rFonts w:cs="Arial"/>
          <w:u w:val="single"/>
        </w:rPr>
        <w:t>7, P8, P</w:t>
      </w:r>
      <w:r w:rsidR="00EE51D1">
        <w:rPr>
          <w:rFonts w:cs="Arial"/>
          <w:u w:val="single"/>
        </w:rPr>
        <w:t>9 in P10</w:t>
      </w:r>
      <w:r w:rsidR="00507691" w:rsidRPr="00F84552">
        <w:rPr>
          <w:rFonts w:cs="Arial"/>
          <w:u w:val="single"/>
        </w:rPr>
        <w:t>, postavljene s strani najemodajalca:</w:t>
      </w:r>
    </w:p>
    <w:p w14:paraId="02BC7569" w14:textId="77777777" w:rsidR="00507691" w:rsidRDefault="00507691" w:rsidP="00F3527C">
      <w:pPr>
        <w:pStyle w:val="Telobesedila"/>
        <w:rPr>
          <w:rFonts w:cs="Arial"/>
        </w:rPr>
      </w:pPr>
    </w:p>
    <w:p w14:paraId="12F0E16A" w14:textId="6DF3951E" w:rsidR="009B5F77" w:rsidRDefault="00EE51D1" w:rsidP="00507691">
      <w:pPr>
        <w:jc w:val="both"/>
        <w:rPr>
          <w:b/>
        </w:rPr>
      </w:pPr>
      <w:r w:rsidRPr="00D9219A">
        <w:t>P</w:t>
      </w:r>
      <w:r w:rsidR="00197B96">
        <w:t>1</w:t>
      </w:r>
      <w:r w:rsidR="00FE4759">
        <w:t>0</w:t>
      </w:r>
      <w:r w:rsidR="009B5F77">
        <w:t xml:space="preserve"> </w:t>
      </w:r>
      <w:r w:rsidR="00507691" w:rsidRPr="00D9219A">
        <w:t xml:space="preserve"> </w:t>
      </w:r>
      <w:r w:rsidR="00507691" w:rsidRPr="00D9219A">
        <w:rPr>
          <w:b/>
        </w:rPr>
        <w:t xml:space="preserve">Pogoji v zvezi z ureditvijo prostorov: </w:t>
      </w:r>
    </w:p>
    <w:p w14:paraId="3E044FB1" w14:textId="77777777" w:rsidR="00507691" w:rsidRPr="00D9219A" w:rsidRDefault="00261C7D" w:rsidP="00507691">
      <w:pPr>
        <w:jc w:val="both"/>
      </w:pPr>
      <w:r w:rsidRPr="00E420CE">
        <w:t>!</w:t>
      </w:r>
      <w:r w:rsidRPr="00261C7D">
        <w:t xml:space="preserve"> </w:t>
      </w:r>
    </w:p>
    <w:p w14:paraId="4671FBE9" w14:textId="77777777" w:rsidR="00507691" w:rsidRPr="00E420CE" w:rsidRDefault="0060704A" w:rsidP="00507691">
      <w:pPr>
        <w:jc w:val="both"/>
      </w:pPr>
      <w:r>
        <w:t>E</w:t>
      </w:r>
      <w:r w:rsidR="00507691" w:rsidRPr="00D9219A">
        <w:t>lementi opreme prostorov in naprave, ki jih bo najem</w:t>
      </w:r>
      <w:r w:rsidR="001957A5">
        <w:t>nik uporabljal pri</w:t>
      </w:r>
      <w:r w:rsidR="00507691" w:rsidRPr="00D9219A">
        <w:t xml:space="preserve"> </w:t>
      </w:r>
      <w:r w:rsidR="001957A5">
        <w:t>obratovanju gostinskega lokala</w:t>
      </w:r>
      <w:r w:rsidR="00507691" w:rsidRPr="00D9219A">
        <w:t xml:space="preserve"> morajo zadoščati vsem zakonskim predpisom za obratovanje gostinske dejavnosti ter sanitarno-tehničnim pogojem;</w:t>
      </w:r>
    </w:p>
    <w:p w14:paraId="1DDA05D8" w14:textId="77777777" w:rsidR="00D9219A" w:rsidRPr="00E90EE5" w:rsidRDefault="00D9219A" w:rsidP="00507691">
      <w:pPr>
        <w:jc w:val="both"/>
        <w:rPr>
          <w:color w:val="FF0000"/>
        </w:rPr>
      </w:pPr>
    </w:p>
    <w:p w14:paraId="501EEE09" w14:textId="5BA6D841" w:rsidR="00507691" w:rsidRPr="00D9219A" w:rsidRDefault="00EE51D1" w:rsidP="00507691">
      <w:pPr>
        <w:jc w:val="both"/>
      </w:pPr>
      <w:r w:rsidRPr="00D9219A">
        <w:t>P1</w:t>
      </w:r>
      <w:r w:rsidR="00FE4759">
        <w:t>1</w:t>
      </w:r>
      <w:r w:rsidR="00507691" w:rsidRPr="00D9219A">
        <w:t xml:space="preserve"> </w:t>
      </w:r>
      <w:r w:rsidR="00507691" w:rsidRPr="00D9219A">
        <w:rPr>
          <w:b/>
        </w:rPr>
        <w:t xml:space="preserve">Posebni pogoji: </w:t>
      </w:r>
      <w:r w:rsidR="00507691" w:rsidRPr="00D9219A">
        <w:t>Ponudnik se s predložitvijo ponudbe zaveže k izpolnjevanju posebnih pogojev, postavljenih s strani najemodajalca in sicer, da v primeru sklenitve najemne pogodbe:</w:t>
      </w:r>
    </w:p>
    <w:p w14:paraId="4D9E9C72" w14:textId="77777777" w:rsidR="00A757E2" w:rsidRDefault="00A757E2" w:rsidP="00B503A1">
      <w:pPr>
        <w:pStyle w:val="Telobesedila"/>
        <w:numPr>
          <w:ilvl w:val="0"/>
          <w:numId w:val="19"/>
        </w:numPr>
        <w:ind w:left="426"/>
        <w:rPr>
          <w:rFonts w:cs="Arial"/>
          <w:iCs/>
        </w:rPr>
      </w:pPr>
      <w:r>
        <w:rPr>
          <w:rFonts w:cs="Arial"/>
          <w:iCs/>
        </w:rPr>
        <w:t>skrbel za najete prostore in opremo skupnih prostorov kot dober gospodar, upošteval</w:t>
      </w:r>
      <w:r w:rsidRPr="00561475">
        <w:rPr>
          <w:rFonts w:cs="Arial"/>
          <w:iCs/>
        </w:rPr>
        <w:t xml:space="preserve"> in</w:t>
      </w:r>
      <w:r>
        <w:rPr>
          <w:rFonts w:cs="Arial"/>
          <w:iCs/>
        </w:rPr>
        <w:t xml:space="preserve"> izpolnjeval</w:t>
      </w:r>
      <w:r w:rsidRPr="00561475">
        <w:rPr>
          <w:rFonts w:cs="Arial"/>
          <w:iCs/>
        </w:rPr>
        <w:t xml:space="preserve"> vse obstoječe predpise in navodila o uporabi in vzdrževanju prostorov, kakor tudi hišni red najemodajalca;</w:t>
      </w:r>
    </w:p>
    <w:p w14:paraId="58E49EB3" w14:textId="77777777" w:rsidR="00A757E2" w:rsidRDefault="00A757E2" w:rsidP="00B503A1">
      <w:pPr>
        <w:numPr>
          <w:ilvl w:val="0"/>
          <w:numId w:val="19"/>
        </w:numPr>
        <w:ind w:left="426"/>
        <w:jc w:val="both"/>
      </w:pPr>
      <w:r w:rsidRPr="00245A37">
        <w:t xml:space="preserve">odjemalcem svojih storitev </w:t>
      </w:r>
      <w:r>
        <w:t>nudil kakovostno in raznovrstno ponudbo gostinskih storitev, ki bo zasledovala primarni namen oddaje prostorov najemodajalca v najem;</w:t>
      </w:r>
    </w:p>
    <w:p w14:paraId="55A91856" w14:textId="058C4EA4" w:rsidR="00CF4454" w:rsidRPr="00357D33" w:rsidRDefault="00F02BB0" w:rsidP="00F02BB0">
      <w:pPr>
        <w:numPr>
          <w:ilvl w:val="0"/>
          <w:numId w:val="19"/>
        </w:numPr>
        <w:ind w:left="426"/>
        <w:jc w:val="both"/>
      </w:pPr>
      <w:r w:rsidRPr="00357D33">
        <w:t>delovni čas od p</w:t>
      </w:r>
      <w:r w:rsidR="00163008" w:rsidRPr="00357D33">
        <w:t>on</w:t>
      </w:r>
      <w:r w:rsidR="002B4419">
        <w:t>edeljka</w:t>
      </w:r>
      <w:r w:rsidR="00163008" w:rsidRPr="00357D33">
        <w:t xml:space="preserve"> do petka od 6.30 do 1</w:t>
      </w:r>
      <w:r w:rsidR="002B4419">
        <w:t>5</w:t>
      </w:r>
      <w:r w:rsidR="00163008" w:rsidRPr="00357D33">
        <w:t>.00 je predpisan. V kolikor pa želi pa lahko podaljša najdlje do</w:t>
      </w:r>
      <w:r w:rsidRPr="00357D33">
        <w:t xml:space="preserve"> 18.00 ure;</w:t>
      </w:r>
    </w:p>
    <w:p w14:paraId="531776E1" w14:textId="77777777" w:rsidR="00A012AA" w:rsidRPr="002A6F9D" w:rsidRDefault="00A012AA" w:rsidP="00CF4454">
      <w:pPr>
        <w:numPr>
          <w:ilvl w:val="0"/>
          <w:numId w:val="19"/>
        </w:numPr>
        <w:ind w:left="426"/>
        <w:jc w:val="both"/>
      </w:pPr>
      <w:r w:rsidRPr="002A6F9D">
        <w:t xml:space="preserve">dejavnost </w:t>
      </w:r>
      <w:r w:rsidR="00CF4454" w:rsidRPr="002A6F9D">
        <w:t xml:space="preserve">se </w:t>
      </w:r>
      <w:r w:rsidRPr="002A6F9D">
        <w:t>lahko izvaja samo na delovne dni v koledarskem letu (vikendi in prazniki zaprto)</w:t>
      </w:r>
      <w:r w:rsidR="00CF4454" w:rsidRPr="002A6F9D">
        <w:t>.</w:t>
      </w:r>
    </w:p>
    <w:p w14:paraId="46387532" w14:textId="77777777" w:rsidR="00A757E2" w:rsidRDefault="00A757E2" w:rsidP="00B503A1">
      <w:pPr>
        <w:pStyle w:val="Telobesedila"/>
        <w:numPr>
          <w:ilvl w:val="0"/>
          <w:numId w:val="19"/>
        </w:numPr>
        <w:ind w:left="426"/>
        <w:rPr>
          <w:rFonts w:cs="Arial"/>
          <w:iCs/>
        </w:rPr>
      </w:pPr>
      <w:r>
        <w:rPr>
          <w:rFonts w:cs="Arial"/>
          <w:iCs/>
        </w:rPr>
        <w:t>pogodbeno dogovorjene obveznosti opravljal strokovno pravilno in kvalitetno, vestno in skladno s to pogodbo, razpisno dokumentacijo, veljavnimi predpisi za to področje in pravili stroke;</w:t>
      </w:r>
    </w:p>
    <w:p w14:paraId="7EF4E8BC" w14:textId="77777777" w:rsidR="00A757E2" w:rsidRDefault="00A757E2" w:rsidP="00B503A1">
      <w:pPr>
        <w:pStyle w:val="Telobesedila"/>
        <w:numPr>
          <w:ilvl w:val="0"/>
          <w:numId w:val="19"/>
        </w:numPr>
        <w:ind w:left="426"/>
        <w:rPr>
          <w:rFonts w:cs="Arial"/>
          <w:iCs/>
        </w:rPr>
      </w:pPr>
      <w:r>
        <w:rPr>
          <w:rFonts w:cs="Arial"/>
          <w:iCs/>
        </w:rPr>
        <w:t>priskrbel vso potrebno dodatno opremo in material, ki ga bo potreboval za izvajanje dejavnosti;</w:t>
      </w:r>
    </w:p>
    <w:p w14:paraId="149171E1" w14:textId="77777777" w:rsidR="00A757E2" w:rsidRDefault="00A757E2" w:rsidP="00B503A1">
      <w:pPr>
        <w:pStyle w:val="Telobesedila"/>
        <w:numPr>
          <w:ilvl w:val="0"/>
          <w:numId w:val="19"/>
        </w:numPr>
        <w:ind w:left="426"/>
        <w:rPr>
          <w:rFonts w:cs="Arial"/>
          <w:iCs/>
        </w:rPr>
      </w:pPr>
      <w:r>
        <w:rPr>
          <w:rFonts w:cs="Arial"/>
          <w:iCs/>
        </w:rPr>
        <w:t>izpolnjeval vse predpise, ki so zahtevani za opravljanje gostinske dejavnosti;</w:t>
      </w:r>
    </w:p>
    <w:p w14:paraId="2ACA88B3" w14:textId="77777777" w:rsidR="00A757E2" w:rsidRDefault="00A757E2" w:rsidP="00B503A1">
      <w:pPr>
        <w:pStyle w:val="Telobesedila"/>
        <w:numPr>
          <w:ilvl w:val="0"/>
          <w:numId w:val="19"/>
        </w:numPr>
        <w:ind w:left="426"/>
        <w:rPr>
          <w:rFonts w:cs="Arial"/>
          <w:iCs/>
        </w:rPr>
      </w:pPr>
      <w:r>
        <w:rPr>
          <w:rFonts w:cs="Arial"/>
          <w:iCs/>
        </w:rPr>
        <w:t>upošteval vse predpise ter ustrezne standarde, ki veljajo za področje prehrane;</w:t>
      </w:r>
    </w:p>
    <w:p w14:paraId="36EB0B34" w14:textId="77777777" w:rsidR="00A757E2" w:rsidRPr="00905CE5" w:rsidRDefault="00A757E2" w:rsidP="00B503A1">
      <w:pPr>
        <w:numPr>
          <w:ilvl w:val="0"/>
          <w:numId w:val="19"/>
        </w:numPr>
        <w:ind w:left="426"/>
        <w:jc w:val="both"/>
        <w:rPr>
          <w:rFonts w:cs="Arial"/>
        </w:rPr>
      </w:pPr>
      <w:r w:rsidRPr="00905CE5">
        <w:rPr>
          <w:rFonts w:cs="Arial"/>
        </w:rPr>
        <w:t xml:space="preserve">v prostorih objekta ZD Celje ne bo postavljal samopostrežnih avtomatov za distribucijo toplih in hladnih napitkov, prigrizkov, ipd.; </w:t>
      </w:r>
      <w:r w:rsidR="00905CE5">
        <w:rPr>
          <w:rFonts w:cs="Arial"/>
        </w:rPr>
        <w:t xml:space="preserve"> </w:t>
      </w:r>
    </w:p>
    <w:p w14:paraId="72198B00" w14:textId="77777777" w:rsidR="00A757E2" w:rsidRDefault="00A757E2" w:rsidP="00B503A1">
      <w:pPr>
        <w:pStyle w:val="Telobesedila"/>
        <w:numPr>
          <w:ilvl w:val="0"/>
          <w:numId w:val="19"/>
        </w:numPr>
        <w:ind w:left="426"/>
        <w:rPr>
          <w:rFonts w:cs="Arial"/>
          <w:iCs/>
        </w:rPr>
      </w:pPr>
      <w:r>
        <w:rPr>
          <w:rFonts w:cs="Arial"/>
          <w:iCs/>
        </w:rPr>
        <w:t>redno poravnaval stroške obratovanja in najemnine;</w:t>
      </w:r>
    </w:p>
    <w:p w14:paraId="58F67948" w14:textId="77777777" w:rsidR="00A757E2" w:rsidRPr="005227ED" w:rsidRDefault="00A757E2" w:rsidP="00B503A1">
      <w:pPr>
        <w:pStyle w:val="Telobesedila"/>
        <w:numPr>
          <w:ilvl w:val="0"/>
          <w:numId w:val="19"/>
        </w:numPr>
        <w:ind w:left="426"/>
        <w:rPr>
          <w:rFonts w:cs="Arial"/>
          <w:iCs/>
        </w:rPr>
      </w:pPr>
      <w:r w:rsidRPr="005227ED">
        <w:rPr>
          <w:rFonts w:cs="Arial"/>
          <w:iCs/>
        </w:rPr>
        <w:t>storitve v okviru dovoljene dejavnosti v najetih prostorih izvajal z zadostnim številom usposobljenih delavcev;</w:t>
      </w:r>
    </w:p>
    <w:p w14:paraId="0297A9C9" w14:textId="77777777" w:rsidR="00A757E2" w:rsidRPr="005227ED" w:rsidRDefault="00A757E2" w:rsidP="00B503A1">
      <w:pPr>
        <w:pStyle w:val="Telobesedila"/>
        <w:numPr>
          <w:ilvl w:val="0"/>
          <w:numId w:val="19"/>
        </w:numPr>
        <w:ind w:left="426"/>
        <w:rPr>
          <w:rFonts w:cs="Arial"/>
          <w:iCs/>
        </w:rPr>
      </w:pPr>
      <w:r>
        <w:rPr>
          <w:rFonts w:cs="Arial"/>
          <w:iCs/>
        </w:rPr>
        <w:t>najemodajalcu omogočil</w:t>
      </w:r>
      <w:r w:rsidRPr="005227ED">
        <w:rPr>
          <w:rFonts w:cs="Arial"/>
          <w:iCs/>
        </w:rPr>
        <w:t xml:space="preserve"> vstop v najete prostore zaradi preverjanja pravilnosti uporabe</w:t>
      </w:r>
      <w:r>
        <w:rPr>
          <w:rFonts w:cs="Arial"/>
          <w:iCs/>
        </w:rPr>
        <w:t xml:space="preserve"> prostorov</w:t>
      </w:r>
      <w:r w:rsidRPr="005227ED">
        <w:rPr>
          <w:rFonts w:cs="Arial"/>
          <w:iCs/>
        </w:rPr>
        <w:t xml:space="preserve"> najma</w:t>
      </w:r>
      <w:r>
        <w:rPr>
          <w:rFonts w:cs="Arial"/>
          <w:iCs/>
        </w:rPr>
        <w:t>nj 2x letno;</w:t>
      </w:r>
      <w:r w:rsidRPr="005227ED">
        <w:rPr>
          <w:rFonts w:cs="Arial"/>
          <w:iCs/>
        </w:rPr>
        <w:t xml:space="preserve"> v primerih nastopa višje sile (izliv vode, nevarnost požara, poplava), zaradi kontrole namenske uporabe prostorov ali drugih upravičenih razlogov tudi pogosteje;</w:t>
      </w:r>
    </w:p>
    <w:p w14:paraId="0F592358" w14:textId="77777777" w:rsidR="00A757E2" w:rsidRPr="005227ED" w:rsidRDefault="00A757E2" w:rsidP="00B503A1">
      <w:pPr>
        <w:pStyle w:val="Telobesedila"/>
        <w:numPr>
          <w:ilvl w:val="0"/>
          <w:numId w:val="19"/>
        </w:numPr>
        <w:ind w:left="426"/>
        <w:rPr>
          <w:rFonts w:cs="Arial"/>
          <w:iCs/>
        </w:rPr>
      </w:pPr>
      <w:r>
        <w:rPr>
          <w:rFonts w:cs="Arial"/>
          <w:iCs/>
        </w:rPr>
        <w:t>najemodajalcu povrnil</w:t>
      </w:r>
      <w:r w:rsidRPr="005227ED">
        <w:rPr>
          <w:rFonts w:cs="Arial"/>
          <w:iCs/>
        </w:rPr>
        <w:t xml:space="preserve"> vso škodo, ki bi jo v najetem prostoru in v objektu ZD Celje povzročil sam ali bi jo povzročile njegove stranke;</w:t>
      </w:r>
    </w:p>
    <w:p w14:paraId="69AD9799" w14:textId="77777777" w:rsidR="00A757E2" w:rsidRPr="005227ED" w:rsidRDefault="00A757E2" w:rsidP="00B503A1">
      <w:pPr>
        <w:pStyle w:val="Telobesedila"/>
        <w:numPr>
          <w:ilvl w:val="0"/>
          <w:numId w:val="19"/>
        </w:numPr>
        <w:ind w:left="426"/>
        <w:rPr>
          <w:rFonts w:cs="Arial"/>
          <w:iCs/>
        </w:rPr>
      </w:pPr>
      <w:r w:rsidRPr="005227ED">
        <w:rPr>
          <w:rFonts w:cs="Arial"/>
          <w:iCs/>
        </w:rPr>
        <w:lastRenderedPageBreak/>
        <w:t>obveščal najemodajalca o vseh okoliščinah, ki bi lahko vplivale na najemno razmerje.</w:t>
      </w:r>
    </w:p>
    <w:p w14:paraId="439DB501" w14:textId="77777777" w:rsidR="00A757E2" w:rsidRPr="00D9219A" w:rsidRDefault="00A757E2" w:rsidP="00507691">
      <w:pPr>
        <w:pStyle w:val="Telobesedila"/>
        <w:rPr>
          <w:rFonts w:cs="Arial"/>
          <w:b/>
        </w:rPr>
      </w:pPr>
    </w:p>
    <w:p w14:paraId="1435BAD6" w14:textId="77777777" w:rsidR="007B5292" w:rsidRPr="00D9219A" w:rsidRDefault="007B5292" w:rsidP="00F3527C">
      <w:pPr>
        <w:pStyle w:val="Telobesedila"/>
        <w:rPr>
          <w:rFonts w:cs="Arial"/>
          <w:b/>
        </w:rPr>
      </w:pPr>
      <w:r w:rsidRPr="00D9219A">
        <w:rPr>
          <w:rFonts w:cs="Arial"/>
          <w:b/>
        </w:rPr>
        <w:t xml:space="preserve">Dokazilo: </w:t>
      </w:r>
    </w:p>
    <w:p w14:paraId="6C4D648E" w14:textId="77777777" w:rsidR="00D12286" w:rsidRPr="006870DA" w:rsidRDefault="00F84552" w:rsidP="00B503A1">
      <w:pPr>
        <w:pStyle w:val="Telobesedila"/>
        <w:numPr>
          <w:ilvl w:val="0"/>
          <w:numId w:val="12"/>
        </w:numPr>
        <w:ind w:left="426"/>
        <w:rPr>
          <w:rFonts w:cs="Arial"/>
        </w:rPr>
      </w:pPr>
      <w:r w:rsidRPr="00D9219A">
        <w:rPr>
          <w:rFonts w:cs="Arial"/>
        </w:rPr>
        <w:t xml:space="preserve">izjava o sprejemu </w:t>
      </w:r>
      <w:r w:rsidR="007B5292" w:rsidRPr="00D9219A">
        <w:rPr>
          <w:rFonts w:cs="Arial"/>
        </w:rPr>
        <w:t>pogojev</w:t>
      </w:r>
      <w:r w:rsidRPr="00D9219A">
        <w:rPr>
          <w:rFonts w:cs="Arial"/>
        </w:rPr>
        <w:t xml:space="preserve"> razpisne dokumentacije in Vzorca pogodbe o najemu poslovnih prostorov iz predmetne razpisne dokumentacije</w:t>
      </w:r>
      <w:r w:rsidR="007B5292" w:rsidRPr="00D9219A">
        <w:rPr>
          <w:rFonts w:cs="Arial"/>
        </w:rPr>
        <w:t xml:space="preserve">  (Obrazec št. </w:t>
      </w:r>
      <w:r w:rsidRPr="00D9219A">
        <w:rPr>
          <w:rFonts w:cs="Arial"/>
        </w:rPr>
        <w:t>2).</w:t>
      </w:r>
    </w:p>
    <w:p w14:paraId="701779FE" w14:textId="77777777" w:rsidR="008558C9" w:rsidRDefault="008558C9" w:rsidP="00F3527C">
      <w:pPr>
        <w:pStyle w:val="Default"/>
        <w:jc w:val="both"/>
        <w:rPr>
          <w:b/>
          <w:color w:val="FF0000"/>
          <w:sz w:val="20"/>
          <w:szCs w:val="20"/>
          <w:shd w:val="clear" w:color="auto" w:fill="FFFFFF"/>
        </w:rPr>
      </w:pPr>
    </w:p>
    <w:p w14:paraId="4FB00061" w14:textId="77777777" w:rsidR="008558C9" w:rsidRPr="006F5B7D" w:rsidRDefault="008558C9" w:rsidP="00F3527C">
      <w:pPr>
        <w:pStyle w:val="Default"/>
        <w:jc w:val="both"/>
        <w:rPr>
          <w:b/>
          <w:color w:val="FF0000"/>
          <w:sz w:val="20"/>
          <w:szCs w:val="20"/>
          <w:shd w:val="clear" w:color="auto" w:fill="FFFFFF"/>
        </w:rPr>
      </w:pPr>
    </w:p>
    <w:p w14:paraId="2E0B73DD" w14:textId="17A20D69" w:rsidR="007B5292" w:rsidRPr="003D5A4A" w:rsidRDefault="007B5292" w:rsidP="00F3527C">
      <w:pPr>
        <w:pStyle w:val="Default"/>
        <w:jc w:val="both"/>
        <w:rPr>
          <w:color w:val="auto"/>
          <w:sz w:val="20"/>
          <w:szCs w:val="20"/>
        </w:rPr>
      </w:pPr>
      <w:r w:rsidRPr="00853438">
        <w:rPr>
          <w:b/>
          <w:color w:val="auto"/>
          <w:sz w:val="20"/>
          <w:szCs w:val="20"/>
          <w:shd w:val="clear" w:color="auto" w:fill="FFFFFF"/>
        </w:rPr>
        <w:t>P1</w:t>
      </w:r>
      <w:r w:rsidR="00FE4759">
        <w:rPr>
          <w:b/>
          <w:color w:val="auto"/>
          <w:sz w:val="20"/>
          <w:szCs w:val="20"/>
          <w:shd w:val="clear" w:color="auto" w:fill="FFFFFF"/>
        </w:rPr>
        <w:t>2</w:t>
      </w:r>
      <w:r w:rsidRPr="00853438">
        <w:rPr>
          <w:b/>
          <w:color w:val="auto"/>
          <w:sz w:val="20"/>
          <w:szCs w:val="20"/>
          <w:shd w:val="clear" w:color="auto" w:fill="FFFFFF"/>
        </w:rPr>
        <w:t xml:space="preserve"> </w:t>
      </w:r>
      <w:r w:rsidRPr="00D9219A">
        <w:rPr>
          <w:b/>
          <w:color w:val="auto"/>
          <w:sz w:val="20"/>
          <w:szCs w:val="20"/>
        </w:rPr>
        <w:t>Reference ponudnika:</w:t>
      </w:r>
      <w:r w:rsidR="006B0913" w:rsidRPr="00D9219A">
        <w:rPr>
          <w:color w:val="auto"/>
          <w:sz w:val="20"/>
          <w:szCs w:val="20"/>
        </w:rPr>
        <w:t xml:space="preserve"> ponudnik mora predložiti vsaj eno potrjeno re</w:t>
      </w:r>
      <w:r w:rsidR="00EE51D1" w:rsidRPr="00D9219A">
        <w:rPr>
          <w:color w:val="auto"/>
          <w:sz w:val="20"/>
          <w:szCs w:val="20"/>
        </w:rPr>
        <w:t>ferenco na priloženem obrazcu (Obrazec št. 7</w:t>
      </w:r>
      <w:r w:rsidR="006B0913" w:rsidRPr="00D9219A">
        <w:rPr>
          <w:color w:val="auto"/>
          <w:sz w:val="20"/>
          <w:szCs w:val="20"/>
        </w:rPr>
        <w:t>) in izpolniti re</w:t>
      </w:r>
      <w:r w:rsidR="00EE51D1" w:rsidRPr="00D9219A">
        <w:rPr>
          <w:color w:val="auto"/>
          <w:sz w:val="20"/>
          <w:szCs w:val="20"/>
        </w:rPr>
        <w:t>ferenčno listo (Obrazec št. 6</w:t>
      </w:r>
      <w:r w:rsidR="006B0913" w:rsidRPr="00D9219A">
        <w:rPr>
          <w:color w:val="auto"/>
          <w:sz w:val="20"/>
          <w:szCs w:val="20"/>
        </w:rPr>
        <w:t>)</w:t>
      </w:r>
      <w:r w:rsidRPr="00D9219A">
        <w:rPr>
          <w:color w:val="auto"/>
          <w:sz w:val="20"/>
          <w:szCs w:val="20"/>
        </w:rPr>
        <w:t xml:space="preserve">; </w:t>
      </w:r>
      <w:r w:rsidR="006B0913" w:rsidRPr="00D9219A">
        <w:rPr>
          <w:color w:val="auto"/>
          <w:sz w:val="20"/>
          <w:szCs w:val="20"/>
        </w:rPr>
        <w:t xml:space="preserve">priznajo se samo reference </w:t>
      </w:r>
      <w:r w:rsidR="006B0913" w:rsidRPr="003D5A4A">
        <w:rPr>
          <w:color w:val="auto"/>
          <w:sz w:val="20"/>
          <w:szCs w:val="20"/>
        </w:rPr>
        <w:t xml:space="preserve">iz področja razpisane </w:t>
      </w:r>
      <w:r w:rsidR="00C21DEC" w:rsidRPr="003D5A4A">
        <w:rPr>
          <w:color w:val="auto"/>
          <w:sz w:val="20"/>
          <w:szCs w:val="20"/>
        </w:rPr>
        <w:t xml:space="preserve">gostinske </w:t>
      </w:r>
      <w:r w:rsidR="006B0913" w:rsidRPr="003D5A4A">
        <w:rPr>
          <w:color w:val="auto"/>
          <w:sz w:val="20"/>
          <w:szCs w:val="20"/>
        </w:rPr>
        <w:t>dejavnosti.</w:t>
      </w:r>
    </w:p>
    <w:p w14:paraId="0868AAF9" w14:textId="77777777" w:rsidR="00AB7FA2" w:rsidRPr="00D9219A" w:rsidRDefault="00AB7FA2" w:rsidP="00AB7FA2">
      <w:pPr>
        <w:jc w:val="both"/>
      </w:pPr>
      <w:r w:rsidRPr="00D9219A">
        <w:t>Ponudnik mora za uspešno dodelitev prostorov in opreme, ki so predmet tega ra</w:t>
      </w:r>
      <w:r w:rsidR="00E420CE">
        <w:t xml:space="preserve">zpisa, dokazati, da ima najmanj 1 leto </w:t>
      </w:r>
      <w:r w:rsidRPr="00D9219A">
        <w:t>izkušenj z delom na podobnem projektu.</w:t>
      </w:r>
    </w:p>
    <w:p w14:paraId="3273C316" w14:textId="77777777" w:rsidR="00AB7FA2" w:rsidRPr="00D9219A" w:rsidRDefault="00AB7FA2" w:rsidP="00F3527C">
      <w:pPr>
        <w:pStyle w:val="Default"/>
        <w:jc w:val="both"/>
        <w:rPr>
          <w:color w:val="auto"/>
          <w:sz w:val="20"/>
          <w:szCs w:val="20"/>
        </w:rPr>
      </w:pPr>
    </w:p>
    <w:p w14:paraId="1E0FF86A" w14:textId="77777777" w:rsidR="007B5292" w:rsidRPr="00D9219A" w:rsidRDefault="007B5292" w:rsidP="00F3527C">
      <w:pPr>
        <w:pStyle w:val="Default"/>
        <w:jc w:val="both"/>
        <w:rPr>
          <w:color w:val="auto"/>
          <w:sz w:val="20"/>
          <w:szCs w:val="20"/>
        </w:rPr>
      </w:pPr>
      <w:r w:rsidRPr="00D9219A">
        <w:rPr>
          <w:b/>
          <w:color w:val="auto"/>
          <w:sz w:val="20"/>
          <w:szCs w:val="20"/>
        </w:rPr>
        <w:t xml:space="preserve">Dokazilo: </w:t>
      </w:r>
      <w:r w:rsidR="00EE51D1" w:rsidRPr="00D9219A">
        <w:rPr>
          <w:color w:val="auto"/>
          <w:sz w:val="20"/>
          <w:szCs w:val="20"/>
        </w:rPr>
        <w:t>Predložitev izpolnjenega Obrazca št. 6 - Referenčna lista</w:t>
      </w:r>
      <w:r w:rsidRPr="00D9219A">
        <w:rPr>
          <w:color w:val="auto"/>
          <w:sz w:val="20"/>
          <w:szCs w:val="20"/>
        </w:rPr>
        <w:t xml:space="preserve"> </w:t>
      </w:r>
      <w:r w:rsidR="00EE51D1" w:rsidRPr="00D9219A">
        <w:rPr>
          <w:color w:val="auto"/>
          <w:sz w:val="20"/>
          <w:szCs w:val="20"/>
        </w:rPr>
        <w:t xml:space="preserve">in Obrazca št. </w:t>
      </w:r>
      <w:r w:rsidRPr="00D9219A">
        <w:rPr>
          <w:color w:val="auto"/>
          <w:sz w:val="20"/>
          <w:szCs w:val="20"/>
        </w:rPr>
        <w:t>7 – Reference ponudnika</w:t>
      </w:r>
      <w:r w:rsidR="00EE51D1" w:rsidRPr="00D9219A">
        <w:rPr>
          <w:color w:val="auto"/>
          <w:sz w:val="20"/>
          <w:szCs w:val="20"/>
        </w:rPr>
        <w:t>, kot zahtevano</w:t>
      </w:r>
      <w:r w:rsidRPr="00D9219A">
        <w:rPr>
          <w:color w:val="auto"/>
          <w:sz w:val="20"/>
          <w:szCs w:val="20"/>
        </w:rPr>
        <w:t>.</w:t>
      </w:r>
    </w:p>
    <w:p w14:paraId="65B9B0AE" w14:textId="77777777" w:rsidR="007B55C4" w:rsidRPr="00D9219A" w:rsidRDefault="007B55C4" w:rsidP="007B5292">
      <w:pPr>
        <w:jc w:val="both"/>
        <w:rPr>
          <w:rFonts w:cs="Arial"/>
          <w:b/>
          <w:u w:val="single"/>
        </w:rPr>
      </w:pPr>
    </w:p>
    <w:p w14:paraId="1FBBE991" w14:textId="14772E87" w:rsidR="00F34C48" w:rsidRPr="00D9219A" w:rsidRDefault="00B802EB" w:rsidP="00F34C48">
      <w:pPr>
        <w:jc w:val="both"/>
        <w:rPr>
          <w:rFonts w:cs="Arial"/>
        </w:rPr>
      </w:pPr>
      <w:r>
        <w:rPr>
          <w:rFonts w:cs="Arial"/>
          <w:b/>
        </w:rPr>
        <w:t>P1</w:t>
      </w:r>
      <w:r w:rsidR="00FE4759">
        <w:rPr>
          <w:rFonts w:cs="Arial"/>
          <w:b/>
        </w:rPr>
        <w:t>3</w:t>
      </w:r>
      <w:r w:rsidR="00F34C48" w:rsidRPr="00D9219A">
        <w:rPr>
          <w:rFonts w:cs="Arial"/>
          <w:b/>
        </w:rPr>
        <w:t xml:space="preserve"> </w:t>
      </w:r>
      <w:r w:rsidR="00F34C48" w:rsidRPr="00D9219A">
        <w:rPr>
          <w:rFonts w:cs="Arial"/>
        </w:rPr>
        <w:t>Ponudnik predloži načrt opravljan</w:t>
      </w:r>
      <w:r>
        <w:rPr>
          <w:rFonts w:cs="Arial"/>
        </w:rPr>
        <w:t xml:space="preserve">ja dejavnosti na način, da </w:t>
      </w:r>
      <w:r w:rsidR="00F34C48" w:rsidRPr="00D9219A">
        <w:rPr>
          <w:rFonts w:cs="Arial"/>
        </w:rPr>
        <w:t>opiše svojo dosedanjo dejavnost, program izvajanja dejavnosti v prostorih, za katere kandidira na predmetnem razpisu in poslovni načrt s strukturo zaposlenih.</w:t>
      </w:r>
    </w:p>
    <w:p w14:paraId="06FC17CD" w14:textId="77777777" w:rsidR="00F34C48" w:rsidRPr="00D9219A" w:rsidRDefault="00F34C48" w:rsidP="00F34C48">
      <w:pPr>
        <w:jc w:val="both"/>
        <w:rPr>
          <w:rFonts w:cs="Arial"/>
        </w:rPr>
      </w:pPr>
    </w:p>
    <w:p w14:paraId="1029C8D3" w14:textId="77777777" w:rsidR="00F34C48" w:rsidRPr="00D9219A" w:rsidRDefault="00F34C48" w:rsidP="00F34C48">
      <w:pPr>
        <w:jc w:val="both"/>
        <w:rPr>
          <w:rFonts w:cs="Arial"/>
        </w:rPr>
      </w:pPr>
      <w:r w:rsidRPr="00D9219A">
        <w:rPr>
          <w:rFonts w:cs="Arial"/>
        </w:rPr>
        <w:t>Program dejavnosti ponudnika oziroma poslovni ali gostinsko-poslovni načrt naj vsebuje podatke le za prostore, ki so predmet tega razpisa in ne za morebitne druge prostore in dejavnosti, s katerimi se ponudnik ukvarja.</w:t>
      </w:r>
    </w:p>
    <w:p w14:paraId="2E0A06B8" w14:textId="77777777" w:rsidR="00F34C48" w:rsidRPr="00D9219A" w:rsidRDefault="00F34C48" w:rsidP="00F34C48">
      <w:pPr>
        <w:jc w:val="both"/>
        <w:rPr>
          <w:rFonts w:cs="Arial"/>
        </w:rPr>
      </w:pPr>
    </w:p>
    <w:p w14:paraId="51B07FEF" w14:textId="77777777" w:rsidR="00F34C48" w:rsidRPr="00D9219A" w:rsidRDefault="00F34C48" w:rsidP="00F34C48">
      <w:pPr>
        <w:jc w:val="both"/>
        <w:rPr>
          <w:rFonts w:cs="Arial"/>
        </w:rPr>
      </w:pPr>
      <w:r w:rsidRPr="00D9219A">
        <w:rPr>
          <w:rFonts w:cs="Arial"/>
        </w:rPr>
        <w:t>Od ponudnika se pričakuje, da priloži ponudbeni dokumentaciji načrt opravljanja dejavnosti:</w:t>
      </w:r>
    </w:p>
    <w:p w14:paraId="7B28CB69" w14:textId="77777777" w:rsidR="00F34C48" w:rsidRPr="00D9219A" w:rsidRDefault="00F34C48" w:rsidP="00B503A1">
      <w:pPr>
        <w:numPr>
          <w:ilvl w:val="0"/>
          <w:numId w:val="26"/>
        </w:numPr>
        <w:ind w:left="426"/>
        <w:jc w:val="both"/>
        <w:rPr>
          <w:rFonts w:cs="Arial"/>
        </w:rPr>
      </w:pPr>
      <w:r w:rsidRPr="00D9219A">
        <w:rPr>
          <w:rFonts w:cs="Arial"/>
        </w:rPr>
        <w:t>oprema prostorov in strežni inventar;</w:t>
      </w:r>
    </w:p>
    <w:p w14:paraId="6710884F" w14:textId="77777777" w:rsidR="00F34C48" w:rsidRPr="00D9219A" w:rsidRDefault="00F34C48" w:rsidP="00B503A1">
      <w:pPr>
        <w:numPr>
          <w:ilvl w:val="0"/>
          <w:numId w:val="26"/>
        </w:numPr>
        <w:ind w:left="426"/>
        <w:jc w:val="both"/>
        <w:rPr>
          <w:rFonts w:cs="Arial"/>
        </w:rPr>
      </w:pPr>
      <w:r w:rsidRPr="00D9219A">
        <w:rPr>
          <w:rFonts w:cs="Arial"/>
        </w:rPr>
        <w:t>ponudba (obseg in vrsta ponudbe);</w:t>
      </w:r>
    </w:p>
    <w:p w14:paraId="004A20A2" w14:textId="77777777" w:rsidR="00F34C48" w:rsidRPr="00D9219A" w:rsidRDefault="00C719AC" w:rsidP="00B503A1">
      <w:pPr>
        <w:numPr>
          <w:ilvl w:val="0"/>
          <w:numId w:val="26"/>
        </w:numPr>
        <w:ind w:left="426"/>
        <w:jc w:val="both"/>
        <w:rPr>
          <w:rFonts w:cs="Arial"/>
        </w:rPr>
      </w:pPr>
      <w:r w:rsidRPr="00D9219A">
        <w:rPr>
          <w:rFonts w:cs="Arial"/>
        </w:rPr>
        <w:t>osebje (število, izobrazbena struktura, strokovna usposobljenost, …);</w:t>
      </w:r>
    </w:p>
    <w:p w14:paraId="36D2A9D7" w14:textId="77777777" w:rsidR="00C719AC" w:rsidRPr="00D9219A" w:rsidRDefault="00C719AC" w:rsidP="00B503A1">
      <w:pPr>
        <w:numPr>
          <w:ilvl w:val="0"/>
          <w:numId w:val="26"/>
        </w:numPr>
        <w:ind w:left="426"/>
        <w:jc w:val="both"/>
        <w:rPr>
          <w:rFonts w:cs="Arial"/>
        </w:rPr>
      </w:pPr>
      <w:r w:rsidRPr="00D9219A">
        <w:rPr>
          <w:rFonts w:cs="Arial"/>
        </w:rPr>
        <w:t>predlog obrat</w:t>
      </w:r>
      <w:r w:rsidR="00BB3371">
        <w:rPr>
          <w:rFonts w:cs="Arial"/>
        </w:rPr>
        <w:t>ovalnega časa (dnevni, tedenski</w:t>
      </w:r>
      <w:r w:rsidRPr="00D9219A">
        <w:rPr>
          <w:rFonts w:cs="Arial"/>
        </w:rPr>
        <w:t>);</w:t>
      </w:r>
    </w:p>
    <w:p w14:paraId="4ACA5F6B" w14:textId="77777777" w:rsidR="00C719AC" w:rsidRPr="00D9219A" w:rsidRDefault="00C719AC" w:rsidP="00B503A1">
      <w:pPr>
        <w:numPr>
          <w:ilvl w:val="0"/>
          <w:numId w:val="26"/>
        </w:numPr>
        <w:ind w:left="426"/>
        <w:jc w:val="both"/>
        <w:rPr>
          <w:rFonts w:cs="Arial"/>
        </w:rPr>
      </w:pPr>
      <w:r w:rsidRPr="00D9219A">
        <w:rPr>
          <w:rFonts w:cs="Arial"/>
        </w:rPr>
        <w:t xml:space="preserve">predviden nivo cen ponudbenega </w:t>
      </w:r>
      <w:proofErr w:type="spellStart"/>
      <w:r w:rsidRPr="00D9219A">
        <w:rPr>
          <w:rFonts w:cs="Arial"/>
        </w:rPr>
        <w:t>asortimana</w:t>
      </w:r>
      <w:proofErr w:type="spellEnd"/>
      <w:r w:rsidRPr="00D9219A">
        <w:rPr>
          <w:rFonts w:cs="Arial"/>
        </w:rPr>
        <w:t xml:space="preserve"> (cene morajo biti primerljive s cena</w:t>
      </w:r>
      <w:r w:rsidR="00B802EB">
        <w:rPr>
          <w:rFonts w:cs="Arial"/>
        </w:rPr>
        <w:t>mi v podobnih gostinskih lokalih</w:t>
      </w:r>
      <w:r w:rsidRPr="00D9219A">
        <w:rPr>
          <w:rFonts w:cs="Arial"/>
        </w:rPr>
        <w:t>).</w:t>
      </w:r>
    </w:p>
    <w:p w14:paraId="50BB6A94" w14:textId="77777777" w:rsidR="00BA7DE6" w:rsidRPr="00D9219A" w:rsidRDefault="00BA7DE6" w:rsidP="00BA7DE6">
      <w:pPr>
        <w:jc w:val="both"/>
        <w:rPr>
          <w:rFonts w:cs="Arial"/>
        </w:rPr>
      </w:pPr>
    </w:p>
    <w:p w14:paraId="40F4A062" w14:textId="77777777" w:rsidR="00AB7FA2" w:rsidRPr="00D9219A" w:rsidRDefault="00AB7FA2" w:rsidP="00AB7FA2">
      <w:pPr>
        <w:jc w:val="both"/>
        <w:rPr>
          <w:rFonts w:cs="Arial"/>
          <w:b/>
        </w:rPr>
      </w:pPr>
      <w:r w:rsidRPr="00D9219A">
        <w:rPr>
          <w:rFonts w:cs="Arial"/>
          <w:b/>
        </w:rPr>
        <w:t>Predvidena prehranska ponudba:</w:t>
      </w:r>
    </w:p>
    <w:p w14:paraId="03B9A9AB" w14:textId="77777777" w:rsidR="00526986" w:rsidRDefault="00AB7FA2" w:rsidP="00AB7FA2">
      <w:pPr>
        <w:jc w:val="both"/>
        <w:rPr>
          <w:rFonts w:cs="Arial"/>
        </w:rPr>
      </w:pPr>
      <w:r w:rsidRPr="00D9219A">
        <w:rPr>
          <w:rFonts w:cs="Arial"/>
        </w:rPr>
        <w:t xml:space="preserve">Predvidena je ponudba sendvičev, zavitkov, kvašenega svežega peciva (buhteljni, …), ipd. </w:t>
      </w:r>
    </w:p>
    <w:p w14:paraId="04AEC557" w14:textId="77777777" w:rsidR="00AB7FA2" w:rsidRPr="00D9219A" w:rsidRDefault="00AB7FA2" w:rsidP="00AB7FA2">
      <w:pPr>
        <w:jc w:val="both"/>
        <w:rPr>
          <w:rFonts w:cs="Arial"/>
        </w:rPr>
      </w:pPr>
      <w:r w:rsidRPr="00D9219A">
        <w:rPr>
          <w:rFonts w:cs="Arial"/>
        </w:rPr>
        <w:t>Mogoča je tudi ponudba enostavnih solat, toplih jedi, …</w:t>
      </w:r>
    </w:p>
    <w:p w14:paraId="3FD54145" w14:textId="77777777" w:rsidR="00AB7FA2" w:rsidRPr="00D9219A" w:rsidRDefault="00AB7FA2" w:rsidP="00AB7FA2">
      <w:pPr>
        <w:jc w:val="both"/>
        <w:rPr>
          <w:rFonts w:cs="Arial"/>
        </w:rPr>
      </w:pPr>
      <w:r w:rsidRPr="00D9219A">
        <w:rPr>
          <w:rFonts w:cs="Arial"/>
        </w:rPr>
        <w:t>Pijače, napitki: ponudba toplih in hladnih napitkov, brezalkoholnih pijač, sadnih sokov, …</w:t>
      </w:r>
    </w:p>
    <w:p w14:paraId="7335C36A" w14:textId="77777777" w:rsidR="00AB7FA2" w:rsidRPr="00D9219A" w:rsidRDefault="00AB7FA2" w:rsidP="00AB7FA2">
      <w:pPr>
        <w:jc w:val="both"/>
        <w:rPr>
          <w:rFonts w:cs="Arial"/>
        </w:rPr>
      </w:pPr>
      <w:r w:rsidRPr="00D9219A">
        <w:rPr>
          <w:rFonts w:cs="Arial"/>
        </w:rPr>
        <w:t>Predvidena je strežba k mizam, omogočeno je tudi odnašanje prigrizkov s pladnji do miz.</w:t>
      </w:r>
    </w:p>
    <w:p w14:paraId="7096A10E" w14:textId="77777777" w:rsidR="00AB7FA2" w:rsidRPr="00D9219A" w:rsidRDefault="00AB7FA2" w:rsidP="00BA7DE6">
      <w:pPr>
        <w:jc w:val="both"/>
        <w:rPr>
          <w:rFonts w:cs="Arial"/>
          <w:b/>
        </w:rPr>
      </w:pPr>
    </w:p>
    <w:p w14:paraId="5DAD977C" w14:textId="77777777" w:rsidR="00BA7DE6" w:rsidRPr="00D9219A" w:rsidRDefault="00BA7DE6" w:rsidP="00BA7DE6">
      <w:pPr>
        <w:jc w:val="both"/>
        <w:rPr>
          <w:rFonts w:cs="Arial"/>
        </w:rPr>
      </w:pPr>
      <w:r w:rsidRPr="00D9219A">
        <w:rPr>
          <w:rFonts w:cs="Arial"/>
          <w:b/>
        </w:rPr>
        <w:t>Dokazilo:</w:t>
      </w:r>
      <w:r w:rsidRPr="00D9219A">
        <w:rPr>
          <w:rFonts w:cs="Arial"/>
        </w:rPr>
        <w:t xml:space="preserve"> predložitev Programa dejavnosti, ki bo potekala v najetem prostoru oziroma gostinsko-poslovni načrt.</w:t>
      </w:r>
    </w:p>
    <w:p w14:paraId="6799648F" w14:textId="77777777" w:rsidR="00507691" w:rsidRPr="00507691" w:rsidRDefault="00507691" w:rsidP="00507691">
      <w:pPr>
        <w:jc w:val="both"/>
        <w:rPr>
          <w:color w:val="FF0000"/>
        </w:rPr>
      </w:pPr>
    </w:p>
    <w:p w14:paraId="02B3AD1A" w14:textId="77777777" w:rsidR="00507691" w:rsidRDefault="0000516B" w:rsidP="00507691">
      <w:pPr>
        <w:jc w:val="both"/>
        <w:rPr>
          <w:rFonts w:cs="Arial"/>
          <w:b/>
        </w:rPr>
      </w:pPr>
      <w:r>
        <w:rPr>
          <w:rFonts w:cs="Arial"/>
          <w:b/>
        </w:rPr>
        <w:t>Ponudnik soglaša, da najemodajalec</w:t>
      </w:r>
      <w:r w:rsidR="007B5292" w:rsidRPr="007B55C4">
        <w:rPr>
          <w:rFonts w:cs="Arial"/>
          <w:b/>
        </w:rPr>
        <w:t xml:space="preserve"> za potrebe tega javnega naročila pridobi podatke iz uradnih evidenc.</w:t>
      </w:r>
    </w:p>
    <w:p w14:paraId="4204682E" w14:textId="77777777" w:rsidR="00507691" w:rsidRDefault="00507691" w:rsidP="00507691">
      <w:pPr>
        <w:jc w:val="both"/>
        <w:rPr>
          <w:rFonts w:cs="Arial"/>
          <w:b/>
        </w:rPr>
      </w:pPr>
    </w:p>
    <w:p w14:paraId="3E1D8D39" w14:textId="77777777" w:rsidR="00FC7127" w:rsidRPr="00507691" w:rsidRDefault="00FC7127" w:rsidP="00507691">
      <w:pPr>
        <w:jc w:val="both"/>
        <w:rPr>
          <w:rFonts w:cs="Arial"/>
          <w:b/>
        </w:rPr>
      </w:pPr>
    </w:p>
    <w:p w14:paraId="0EBF8C64" w14:textId="77777777" w:rsidR="00983070" w:rsidRDefault="00983070" w:rsidP="00B503A1">
      <w:pPr>
        <w:numPr>
          <w:ilvl w:val="0"/>
          <w:numId w:val="22"/>
        </w:numPr>
        <w:ind w:left="426"/>
        <w:jc w:val="both"/>
        <w:rPr>
          <w:b/>
          <w:sz w:val="22"/>
          <w:szCs w:val="22"/>
        </w:rPr>
      </w:pPr>
      <w:r>
        <w:rPr>
          <w:b/>
          <w:sz w:val="22"/>
          <w:szCs w:val="22"/>
        </w:rPr>
        <w:t>IZLOČILNI POGOJI</w:t>
      </w:r>
    </w:p>
    <w:p w14:paraId="65799325" w14:textId="77777777" w:rsidR="00983070" w:rsidRDefault="00983070" w:rsidP="00983070">
      <w:pPr>
        <w:ind w:left="66"/>
        <w:jc w:val="both"/>
        <w:rPr>
          <w:b/>
          <w:sz w:val="22"/>
          <w:szCs w:val="22"/>
        </w:rPr>
      </w:pPr>
    </w:p>
    <w:p w14:paraId="040EE2D6" w14:textId="77777777" w:rsidR="00983070" w:rsidRPr="00B802EB" w:rsidRDefault="00682F9A" w:rsidP="00983070">
      <w:pPr>
        <w:jc w:val="both"/>
      </w:pPr>
      <w:r w:rsidRPr="00B802EB">
        <w:t>Najemodajalec bo iz postopka izločil ponudnika, ki</w:t>
      </w:r>
      <w:r w:rsidR="00983070" w:rsidRPr="00B802EB">
        <w:t>:</w:t>
      </w:r>
    </w:p>
    <w:p w14:paraId="4A20F0E7" w14:textId="77777777" w:rsidR="00983070" w:rsidRPr="00B802EB" w:rsidRDefault="00682F9A" w:rsidP="00B503A1">
      <w:pPr>
        <w:numPr>
          <w:ilvl w:val="0"/>
          <w:numId w:val="27"/>
        </w:numPr>
        <w:ind w:left="426"/>
        <w:jc w:val="both"/>
      </w:pPr>
      <w:r w:rsidRPr="00B802EB">
        <w:t>ne bo izpolnjeval</w:t>
      </w:r>
      <w:r w:rsidR="00BB4932">
        <w:t xml:space="preserve"> pogojev iz 4</w:t>
      </w:r>
      <w:r w:rsidRPr="00B802EB">
        <w:t>. točke Navodil ponudnikom za pripravo ponudbe;</w:t>
      </w:r>
    </w:p>
    <w:p w14:paraId="6CC69A7E" w14:textId="77777777" w:rsidR="00682F9A" w:rsidRPr="003D5A4A" w:rsidRDefault="003D5A4A" w:rsidP="00B503A1">
      <w:pPr>
        <w:numPr>
          <w:ilvl w:val="0"/>
          <w:numId w:val="27"/>
        </w:numPr>
        <w:ind w:left="426"/>
        <w:jc w:val="both"/>
      </w:pPr>
      <w:r w:rsidRPr="003D5A4A">
        <w:t xml:space="preserve">če ponudnik nima </w:t>
      </w:r>
      <w:r w:rsidRPr="00E420CE">
        <w:t xml:space="preserve">vsaj </w:t>
      </w:r>
      <w:r w:rsidR="00E420CE" w:rsidRPr="00E420CE">
        <w:t>enega</w:t>
      </w:r>
      <w:r w:rsidRPr="00E420CE">
        <w:t xml:space="preserve"> (</w:t>
      </w:r>
      <w:r w:rsidR="00E420CE" w:rsidRPr="00E420CE">
        <w:t>1</w:t>
      </w:r>
      <w:r w:rsidR="00526986" w:rsidRPr="00E420CE">
        <w:t>)</w:t>
      </w:r>
      <w:r w:rsidR="00682F9A" w:rsidRPr="00E420CE">
        <w:t xml:space="preserve"> let</w:t>
      </w:r>
      <w:r w:rsidR="00E420CE" w:rsidRPr="00E420CE">
        <w:t>a</w:t>
      </w:r>
      <w:r w:rsidR="00682F9A" w:rsidRPr="00E420CE">
        <w:t xml:space="preserve"> </w:t>
      </w:r>
      <w:r w:rsidR="00682F9A" w:rsidRPr="003D5A4A">
        <w:t>izkuš</w:t>
      </w:r>
      <w:r w:rsidR="00526986" w:rsidRPr="003D5A4A">
        <w:t xml:space="preserve">enj pri izvajanju gostinske dejavnosti - </w:t>
      </w:r>
      <w:r w:rsidR="00526986" w:rsidRPr="003D5A4A">
        <w:rPr>
          <w:rFonts w:cs="Arial"/>
        </w:rPr>
        <w:t>dejavnosti priprave in razdeljevanja hrane ter točenja brezalkoholnih pijač</w:t>
      </w:r>
      <w:r w:rsidR="00682F9A" w:rsidRPr="003D5A4A">
        <w:t>;</w:t>
      </w:r>
    </w:p>
    <w:p w14:paraId="1A21C60B" w14:textId="77777777" w:rsidR="00682F9A" w:rsidRPr="00B802EB" w:rsidRDefault="00D36DC4" w:rsidP="00B503A1">
      <w:pPr>
        <w:numPr>
          <w:ilvl w:val="0"/>
          <w:numId w:val="27"/>
        </w:numPr>
        <w:ind w:left="426"/>
        <w:jc w:val="both"/>
      </w:pPr>
      <w:r w:rsidRPr="00B802EB">
        <w:t>če poslovni oziroma gostinsko-poslovni načrt ponudnika ne ust</w:t>
      </w:r>
      <w:r w:rsidR="0000516B">
        <w:t>reza zahtevam najemodajalca</w:t>
      </w:r>
      <w:r w:rsidR="004B4E00">
        <w:t>.</w:t>
      </w:r>
    </w:p>
    <w:p w14:paraId="1CB747A0" w14:textId="77777777" w:rsidR="00983070" w:rsidRDefault="00983070" w:rsidP="00D36DC4">
      <w:pPr>
        <w:jc w:val="both"/>
        <w:rPr>
          <w:b/>
          <w:sz w:val="22"/>
          <w:szCs w:val="22"/>
        </w:rPr>
      </w:pPr>
    </w:p>
    <w:p w14:paraId="3E437E5F" w14:textId="77777777" w:rsidR="00983070" w:rsidRDefault="00983070" w:rsidP="00983070">
      <w:pPr>
        <w:ind w:left="66"/>
        <w:jc w:val="both"/>
        <w:rPr>
          <w:b/>
          <w:sz w:val="22"/>
          <w:szCs w:val="22"/>
        </w:rPr>
      </w:pPr>
    </w:p>
    <w:p w14:paraId="3E53D3A9" w14:textId="77777777" w:rsidR="00643697" w:rsidRPr="00F3527C" w:rsidRDefault="00F3527C" w:rsidP="00B503A1">
      <w:pPr>
        <w:numPr>
          <w:ilvl w:val="0"/>
          <w:numId w:val="22"/>
        </w:numPr>
        <w:ind w:left="426"/>
        <w:jc w:val="both"/>
        <w:rPr>
          <w:b/>
          <w:sz w:val="22"/>
          <w:szCs w:val="22"/>
        </w:rPr>
      </w:pPr>
      <w:r w:rsidRPr="00F3527C">
        <w:rPr>
          <w:b/>
          <w:sz w:val="22"/>
          <w:szCs w:val="22"/>
        </w:rPr>
        <w:t>ROK IN NAČIN ODDAJE PONUDBE</w:t>
      </w:r>
    </w:p>
    <w:p w14:paraId="30EBC95F" w14:textId="77777777" w:rsidR="004B6BAE" w:rsidRDefault="004B6BAE" w:rsidP="001F0A96">
      <w:pPr>
        <w:jc w:val="both"/>
        <w:rPr>
          <w:rFonts w:cs="Arial"/>
          <w:color w:val="000000"/>
        </w:rPr>
      </w:pPr>
    </w:p>
    <w:p w14:paraId="60990638" w14:textId="733EAF0E" w:rsidR="004B6BAE" w:rsidRPr="007E5E1D" w:rsidRDefault="00664E54" w:rsidP="007E5E1D">
      <w:pPr>
        <w:jc w:val="both"/>
        <w:rPr>
          <w:rFonts w:cs="Arial"/>
        </w:rPr>
      </w:pPr>
      <w:r>
        <w:rPr>
          <w:rFonts w:cs="Arial"/>
          <w:color w:val="000000"/>
        </w:rPr>
        <w:t>Razpisna dokumentacije je  na v</w:t>
      </w:r>
      <w:r w:rsidR="0000516B">
        <w:rPr>
          <w:rFonts w:cs="Arial"/>
          <w:color w:val="000000"/>
        </w:rPr>
        <w:t>oljo na spletni strani najemodajalca</w:t>
      </w:r>
      <w:r>
        <w:rPr>
          <w:rFonts w:cs="Arial"/>
          <w:color w:val="000000"/>
        </w:rPr>
        <w:t xml:space="preserve">: </w:t>
      </w:r>
      <w:hyperlink r:id="rId13" w:history="1">
        <w:r w:rsidR="00C63141" w:rsidRPr="00276C2D">
          <w:rPr>
            <w:rStyle w:val="Hiperpovezava"/>
            <w:rFonts w:cs="Arial"/>
          </w:rPr>
          <w:t>https://www.zd-celje.si/si/zavod/informacije-javnega-znacaja/</w:t>
        </w:r>
      </w:hyperlink>
      <w:r w:rsidR="00C63141">
        <w:rPr>
          <w:rFonts w:cs="Arial"/>
        </w:rPr>
        <w:t xml:space="preserve"> </w:t>
      </w:r>
      <w:r w:rsidR="003447AA">
        <w:rPr>
          <w:rFonts w:cs="Arial"/>
          <w:color w:val="000000"/>
        </w:rPr>
        <w:t>do s</w:t>
      </w:r>
      <w:r w:rsidR="007B338C">
        <w:rPr>
          <w:rFonts w:cs="Arial"/>
          <w:color w:val="000000"/>
        </w:rPr>
        <w:t>krajnega roka za oddajo ponudb in je brezplačna.</w:t>
      </w:r>
      <w:r>
        <w:rPr>
          <w:rFonts w:cs="Arial"/>
          <w:color w:val="000000"/>
        </w:rPr>
        <w:t xml:space="preserve"> </w:t>
      </w:r>
    </w:p>
    <w:p w14:paraId="699081D6" w14:textId="77777777" w:rsidR="004B6BAE" w:rsidRDefault="004B6BAE" w:rsidP="001F0A96">
      <w:pPr>
        <w:jc w:val="both"/>
        <w:rPr>
          <w:rFonts w:cs="Arial"/>
          <w:color w:val="000000"/>
        </w:rPr>
      </w:pPr>
    </w:p>
    <w:p w14:paraId="67D1D35E" w14:textId="25B2392F" w:rsidR="00FA4F38" w:rsidRDefault="00FA4F38" w:rsidP="00FA4F38">
      <w:pPr>
        <w:jc w:val="both"/>
        <w:rPr>
          <w:rFonts w:cs="Arial"/>
        </w:rPr>
      </w:pPr>
      <w:r w:rsidRPr="002B4419">
        <w:rPr>
          <w:rFonts w:cs="Arial"/>
          <w:color w:val="000000"/>
        </w:rPr>
        <w:lastRenderedPageBreak/>
        <w:t xml:space="preserve">Obravnavale se bodo ponudbe, ki bodo prispele na naslov: </w:t>
      </w:r>
      <w:r w:rsidRPr="002B4419">
        <w:rPr>
          <w:rFonts w:cs="Arial"/>
          <w:b/>
        </w:rPr>
        <w:t>Zdravstveni dom Celje, Gregorčičeva ulica 5, 3000 CELJE</w:t>
      </w:r>
      <w:r w:rsidR="00E02A6B" w:rsidRPr="002B4419">
        <w:rPr>
          <w:rFonts w:cs="Arial"/>
          <w:b/>
        </w:rPr>
        <w:t xml:space="preserve"> najkasneje do </w:t>
      </w:r>
      <w:r w:rsidR="002B4419" w:rsidRPr="002B4419">
        <w:rPr>
          <w:rFonts w:cs="Arial"/>
          <w:b/>
        </w:rPr>
        <w:t>1</w:t>
      </w:r>
      <w:r w:rsidR="00F353FE">
        <w:rPr>
          <w:rFonts w:cs="Arial"/>
          <w:b/>
        </w:rPr>
        <w:t>1.04</w:t>
      </w:r>
      <w:r w:rsidR="00AC0632" w:rsidRPr="002B4419">
        <w:rPr>
          <w:rFonts w:cs="Arial"/>
          <w:b/>
        </w:rPr>
        <w:t>.2025</w:t>
      </w:r>
      <w:r w:rsidR="00A841A8" w:rsidRPr="002B4419">
        <w:rPr>
          <w:rFonts w:cs="Arial"/>
          <w:b/>
        </w:rPr>
        <w:t xml:space="preserve"> </w:t>
      </w:r>
      <w:r w:rsidRPr="002B4419">
        <w:rPr>
          <w:rFonts w:cs="Arial"/>
          <w:b/>
        </w:rPr>
        <w:t xml:space="preserve">do </w:t>
      </w:r>
      <w:r w:rsidR="009643F6" w:rsidRPr="002B4419">
        <w:rPr>
          <w:rFonts w:cs="Arial"/>
          <w:b/>
        </w:rPr>
        <w:t>1</w:t>
      </w:r>
      <w:r w:rsidR="00F353FE">
        <w:rPr>
          <w:rFonts w:cs="Arial"/>
          <w:b/>
        </w:rPr>
        <w:t>2</w:t>
      </w:r>
      <w:r w:rsidR="009643F6" w:rsidRPr="002B4419">
        <w:rPr>
          <w:rFonts w:cs="Arial"/>
          <w:b/>
        </w:rPr>
        <w:t>.00</w:t>
      </w:r>
      <w:r w:rsidR="00655156" w:rsidRPr="002B4419">
        <w:rPr>
          <w:rFonts w:cs="Arial"/>
          <w:b/>
        </w:rPr>
        <w:t xml:space="preserve"> </w:t>
      </w:r>
      <w:r w:rsidRPr="002B4419">
        <w:rPr>
          <w:rFonts w:cs="Arial"/>
          <w:b/>
        </w:rPr>
        <w:t xml:space="preserve">ure, osebno ali priporočeno po pošti. </w:t>
      </w:r>
      <w:r w:rsidRPr="002B4419">
        <w:rPr>
          <w:rFonts w:cs="Arial"/>
        </w:rPr>
        <w:t>Ponudba, ki se predloži osebno, mora biti oddana v Tajništvu ZD, Gregorčičeva 5, 3000 Celje</w:t>
      </w:r>
      <w:r w:rsidR="002B4419">
        <w:rPr>
          <w:rFonts w:cs="Arial"/>
        </w:rPr>
        <w:t>, s pripisom »</w:t>
      </w:r>
      <w:r w:rsidR="009E4F38" w:rsidRPr="009E4F38">
        <w:rPr>
          <w:rFonts w:cs="Arial"/>
        </w:rPr>
        <w:t>PONUDBA NA RAZPIS – NE ODPIRAJ PRED ROKOM ZA JAVNO ODPIRANJE PONUDB!</w:t>
      </w:r>
      <w:r w:rsidR="009E4F38" w:rsidRPr="009E4F38">
        <w:rPr>
          <w:rFonts w:cs="Arial"/>
          <w:cs/>
        </w:rPr>
        <w:t>‎</w:t>
      </w:r>
      <w:r w:rsidR="002B4419">
        <w:rPr>
          <w:rFonts w:cs="Arial"/>
        </w:rPr>
        <w:t>«</w:t>
      </w:r>
      <w:r w:rsidR="009E4F38">
        <w:rPr>
          <w:rFonts w:cs="Arial"/>
        </w:rPr>
        <w:t xml:space="preserve"> (priloga razpisne dokumentacije).</w:t>
      </w:r>
    </w:p>
    <w:p w14:paraId="69F63BDA" w14:textId="77777777" w:rsidR="002B4419" w:rsidRDefault="002B4419" w:rsidP="002B4419">
      <w:pPr>
        <w:jc w:val="both"/>
        <w:rPr>
          <w:rFonts w:cs="Arial"/>
        </w:rPr>
      </w:pPr>
    </w:p>
    <w:p w14:paraId="52679B1E" w14:textId="244B8F4D" w:rsidR="00A60215" w:rsidRPr="00E95448" w:rsidRDefault="002B4419" w:rsidP="002B4419">
      <w:pPr>
        <w:jc w:val="both"/>
      </w:pPr>
      <w:r w:rsidRPr="002B4419">
        <w:rPr>
          <w:rFonts w:cs="Arial"/>
        </w:rPr>
        <w:t>Za pravočasno se šteje vloga, ki bo na dan</w:t>
      </w:r>
      <w:r>
        <w:rPr>
          <w:rFonts w:cs="Arial"/>
        </w:rPr>
        <w:t xml:space="preserve"> </w:t>
      </w:r>
      <w:r w:rsidRPr="002B4419">
        <w:rPr>
          <w:rFonts w:cs="Arial"/>
        </w:rPr>
        <w:t>izteka roka za oddajo označena s poštnim žigom in poslana priporočeno na dan izteka</w:t>
      </w:r>
      <w:r>
        <w:rPr>
          <w:rFonts w:cs="Arial"/>
        </w:rPr>
        <w:t xml:space="preserve"> </w:t>
      </w:r>
      <w:r w:rsidRPr="002B4419">
        <w:rPr>
          <w:rFonts w:cs="Arial"/>
        </w:rPr>
        <w:t>roka</w:t>
      </w:r>
      <w:r>
        <w:rPr>
          <w:rFonts w:cs="Arial"/>
        </w:rPr>
        <w:t>.</w:t>
      </w:r>
    </w:p>
    <w:p w14:paraId="6BB6ABC8" w14:textId="77777777" w:rsidR="00A60215" w:rsidRPr="00E95448" w:rsidRDefault="00A60215" w:rsidP="00A60215">
      <w:pPr>
        <w:jc w:val="both"/>
        <w:rPr>
          <w:rFonts w:cs="Arial"/>
        </w:rPr>
      </w:pPr>
    </w:p>
    <w:p w14:paraId="59E90859" w14:textId="77777777" w:rsidR="00A60215" w:rsidRDefault="00A60215" w:rsidP="00A60215">
      <w:pPr>
        <w:jc w:val="both"/>
      </w:pPr>
      <w:r>
        <w:t xml:space="preserve">Ponudnik predloži ponudbo in vse v razpisni dokumentaciji zahtevane dokumente v zaprti ovojnici tako, da je </w:t>
      </w:r>
      <w:r w:rsidR="00902F0D">
        <w:t>na odpiranju možno preveriti, ali</w:t>
      </w:r>
      <w:r>
        <w:t xml:space="preserve"> je zaprta kot je bila predana.</w:t>
      </w:r>
    </w:p>
    <w:p w14:paraId="5BF21F5D" w14:textId="77777777" w:rsidR="00FA4F38" w:rsidRDefault="00FA4F38" w:rsidP="00A60215">
      <w:pPr>
        <w:jc w:val="both"/>
      </w:pPr>
    </w:p>
    <w:p w14:paraId="72AA153D" w14:textId="77777777" w:rsidR="00A60215" w:rsidRDefault="00A60215" w:rsidP="00A60215">
      <w:pPr>
        <w:jc w:val="both"/>
      </w:pPr>
      <w:r>
        <w:t>Ponudniki morajo na sprednji del ovojnice prilepiti izpoln</w:t>
      </w:r>
      <w:r w:rsidR="00655156">
        <w:t xml:space="preserve">jen obrazec »OVOJNICA« </w:t>
      </w:r>
    </w:p>
    <w:p w14:paraId="01FDB8EE" w14:textId="77777777" w:rsidR="00A60215" w:rsidRDefault="00A60215" w:rsidP="00A60215">
      <w:pPr>
        <w:jc w:val="both"/>
      </w:pPr>
    </w:p>
    <w:p w14:paraId="7DAC27FF" w14:textId="77777777" w:rsidR="00A60215" w:rsidRDefault="009E0847" w:rsidP="00A60215">
      <w:pPr>
        <w:jc w:val="both"/>
        <w:rPr>
          <w:rFonts w:cs="Arial"/>
        </w:rPr>
      </w:pPr>
      <w:r>
        <w:rPr>
          <w:rFonts w:cs="Arial"/>
        </w:rPr>
        <w:t>Č</w:t>
      </w:r>
      <w:r w:rsidR="00A60215" w:rsidRPr="00DC5F53">
        <w:rPr>
          <w:rFonts w:cs="Arial"/>
        </w:rPr>
        <w:t>e ponudnik ne bo opremil po</w:t>
      </w:r>
      <w:r w:rsidR="0000516B">
        <w:rPr>
          <w:rFonts w:cs="Arial"/>
        </w:rPr>
        <w:t>nudbe, kot je določeno, najemodajalec</w:t>
      </w:r>
      <w:r w:rsidR="00A60215" w:rsidRPr="00DC5F53">
        <w:rPr>
          <w:rFonts w:cs="Arial"/>
        </w:rPr>
        <w:t xml:space="preserve"> ne nosi odgovornosti za založitev ali predčasno odprtje ponudbe. </w:t>
      </w:r>
    </w:p>
    <w:p w14:paraId="508761EA" w14:textId="77777777" w:rsidR="009B6934" w:rsidRDefault="009B6934" w:rsidP="001F0A96">
      <w:pPr>
        <w:pStyle w:val="Telobesedila"/>
      </w:pPr>
    </w:p>
    <w:p w14:paraId="74C43DB9" w14:textId="77777777" w:rsidR="00DF721C" w:rsidRDefault="00DF721C" w:rsidP="00631721">
      <w:pPr>
        <w:jc w:val="both"/>
        <w:rPr>
          <w:b/>
        </w:rPr>
      </w:pPr>
    </w:p>
    <w:p w14:paraId="2780DBBE" w14:textId="77777777" w:rsidR="00A4530A" w:rsidRPr="00FA4F38" w:rsidRDefault="00FA4F38" w:rsidP="00B503A1">
      <w:pPr>
        <w:numPr>
          <w:ilvl w:val="0"/>
          <w:numId w:val="22"/>
        </w:numPr>
        <w:ind w:left="426"/>
        <w:jc w:val="both"/>
        <w:rPr>
          <w:b/>
          <w:sz w:val="22"/>
          <w:szCs w:val="22"/>
        </w:rPr>
      </w:pPr>
      <w:r w:rsidRPr="00FA4F38">
        <w:rPr>
          <w:b/>
          <w:sz w:val="22"/>
          <w:szCs w:val="22"/>
        </w:rPr>
        <w:t>JAVNO ODPIRANJE PONUDB</w:t>
      </w:r>
    </w:p>
    <w:p w14:paraId="157AD37B" w14:textId="77777777" w:rsidR="00631721" w:rsidRDefault="00631721" w:rsidP="00631721">
      <w:pPr>
        <w:ind w:left="426"/>
        <w:jc w:val="both"/>
        <w:rPr>
          <w:b/>
        </w:rPr>
      </w:pPr>
    </w:p>
    <w:p w14:paraId="240FC5CA" w14:textId="77777777" w:rsidR="00FB27C3" w:rsidRPr="00C245EA" w:rsidRDefault="00FB27C3" w:rsidP="00FB27C3">
      <w:pPr>
        <w:jc w:val="both"/>
        <w:rPr>
          <w:rFonts w:cs="Arial"/>
        </w:rPr>
      </w:pPr>
      <w:r w:rsidRPr="00C245EA">
        <w:rPr>
          <w:rFonts w:cs="Arial"/>
        </w:rPr>
        <w:t>Javno odpiranje ponudb bo</w:t>
      </w:r>
      <w:r>
        <w:rPr>
          <w:rFonts w:cs="Arial"/>
        </w:rPr>
        <w:t xml:space="preserve"> izvedeno</w:t>
      </w:r>
      <w:r w:rsidRPr="00C245EA">
        <w:rPr>
          <w:rFonts w:cs="Arial"/>
        </w:rPr>
        <w:t>:</w:t>
      </w:r>
    </w:p>
    <w:p w14:paraId="0C23A164" w14:textId="77777777" w:rsidR="00FB27C3" w:rsidRPr="00C245EA" w:rsidRDefault="00FB27C3" w:rsidP="00FB27C3">
      <w:pPr>
        <w:jc w:val="both"/>
        <w:rPr>
          <w:rFonts w:cs="Arial"/>
        </w:rPr>
      </w:pPr>
    </w:p>
    <w:p w14:paraId="4DF325FC" w14:textId="445E6D71" w:rsidR="00FB27C3" w:rsidRPr="00C245EA" w:rsidRDefault="00620DC3" w:rsidP="00FB27C3">
      <w:pPr>
        <w:jc w:val="both"/>
        <w:rPr>
          <w:rFonts w:cs="Arial"/>
          <w:b/>
        </w:rPr>
      </w:pPr>
      <w:r w:rsidRPr="002B4419">
        <w:rPr>
          <w:rFonts w:cs="Arial"/>
          <w:b/>
        </w:rPr>
        <w:t xml:space="preserve">v </w:t>
      </w:r>
      <w:r w:rsidR="00C63141">
        <w:rPr>
          <w:rFonts w:cs="Arial"/>
          <w:b/>
        </w:rPr>
        <w:t>sredo</w:t>
      </w:r>
      <w:r w:rsidR="00287EF3" w:rsidRPr="002B4419">
        <w:rPr>
          <w:rFonts w:cs="Arial"/>
          <w:b/>
        </w:rPr>
        <w:t xml:space="preserve"> </w:t>
      </w:r>
      <w:r w:rsidR="002B4419">
        <w:rPr>
          <w:rFonts w:cs="Arial"/>
          <w:b/>
        </w:rPr>
        <w:t>1</w:t>
      </w:r>
      <w:r w:rsidR="00F353FE">
        <w:rPr>
          <w:rFonts w:cs="Arial"/>
          <w:b/>
        </w:rPr>
        <w:t>1.04.</w:t>
      </w:r>
      <w:r w:rsidR="00AC0632" w:rsidRPr="002B4419">
        <w:rPr>
          <w:rFonts w:cs="Arial"/>
          <w:b/>
        </w:rPr>
        <w:t>2025</w:t>
      </w:r>
      <w:r w:rsidR="00FB27C3" w:rsidRPr="002B4419">
        <w:rPr>
          <w:rFonts w:cs="Arial"/>
          <w:b/>
        </w:rPr>
        <w:t xml:space="preserve"> ob </w:t>
      </w:r>
      <w:r w:rsidR="00287EF3" w:rsidRPr="002B4419">
        <w:rPr>
          <w:rFonts w:cs="Arial"/>
          <w:b/>
        </w:rPr>
        <w:t>1</w:t>
      </w:r>
      <w:r w:rsidR="00F353FE">
        <w:rPr>
          <w:rFonts w:cs="Arial"/>
          <w:b/>
        </w:rPr>
        <w:t>3</w:t>
      </w:r>
      <w:r w:rsidR="00287EF3" w:rsidRPr="002B4419">
        <w:rPr>
          <w:rFonts w:cs="Arial"/>
          <w:b/>
        </w:rPr>
        <w:t xml:space="preserve">.00 </w:t>
      </w:r>
      <w:r w:rsidR="004B4E00" w:rsidRPr="002B4419">
        <w:rPr>
          <w:rFonts w:cs="Arial"/>
          <w:b/>
        </w:rPr>
        <w:t>ur</w:t>
      </w:r>
      <w:r w:rsidR="00287EF3" w:rsidRPr="002B4419">
        <w:rPr>
          <w:rFonts w:cs="Arial"/>
          <w:b/>
        </w:rPr>
        <w:t>i</w:t>
      </w:r>
      <w:r w:rsidR="00FB27C3" w:rsidRPr="002B4419">
        <w:rPr>
          <w:rFonts w:cs="Arial"/>
          <w:b/>
        </w:rPr>
        <w:t xml:space="preserve"> na naslovu: </w:t>
      </w:r>
      <w:r w:rsidR="007E5E1D">
        <w:rPr>
          <w:rFonts w:cs="Arial"/>
          <w:b/>
        </w:rPr>
        <w:t xml:space="preserve">Uprava </w:t>
      </w:r>
      <w:r w:rsidR="00FB27C3" w:rsidRPr="002B4419">
        <w:rPr>
          <w:rFonts w:cs="Arial"/>
          <w:b/>
        </w:rPr>
        <w:t xml:space="preserve">ZDRAVSTVENI DOM CELJE, Gregorčičeva </w:t>
      </w:r>
      <w:r w:rsidR="007E5E1D">
        <w:rPr>
          <w:rFonts w:cs="Arial"/>
          <w:b/>
        </w:rPr>
        <w:t>5</w:t>
      </w:r>
      <w:r w:rsidR="00FB27C3" w:rsidRPr="002B4419">
        <w:rPr>
          <w:rFonts w:cs="Arial"/>
          <w:b/>
        </w:rPr>
        <w:t>, 3000 CELJE</w:t>
      </w:r>
      <w:r w:rsidR="007E5E1D">
        <w:rPr>
          <w:rFonts w:cs="Arial"/>
          <w:b/>
          <w:color w:val="000000"/>
        </w:rPr>
        <w:t xml:space="preserve">. Odpiranje ni javno, ponudniki bodo pisno obveščeni </w:t>
      </w:r>
      <w:r w:rsidR="00C63141">
        <w:rPr>
          <w:rFonts w:cs="Arial"/>
          <w:b/>
          <w:color w:val="000000"/>
        </w:rPr>
        <w:t>o izboru</w:t>
      </w:r>
      <w:r w:rsidR="007E5E1D">
        <w:rPr>
          <w:rFonts w:cs="Arial"/>
          <w:b/>
          <w:color w:val="000000"/>
        </w:rPr>
        <w:t>.</w:t>
      </w:r>
    </w:p>
    <w:p w14:paraId="04051848" w14:textId="77777777" w:rsidR="00FB27C3" w:rsidRPr="00C245EA" w:rsidRDefault="00FB27C3" w:rsidP="00FB27C3">
      <w:pPr>
        <w:pStyle w:val="Telobesedila"/>
        <w:rPr>
          <w:rFonts w:cs="Arial"/>
        </w:rPr>
      </w:pPr>
    </w:p>
    <w:p w14:paraId="52812C91" w14:textId="77777777" w:rsidR="00FB27C3" w:rsidRPr="00C245EA" w:rsidRDefault="00FB27C3" w:rsidP="00FB27C3">
      <w:pPr>
        <w:pStyle w:val="Telobesedila"/>
        <w:rPr>
          <w:rFonts w:cs="Arial"/>
        </w:rPr>
      </w:pPr>
      <w:r w:rsidRPr="00C245EA">
        <w:rPr>
          <w:rFonts w:cs="Arial"/>
        </w:rPr>
        <w:t>Predstavniki ponudnikov, ki niso zakoniti zastopniki</w:t>
      </w:r>
      <w:r>
        <w:rPr>
          <w:rFonts w:cs="Arial"/>
        </w:rPr>
        <w:t>,</w:t>
      </w:r>
      <w:r w:rsidRPr="00C245EA">
        <w:rPr>
          <w:rFonts w:cs="Arial"/>
        </w:rPr>
        <w:t xml:space="preserve"> morajo pred začetkom javnega odpiranja ponudb na</w:t>
      </w:r>
      <w:r w:rsidR="0000516B">
        <w:rPr>
          <w:rFonts w:cs="Arial"/>
        </w:rPr>
        <w:t>jemodajalcu</w:t>
      </w:r>
      <w:r w:rsidRPr="00C245EA">
        <w:rPr>
          <w:rFonts w:cs="Arial"/>
        </w:rPr>
        <w:t xml:space="preserve"> izročiti s strani zakonitega zastopnika izdano pisno pooblastilo za sodelovanje pri javnem odpiranju ponudb.</w:t>
      </w:r>
    </w:p>
    <w:p w14:paraId="4097892C" w14:textId="77777777" w:rsidR="00631721" w:rsidRDefault="00631721" w:rsidP="00FA4F38">
      <w:pPr>
        <w:jc w:val="both"/>
        <w:rPr>
          <w:b/>
        </w:rPr>
      </w:pPr>
    </w:p>
    <w:p w14:paraId="1076364D" w14:textId="77777777" w:rsidR="00357D33" w:rsidRDefault="00357D33" w:rsidP="00FA4F38">
      <w:pPr>
        <w:jc w:val="both"/>
        <w:rPr>
          <w:b/>
        </w:rPr>
      </w:pPr>
    </w:p>
    <w:p w14:paraId="220DEF3B" w14:textId="77777777" w:rsidR="00631721" w:rsidRDefault="00631721" w:rsidP="00FB27C3">
      <w:pPr>
        <w:jc w:val="both"/>
        <w:rPr>
          <w:b/>
        </w:rPr>
      </w:pPr>
    </w:p>
    <w:p w14:paraId="0B9F7A50" w14:textId="77777777" w:rsidR="00A4530A" w:rsidRPr="00FB27C3" w:rsidRDefault="005D2F35" w:rsidP="00B503A1">
      <w:pPr>
        <w:numPr>
          <w:ilvl w:val="0"/>
          <w:numId w:val="22"/>
        </w:numPr>
        <w:ind w:left="426"/>
        <w:jc w:val="both"/>
        <w:rPr>
          <w:b/>
          <w:sz w:val="22"/>
          <w:szCs w:val="22"/>
        </w:rPr>
      </w:pPr>
      <w:r>
        <w:rPr>
          <w:b/>
          <w:sz w:val="22"/>
          <w:szCs w:val="22"/>
        </w:rPr>
        <w:t>KRITERIJI IN POSTOPEK OCENJEVA</w:t>
      </w:r>
      <w:r w:rsidR="005E1542">
        <w:rPr>
          <w:b/>
          <w:sz w:val="22"/>
          <w:szCs w:val="22"/>
        </w:rPr>
        <w:t>N</w:t>
      </w:r>
      <w:r>
        <w:rPr>
          <w:b/>
          <w:sz w:val="22"/>
          <w:szCs w:val="22"/>
        </w:rPr>
        <w:t>JA PONUDB</w:t>
      </w:r>
    </w:p>
    <w:p w14:paraId="0023F44E" w14:textId="77777777" w:rsidR="00631721" w:rsidRDefault="00631721" w:rsidP="00631721">
      <w:pPr>
        <w:jc w:val="both"/>
        <w:rPr>
          <w:b/>
        </w:rPr>
      </w:pPr>
    </w:p>
    <w:p w14:paraId="7E601260" w14:textId="77777777" w:rsidR="005D2F35" w:rsidRDefault="00E15742" w:rsidP="00631721">
      <w:pPr>
        <w:jc w:val="both"/>
      </w:pPr>
      <w:r w:rsidRPr="00E15742">
        <w:t xml:space="preserve">Predmet ocenjevanja </w:t>
      </w:r>
      <w:r>
        <w:t>in izbire bodo le popolne in pravočasne ponudbe, ki jih bodo predložili ponudniki, ki bodo izpolnjevali vse pogoje iz tega razpisa.</w:t>
      </w:r>
    </w:p>
    <w:p w14:paraId="46ADD600" w14:textId="77777777" w:rsidR="00AE54F9" w:rsidRDefault="00AE54F9" w:rsidP="00631721">
      <w:pPr>
        <w:jc w:val="both"/>
      </w:pPr>
    </w:p>
    <w:p w14:paraId="15F7A03C" w14:textId="77777777" w:rsidR="00762EB4" w:rsidRPr="00762EB4" w:rsidRDefault="004D086A" w:rsidP="00631721">
      <w:pPr>
        <w:jc w:val="both"/>
      </w:pPr>
      <w:r>
        <w:t>N</w:t>
      </w:r>
      <w:r w:rsidR="00762EB4">
        <w:t>epravočasno predložene ponudbe oziroma ponudbe, ki jih najemodajalec zaradi nepravilne označbe ne bo obravnaval na javnem odpiranju ponudb in nepopolne oziroma ponudbe sestavljene v nasprotju z razpisnimi pogoji, bodo iz postopka izločene.</w:t>
      </w:r>
    </w:p>
    <w:p w14:paraId="57CAD64B" w14:textId="77777777" w:rsidR="009643F6" w:rsidRDefault="009643F6" w:rsidP="00631721">
      <w:pPr>
        <w:jc w:val="both"/>
        <w:rPr>
          <w:b/>
        </w:rPr>
      </w:pPr>
    </w:p>
    <w:p w14:paraId="1B8BD370" w14:textId="77777777" w:rsidR="00655156" w:rsidRDefault="00655156" w:rsidP="00631721">
      <w:pPr>
        <w:jc w:val="both"/>
        <w:rPr>
          <w:b/>
          <w:u w:val="single"/>
        </w:rPr>
      </w:pPr>
      <w:r w:rsidRPr="00655156">
        <w:rPr>
          <w:b/>
          <w:u w:val="single"/>
        </w:rPr>
        <w:t>Kriterij izbora:</w:t>
      </w:r>
    </w:p>
    <w:p w14:paraId="5E3B4182" w14:textId="77777777" w:rsidR="00984308" w:rsidRDefault="00984308" w:rsidP="00631721">
      <w:pPr>
        <w:jc w:val="both"/>
        <w:rPr>
          <w:b/>
          <w:u w:val="single"/>
        </w:rPr>
      </w:pPr>
    </w:p>
    <w:p w14:paraId="6D689B35" w14:textId="00938E56" w:rsidR="00AC0632" w:rsidRPr="00E927A5" w:rsidRDefault="00E927A5" w:rsidP="00631721">
      <w:pPr>
        <w:jc w:val="both"/>
        <w:rPr>
          <w:b/>
          <w:bCs/>
        </w:rPr>
      </w:pPr>
      <w:r w:rsidRPr="00E927A5">
        <w:rPr>
          <w:b/>
          <w:bCs/>
        </w:rPr>
        <w:t>KRITERIJ 1:</w:t>
      </w:r>
    </w:p>
    <w:p w14:paraId="224CFF8E" w14:textId="0496C2D2" w:rsidR="00984308" w:rsidRPr="00E927A5" w:rsidRDefault="00984308" w:rsidP="00631721">
      <w:pPr>
        <w:jc w:val="both"/>
        <w:rPr>
          <w:b/>
          <w:bCs/>
        </w:rPr>
      </w:pPr>
      <w:r w:rsidRPr="00E927A5">
        <w:rPr>
          <w:b/>
          <w:bCs/>
        </w:rPr>
        <w:t xml:space="preserve">Kriterij </w:t>
      </w:r>
      <w:r w:rsidR="00853438" w:rsidRPr="00E927A5">
        <w:rPr>
          <w:b/>
          <w:bCs/>
        </w:rPr>
        <w:t>izbora je višina najemnine (najvišja ponu</w:t>
      </w:r>
      <w:r w:rsidR="000A2EB7" w:rsidRPr="00E927A5">
        <w:rPr>
          <w:b/>
          <w:bCs/>
        </w:rPr>
        <w:t>jena vrednost najemnine za m</w:t>
      </w:r>
      <w:r w:rsidR="00C63141">
        <w:rPr>
          <w:rFonts w:cs="Arial"/>
          <w:b/>
          <w:bCs/>
        </w:rPr>
        <w:t>²</w:t>
      </w:r>
      <w:r w:rsidR="000A2EB7" w:rsidRPr="00E927A5">
        <w:rPr>
          <w:b/>
          <w:bCs/>
        </w:rPr>
        <w:t>)</w:t>
      </w:r>
      <w:r w:rsidR="00E927A5" w:rsidRPr="00E927A5">
        <w:rPr>
          <w:b/>
          <w:bCs/>
        </w:rPr>
        <w:t xml:space="preserve"> – 70 TOČK</w:t>
      </w:r>
    </w:p>
    <w:p w14:paraId="7EF4B091" w14:textId="77777777" w:rsidR="000A2EB7" w:rsidRPr="00655156" w:rsidRDefault="000A2EB7" w:rsidP="00631721">
      <w:pPr>
        <w:jc w:val="both"/>
        <w:rPr>
          <w:b/>
          <w:u w:val="single"/>
        </w:rPr>
      </w:pPr>
    </w:p>
    <w:p w14:paraId="0C269D8B" w14:textId="529E157F" w:rsidR="00655156" w:rsidRPr="002B4419" w:rsidRDefault="00853438" w:rsidP="00E927A5">
      <w:pPr>
        <w:jc w:val="both"/>
        <w:rPr>
          <w:rFonts w:cs="Arial"/>
          <w:color w:val="FF0000"/>
        </w:rPr>
      </w:pPr>
      <w:r w:rsidRPr="002B4419">
        <w:rPr>
          <w:rFonts w:cs="Arial"/>
          <w:b/>
        </w:rPr>
        <w:t xml:space="preserve">Ponudnik ponudi </w:t>
      </w:r>
      <w:r w:rsidR="00655156" w:rsidRPr="002B4419">
        <w:rPr>
          <w:rFonts w:cs="Arial"/>
          <w:b/>
        </w:rPr>
        <w:t>vrednost najemnine za m</w:t>
      </w:r>
      <w:r w:rsidR="007E5E1D">
        <w:rPr>
          <w:rFonts w:cs="Arial"/>
          <w:b/>
        </w:rPr>
        <w:t xml:space="preserve">² </w:t>
      </w:r>
      <w:r w:rsidRPr="002B4419">
        <w:rPr>
          <w:rFonts w:cs="Arial"/>
          <w:b/>
        </w:rPr>
        <w:t xml:space="preserve">glede na </w:t>
      </w:r>
      <w:r w:rsidR="00655156" w:rsidRPr="002B4419">
        <w:rPr>
          <w:rFonts w:cs="Arial"/>
          <w:b/>
        </w:rPr>
        <w:t>postavljen</w:t>
      </w:r>
      <w:r w:rsidRPr="002B4419">
        <w:rPr>
          <w:rFonts w:cs="Arial"/>
          <w:b/>
        </w:rPr>
        <w:t>o</w:t>
      </w:r>
      <w:r w:rsidR="00655156" w:rsidRPr="002B4419">
        <w:rPr>
          <w:rFonts w:cs="Arial"/>
          <w:b/>
        </w:rPr>
        <w:t xml:space="preserve"> izhodiščn</w:t>
      </w:r>
      <w:r w:rsidRPr="002B4419">
        <w:rPr>
          <w:rFonts w:cs="Arial"/>
          <w:b/>
        </w:rPr>
        <w:t>o vrednost</w:t>
      </w:r>
      <w:r w:rsidR="00655156" w:rsidRPr="002B4419">
        <w:rPr>
          <w:rFonts w:cs="Arial"/>
          <w:b/>
        </w:rPr>
        <w:t xml:space="preserve"> </w:t>
      </w:r>
      <w:r w:rsidR="00655156" w:rsidRPr="002B4419">
        <w:rPr>
          <w:rFonts w:cs="Arial"/>
        </w:rPr>
        <w:t xml:space="preserve">najemnine, ki znaša </w:t>
      </w:r>
      <w:r w:rsidR="002B4419" w:rsidRPr="002B4419">
        <w:rPr>
          <w:rFonts w:cs="Arial"/>
        </w:rPr>
        <w:t>9,984</w:t>
      </w:r>
      <w:r w:rsidR="00655156" w:rsidRPr="002B4419">
        <w:rPr>
          <w:rFonts w:cs="Arial"/>
        </w:rPr>
        <w:t xml:space="preserve"> EUR/m</w:t>
      </w:r>
      <w:r w:rsidR="00655156" w:rsidRPr="002B4419">
        <w:rPr>
          <w:rFonts w:cs="Arial"/>
          <w:vertAlign w:val="superscript"/>
        </w:rPr>
        <w:t>2</w:t>
      </w:r>
      <w:r w:rsidR="00655156" w:rsidRPr="002B4419">
        <w:rPr>
          <w:rFonts w:cs="Arial"/>
        </w:rPr>
        <w:t xml:space="preserve"> </w:t>
      </w:r>
      <w:r w:rsidR="000A2EB7" w:rsidRPr="002B4419">
        <w:rPr>
          <w:rFonts w:cs="Arial"/>
        </w:rPr>
        <w:t>brez DDV</w:t>
      </w:r>
      <w:r w:rsidR="00655156" w:rsidRPr="002B4419">
        <w:rPr>
          <w:rFonts w:cs="Arial"/>
        </w:rPr>
        <w:t xml:space="preserve"> </w:t>
      </w:r>
      <w:r w:rsidR="00E927A5" w:rsidRPr="002B4419">
        <w:rPr>
          <w:rFonts w:cs="Arial"/>
        </w:rPr>
        <w:t xml:space="preserve">za </w:t>
      </w:r>
      <w:r w:rsidR="00E927A5" w:rsidRPr="002B4419">
        <w:t xml:space="preserve">prostor priprave toplih jedi, gostinski prostor za stoječe in prostor za sedeče goste, skladišče pijač in skladišče embalaže in souporaba hodnika in WC za goste </w:t>
      </w:r>
      <w:r w:rsidR="00655156" w:rsidRPr="002B4419">
        <w:rPr>
          <w:rFonts w:cs="Arial"/>
        </w:rPr>
        <w:t>in obsega čisto najemnino  (OBR_1)</w:t>
      </w:r>
      <w:r w:rsidR="000A2EB7" w:rsidRPr="002B4419">
        <w:rPr>
          <w:rFonts w:cs="Arial"/>
        </w:rPr>
        <w:t xml:space="preserve"> </w:t>
      </w:r>
    </w:p>
    <w:p w14:paraId="0E3D6F9F" w14:textId="700B1827" w:rsidR="00E927A5" w:rsidRPr="002F0CA7" w:rsidRDefault="00E927A5" w:rsidP="00E927A5">
      <w:pPr>
        <w:jc w:val="both"/>
        <w:rPr>
          <w:rFonts w:cs="Arial"/>
          <w:color w:val="FF0000"/>
        </w:rPr>
      </w:pPr>
      <w:r w:rsidRPr="002B4419">
        <w:rPr>
          <w:rFonts w:cs="Arial"/>
          <w:b/>
        </w:rPr>
        <w:t>Ponudnik ponudi vrednost najemnine za m</w:t>
      </w:r>
      <w:r w:rsidR="007E5E1D">
        <w:rPr>
          <w:rFonts w:cs="Arial"/>
          <w:b/>
        </w:rPr>
        <w:t>²</w:t>
      </w:r>
      <w:r w:rsidRPr="002B4419">
        <w:rPr>
          <w:rFonts w:cs="Arial"/>
          <w:b/>
        </w:rPr>
        <w:t xml:space="preserve"> glede na postavljeno izhodiščno vrednost </w:t>
      </w:r>
      <w:r w:rsidRPr="002B4419">
        <w:rPr>
          <w:rFonts w:cs="Arial"/>
        </w:rPr>
        <w:t xml:space="preserve">najemnine, ki znaša </w:t>
      </w:r>
      <w:r w:rsidR="007E5E1D">
        <w:rPr>
          <w:rFonts w:cs="Arial"/>
        </w:rPr>
        <w:t>4,992</w:t>
      </w:r>
      <w:r w:rsidRPr="002B4419">
        <w:rPr>
          <w:rFonts w:cs="Arial"/>
        </w:rPr>
        <w:t xml:space="preserve"> EUR/m</w:t>
      </w:r>
      <w:r w:rsidRPr="002B4419">
        <w:rPr>
          <w:rFonts w:cs="Arial"/>
          <w:vertAlign w:val="superscript"/>
        </w:rPr>
        <w:t>2</w:t>
      </w:r>
      <w:r w:rsidRPr="002B4419">
        <w:rPr>
          <w:rFonts w:cs="Arial"/>
        </w:rPr>
        <w:t xml:space="preserve"> brez DDV za </w:t>
      </w:r>
      <w:r w:rsidRPr="002B4419">
        <w:t xml:space="preserve">zunanjo teraso </w:t>
      </w:r>
      <w:r w:rsidRPr="002B4419">
        <w:rPr>
          <w:rFonts w:cs="Arial"/>
        </w:rPr>
        <w:t>in obsega čisto najemnino  (OBR_1)</w:t>
      </w:r>
      <w:r>
        <w:rPr>
          <w:rFonts w:cs="Arial"/>
        </w:rPr>
        <w:t xml:space="preserve"> </w:t>
      </w:r>
    </w:p>
    <w:p w14:paraId="4076A281" w14:textId="77777777" w:rsidR="005D2F35" w:rsidRPr="00F40A8E" w:rsidRDefault="005D2F35" w:rsidP="00631721">
      <w:pPr>
        <w:jc w:val="both"/>
        <w:rPr>
          <w:rFonts w:cs="Arial"/>
        </w:rPr>
      </w:pPr>
    </w:p>
    <w:p w14:paraId="224513DE" w14:textId="77777777" w:rsidR="005D2F35" w:rsidRDefault="00DD306E" w:rsidP="00631721">
      <w:pPr>
        <w:jc w:val="both"/>
      </w:pPr>
      <w:r w:rsidRPr="00DD306E">
        <w:t xml:space="preserve">V primeru, da bosta dva ali več ponudnikov oddalo ponudbo v enaki </w:t>
      </w:r>
      <w:r w:rsidR="00853438">
        <w:t xml:space="preserve">ponujeni </w:t>
      </w:r>
      <w:r w:rsidRPr="00DD306E">
        <w:t>viši</w:t>
      </w:r>
      <w:r w:rsidR="00C02DB2">
        <w:t>ni</w:t>
      </w:r>
      <w:r w:rsidR="00853438">
        <w:t xml:space="preserve"> najemnine za m2,</w:t>
      </w:r>
      <w:r w:rsidR="00C02DB2">
        <w:t xml:space="preserve"> bo najemodajalec</w:t>
      </w:r>
      <w:r w:rsidRPr="00DD306E">
        <w:t xml:space="preserve"> izvedel pogajanja o čemer bodo ponudniki pisno s povratnico obveščeni po pošti v roku dveh dni po javnem odpiranju ponudb. V primeru, da se </w:t>
      </w:r>
      <w:r>
        <w:t>ponudnik na dan določen za pogajanja ne bo odzval oz. udeležil, vročitev obvestila pa bo iz</w:t>
      </w:r>
      <w:r w:rsidR="00C02DB2">
        <w:t>kazana s povratnico, bo najemodajalec</w:t>
      </w:r>
      <w:r>
        <w:t xml:space="preserve"> štel, da ponudnik za najem lokala ni več zainteresiran in da od ponudbe odstopa, pogajanja pa bo izvedel s preostalimi prisotnimi ponudniki.</w:t>
      </w:r>
    </w:p>
    <w:p w14:paraId="048C604A" w14:textId="723A5B61" w:rsidR="00E927A5" w:rsidRDefault="00E927A5" w:rsidP="00631721">
      <w:pPr>
        <w:jc w:val="both"/>
      </w:pPr>
      <w:r w:rsidRPr="00E927A5">
        <w:t xml:space="preserve">Ponudnik lahko po izbranem kriteriju pridobi največ </w:t>
      </w:r>
      <w:r>
        <w:t>7</w:t>
      </w:r>
      <w:r w:rsidRPr="00E927A5">
        <w:t>0 toč</w:t>
      </w:r>
      <w:r>
        <w:t>k</w:t>
      </w:r>
      <w:r w:rsidRPr="00E927A5">
        <w:t>.</w:t>
      </w:r>
      <w:r w:rsidRPr="00E927A5">
        <w:rPr>
          <w:cs/>
        </w:rPr>
        <w:t>‎</w:t>
      </w:r>
    </w:p>
    <w:p w14:paraId="7B4E6C4B" w14:textId="77777777" w:rsidR="00E927A5" w:rsidRDefault="00E927A5" w:rsidP="00631721">
      <w:pPr>
        <w:jc w:val="both"/>
      </w:pPr>
    </w:p>
    <w:p w14:paraId="577F748E" w14:textId="77777777" w:rsidR="00E927A5" w:rsidRDefault="00E927A5" w:rsidP="00631721">
      <w:pPr>
        <w:jc w:val="both"/>
      </w:pPr>
    </w:p>
    <w:p w14:paraId="4ECCC8DD" w14:textId="6263B2A2" w:rsidR="00E927A5" w:rsidRPr="00E927A5" w:rsidRDefault="00E927A5" w:rsidP="00631721">
      <w:pPr>
        <w:jc w:val="both"/>
        <w:rPr>
          <w:b/>
          <w:bCs/>
        </w:rPr>
      </w:pPr>
      <w:r w:rsidRPr="00E927A5">
        <w:rPr>
          <w:b/>
          <w:bCs/>
        </w:rPr>
        <w:lastRenderedPageBreak/>
        <w:t>KRITERIJ 2:</w:t>
      </w:r>
    </w:p>
    <w:p w14:paraId="254877A5" w14:textId="66480E4C" w:rsidR="00E927A5" w:rsidRDefault="00E927A5" w:rsidP="00631721">
      <w:pPr>
        <w:jc w:val="both"/>
      </w:pPr>
      <w:r>
        <w:rPr>
          <w:rFonts w:cs="Arial"/>
          <w:b/>
        </w:rPr>
        <w:t>Ponudnik ponudi gostinsko ponudbo – 30 TOČK</w:t>
      </w:r>
    </w:p>
    <w:p w14:paraId="1641CFEC" w14:textId="77777777" w:rsidR="00E927A5" w:rsidRDefault="00E927A5" w:rsidP="00631721">
      <w:pPr>
        <w:jc w:val="both"/>
      </w:pPr>
    </w:p>
    <w:p w14:paraId="0222009D" w14:textId="65A8B6E7" w:rsidR="00E927A5" w:rsidRPr="00E927A5" w:rsidRDefault="00E927A5" w:rsidP="00E927A5">
      <w:pPr>
        <w:pStyle w:val="Odstavekseznama"/>
        <w:numPr>
          <w:ilvl w:val="0"/>
          <w:numId w:val="46"/>
        </w:numPr>
        <w:jc w:val="both"/>
        <w:rPr>
          <w:rFonts w:asciiTheme="minorBidi" w:hAnsiTheme="minorBidi" w:cstheme="minorBidi"/>
        </w:rPr>
      </w:pPr>
      <w:r w:rsidRPr="00E927A5">
        <w:rPr>
          <w:rFonts w:asciiTheme="minorBidi" w:hAnsiTheme="minorBidi" w:cstheme="minorBidi"/>
        </w:rPr>
        <w:t xml:space="preserve">Ponudba </w:t>
      </w:r>
      <w:bookmarkStart w:id="3" w:name="_Hlk191554260"/>
      <w:r w:rsidRPr="00E927A5">
        <w:rPr>
          <w:rFonts w:asciiTheme="minorBidi" w:hAnsiTheme="minorBidi" w:cstheme="minorBidi"/>
        </w:rPr>
        <w:t>toplih in hladnih pijač in hladni obroki (rogljički, sendviči, slano in sladko pecivo)</w:t>
      </w:r>
      <w:bookmarkEnd w:id="3"/>
      <w:r w:rsidRPr="00E927A5">
        <w:rPr>
          <w:rFonts w:asciiTheme="minorBidi" w:hAnsiTheme="minorBidi" w:cstheme="minorBidi"/>
        </w:rPr>
        <w:t xml:space="preserve"> – 10 TOČK</w:t>
      </w:r>
    </w:p>
    <w:p w14:paraId="68F9F410" w14:textId="6A588F9C" w:rsidR="00E927A5" w:rsidRPr="00E927A5" w:rsidRDefault="00E927A5" w:rsidP="00E927A5">
      <w:pPr>
        <w:pStyle w:val="Odstavekseznama"/>
        <w:numPr>
          <w:ilvl w:val="0"/>
          <w:numId w:val="46"/>
        </w:numPr>
        <w:jc w:val="both"/>
        <w:rPr>
          <w:rFonts w:asciiTheme="minorBidi" w:hAnsiTheme="minorBidi" w:cstheme="minorBidi"/>
        </w:rPr>
      </w:pPr>
      <w:r w:rsidRPr="00E927A5">
        <w:rPr>
          <w:rFonts w:asciiTheme="minorBidi" w:hAnsiTheme="minorBidi" w:cstheme="minorBidi"/>
        </w:rPr>
        <w:t xml:space="preserve">Ponudba toplih in hladnih pijač in hladni obroki </w:t>
      </w:r>
      <w:r w:rsidR="00B34C5C">
        <w:rPr>
          <w:rFonts w:asciiTheme="minorBidi" w:hAnsiTheme="minorBidi" w:cstheme="minorBidi"/>
        </w:rPr>
        <w:t xml:space="preserve">ter topli obrok </w:t>
      </w:r>
      <w:r w:rsidRPr="00E927A5">
        <w:rPr>
          <w:rFonts w:asciiTheme="minorBidi" w:hAnsiTheme="minorBidi" w:cstheme="minorBidi"/>
        </w:rPr>
        <w:t>(rogljički, sendviči)</w:t>
      </w:r>
      <w:r w:rsidRPr="00E927A5">
        <w:rPr>
          <w:rFonts w:asciiTheme="minorBidi" w:hAnsiTheme="minorBidi" w:cstheme="minorBidi"/>
          <w:cs/>
        </w:rPr>
        <w:t>‎</w:t>
      </w:r>
      <w:r w:rsidRPr="00E927A5">
        <w:rPr>
          <w:rFonts w:asciiTheme="minorBidi" w:hAnsiTheme="minorBidi" w:cstheme="minorBidi"/>
        </w:rPr>
        <w:t xml:space="preserve">, </w:t>
      </w:r>
      <w:r>
        <w:rPr>
          <w:rFonts w:asciiTheme="minorBidi" w:hAnsiTheme="minorBidi" w:cstheme="minorBidi"/>
        </w:rPr>
        <w:t xml:space="preserve">ponudba </w:t>
      </w:r>
      <w:r w:rsidRPr="00E927A5">
        <w:rPr>
          <w:rFonts w:asciiTheme="minorBidi" w:hAnsiTheme="minorBidi" w:cstheme="minorBidi"/>
        </w:rPr>
        <w:t>enostavn</w:t>
      </w:r>
      <w:r>
        <w:rPr>
          <w:rFonts w:asciiTheme="minorBidi" w:hAnsiTheme="minorBidi" w:cstheme="minorBidi"/>
        </w:rPr>
        <w:t>ih</w:t>
      </w:r>
      <w:r w:rsidRPr="00E927A5">
        <w:rPr>
          <w:rFonts w:asciiTheme="minorBidi" w:hAnsiTheme="minorBidi" w:cstheme="minorBidi"/>
        </w:rPr>
        <w:t xml:space="preserve"> enolončnic – 20 TOČK</w:t>
      </w:r>
    </w:p>
    <w:p w14:paraId="0F10A97F" w14:textId="4125CE8C" w:rsidR="00E927A5" w:rsidRPr="00E927A5" w:rsidRDefault="00E927A5" w:rsidP="00E927A5">
      <w:pPr>
        <w:pStyle w:val="Odstavekseznama"/>
        <w:numPr>
          <w:ilvl w:val="0"/>
          <w:numId w:val="46"/>
        </w:numPr>
        <w:jc w:val="both"/>
        <w:rPr>
          <w:rFonts w:asciiTheme="minorBidi" w:hAnsiTheme="minorBidi" w:cstheme="minorBidi"/>
        </w:rPr>
      </w:pPr>
      <w:r w:rsidRPr="00E927A5">
        <w:rPr>
          <w:rFonts w:asciiTheme="minorBidi" w:hAnsiTheme="minorBidi" w:cstheme="minorBidi"/>
        </w:rPr>
        <w:t xml:space="preserve">Ponudba toplih in hladnih pijač in hladni obroki </w:t>
      </w:r>
      <w:r w:rsidR="00B34C5C">
        <w:rPr>
          <w:rFonts w:asciiTheme="minorBidi" w:hAnsiTheme="minorBidi" w:cstheme="minorBidi"/>
        </w:rPr>
        <w:t xml:space="preserve">ter topli obroki </w:t>
      </w:r>
      <w:r w:rsidRPr="00E927A5">
        <w:rPr>
          <w:rFonts w:asciiTheme="minorBidi" w:hAnsiTheme="minorBidi" w:cstheme="minorBidi"/>
        </w:rPr>
        <w:t>(rogljički, sendviči</w:t>
      </w:r>
      <w:r w:rsidR="007E5E1D">
        <w:rPr>
          <w:rFonts w:asciiTheme="minorBidi" w:hAnsiTheme="minorBidi" w:cstheme="minorBidi"/>
        </w:rPr>
        <w:t>, solate</w:t>
      </w:r>
      <w:r w:rsidRPr="00E927A5">
        <w:rPr>
          <w:rFonts w:asciiTheme="minorBidi" w:hAnsiTheme="minorBidi" w:cstheme="minorBidi"/>
        </w:rPr>
        <w:t>)</w:t>
      </w:r>
      <w:r w:rsidRPr="00E927A5">
        <w:rPr>
          <w:rFonts w:asciiTheme="minorBidi" w:hAnsiTheme="minorBidi" w:cstheme="minorBidi"/>
          <w:cs/>
        </w:rPr>
        <w:t>‎</w:t>
      </w:r>
      <w:r w:rsidRPr="00E927A5">
        <w:rPr>
          <w:rFonts w:asciiTheme="minorBidi" w:hAnsiTheme="minorBidi" w:cstheme="minorBidi"/>
        </w:rPr>
        <w:t>, enostavn</w:t>
      </w:r>
      <w:r>
        <w:rPr>
          <w:rFonts w:asciiTheme="minorBidi" w:hAnsiTheme="minorBidi" w:cstheme="minorBidi"/>
        </w:rPr>
        <w:t>ih</w:t>
      </w:r>
      <w:r w:rsidRPr="00E927A5">
        <w:rPr>
          <w:rFonts w:asciiTheme="minorBidi" w:hAnsiTheme="minorBidi" w:cstheme="minorBidi"/>
        </w:rPr>
        <w:t xml:space="preserve"> enolončnic</w:t>
      </w:r>
      <w:r>
        <w:rPr>
          <w:rFonts w:asciiTheme="minorBidi" w:hAnsiTheme="minorBidi" w:cstheme="minorBidi"/>
        </w:rPr>
        <w:t xml:space="preserve"> in vsaj </w:t>
      </w:r>
      <w:r w:rsidR="007E5E1D">
        <w:rPr>
          <w:rFonts w:asciiTheme="minorBidi" w:hAnsiTheme="minorBidi" w:cstheme="minorBidi"/>
        </w:rPr>
        <w:t xml:space="preserve">ena </w:t>
      </w:r>
      <w:r>
        <w:rPr>
          <w:rFonts w:asciiTheme="minorBidi" w:hAnsiTheme="minorBidi" w:cstheme="minorBidi"/>
        </w:rPr>
        <w:t>vrst</w:t>
      </w:r>
      <w:r w:rsidR="007E5E1D">
        <w:rPr>
          <w:rFonts w:asciiTheme="minorBidi" w:hAnsiTheme="minorBidi" w:cstheme="minorBidi"/>
        </w:rPr>
        <w:t>a</w:t>
      </w:r>
      <w:r>
        <w:rPr>
          <w:rFonts w:asciiTheme="minorBidi" w:hAnsiTheme="minorBidi" w:cstheme="minorBidi"/>
        </w:rPr>
        <w:t xml:space="preserve"> topl</w:t>
      </w:r>
      <w:r w:rsidR="007E5E1D">
        <w:rPr>
          <w:rFonts w:asciiTheme="minorBidi" w:hAnsiTheme="minorBidi" w:cstheme="minorBidi"/>
        </w:rPr>
        <w:t>e</w:t>
      </w:r>
      <w:r>
        <w:rPr>
          <w:rFonts w:asciiTheme="minorBidi" w:hAnsiTheme="minorBidi" w:cstheme="minorBidi"/>
        </w:rPr>
        <w:t xml:space="preserve"> malic</w:t>
      </w:r>
      <w:r w:rsidR="007E5E1D">
        <w:rPr>
          <w:rFonts w:asciiTheme="minorBidi" w:hAnsiTheme="minorBidi" w:cstheme="minorBidi"/>
        </w:rPr>
        <w:t>e</w:t>
      </w:r>
      <w:r w:rsidRPr="00E927A5">
        <w:rPr>
          <w:rFonts w:asciiTheme="minorBidi" w:hAnsiTheme="minorBidi" w:cstheme="minorBidi"/>
        </w:rPr>
        <w:t xml:space="preserve"> – 30 TOČK</w:t>
      </w:r>
    </w:p>
    <w:p w14:paraId="12A9ECF3" w14:textId="77777777" w:rsidR="00E927A5" w:rsidRDefault="00E927A5" w:rsidP="00631721">
      <w:pPr>
        <w:jc w:val="both"/>
      </w:pPr>
    </w:p>
    <w:p w14:paraId="78ED9BAA" w14:textId="43D07E84" w:rsidR="00E927A5" w:rsidRDefault="00E927A5" w:rsidP="00631721">
      <w:pPr>
        <w:jc w:val="both"/>
      </w:pPr>
      <w:bookmarkStart w:id="4" w:name="_Hlk191554450"/>
      <w:r>
        <w:t>Ponudnik lahko po izbranem kriteriju pridobi največ 30 točk.</w:t>
      </w:r>
    </w:p>
    <w:p w14:paraId="2744E9BC" w14:textId="6E6FA9B7" w:rsidR="00E927A5" w:rsidRDefault="00E927A5" w:rsidP="00631721">
      <w:pPr>
        <w:jc w:val="both"/>
      </w:pPr>
      <w:r>
        <w:t>Točke po obeh kriterijih se seštevajo, najvišje število možnih točk je 100.</w:t>
      </w:r>
    </w:p>
    <w:bookmarkEnd w:id="4"/>
    <w:p w14:paraId="74E173B0" w14:textId="77777777" w:rsidR="00E927A5" w:rsidRPr="00DD306E" w:rsidRDefault="00E927A5" w:rsidP="00631721">
      <w:pPr>
        <w:jc w:val="both"/>
      </w:pPr>
    </w:p>
    <w:p w14:paraId="4F17FFCB" w14:textId="77777777" w:rsidR="00631721" w:rsidRDefault="003209BD" w:rsidP="00631721">
      <w:pPr>
        <w:jc w:val="both"/>
      </w:pPr>
      <w:r w:rsidRPr="003209BD">
        <w:t xml:space="preserve">O </w:t>
      </w:r>
      <w:r w:rsidR="00B65328">
        <w:t xml:space="preserve">rezultatu </w:t>
      </w:r>
      <w:r w:rsidR="00C02DB2">
        <w:t xml:space="preserve">izvedenega javnega zbiranja ponudb </w:t>
      </w:r>
      <w:r>
        <w:t xml:space="preserve">bo najemodajalec </w:t>
      </w:r>
      <w:r w:rsidR="00B65328">
        <w:t xml:space="preserve">pisno </w:t>
      </w:r>
      <w:r>
        <w:t xml:space="preserve">obvestil ponudnike v osmih (8) dneh od odpiranja prispelih ponudb oziroma od </w:t>
      </w:r>
      <w:r w:rsidR="00F74E61">
        <w:t>izvedbe postopkov 1. odstavka 10</w:t>
      </w:r>
      <w:r>
        <w:t>. točke Navodil ponudnikom za pripravo ponudb</w:t>
      </w:r>
      <w:r w:rsidR="00D8304F">
        <w:t>.</w:t>
      </w:r>
    </w:p>
    <w:p w14:paraId="66BCE7E9" w14:textId="77777777" w:rsidR="00222F25" w:rsidRDefault="00222F25" w:rsidP="00631721">
      <w:pPr>
        <w:jc w:val="both"/>
      </w:pPr>
    </w:p>
    <w:p w14:paraId="7819B553" w14:textId="77777777" w:rsidR="005E1542" w:rsidRDefault="00C02DB2" w:rsidP="00631721">
      <w:pPr>
        <w:jc w:val="both"/>
      </w:pPr>
      <w:r>
        <w:t>Pravice do pritožbe ni.</w:t>
      </w:r>
    </w:p>
    <w:p w14:paraId="0D4E2FA2" w14:textId="77777777" w:rsidR="00222F25" w:rsidRPr="00D8304F" w:rsidRDefault="00222F25" w:rsidP="00631721">
      <w:pPr>
        <w:jc w:val="both"/>
      </w:pPr>
    </w:p>
    <w:p w14:paraId="0B8624B5" w14:textId="77777777" w:rsidR="00413A48" w:rsidRPr="00413A48" w:rsidRDefault="00413A48" w:rsidP="00B503A1">
      <w:pPr>
        <w:numPr>
          <w:ilvl w:val="0"/>
          <w:numId w:val="22"/>
        </w:numPr>
        <w:ind w:left="426" w:hanging="426"/>
        <w:jc w:val="both"/>
        <w:rPr>
          <w:b/>
          <w:sz w:val="22"/>
          <w:szCs w:val="22"/>
        </w:rPr>
      </w:pPr>
      <w:r w:rsidRPr="00413A48">
        <w:rPr>
          <w:b/>
          <w:sz w:val="22"/>
          <w:szCs w:val="22"/>
        </w:rPr>
        <w:t>DOPOLN</w:t>
      </w:r>
      <w:r w:rsidR="00D22880">
        <w:rPr>
          <w:b/>
          <w:sz w:val="22"/>
          <w:szCs w:val="22"/>
        </w:rPr>
        <w:t>ITEV, SPREMEMBA IN UMIK PONUDBE</w:t>
      </w:r>
    </w:p>
    <w:p w14:paraId="343AF8D7" w14:textId="77777777" w:rsidR="00413A48" w:rsidRDefault="00413A48" w:rsidP="00413A48">
      <w:pPr>
        <w:ind w:left="426"/>
        <w:jc w:val="both"/>
        <w:rPr>
          <w:b/>
        </w:rPr>
      </w:pPr>
    </w:p>
    <w:p w14:paraId="556915B6" w14:textId="77777777" w:rsidR="005F7EBD" w:rsidRDefault="00761161" w:rsidP="00413A48">
      <w:pPr>
        <w:jc w:val="both"/>
      </w:pPr>
      <w:r>
        <w:t xml:space="preserve">Ponudnik, ki je oddal ponudbo, ki vsebuje vse sestavine ponudbe, ima pa pomanjkljivo dokumentacijo, tako ponudbo lahko dopolni </w:t>
      </w:r>
      <w:r w:rsidR="00C02DB2">
        <w:t xml:space="preserve">do roka, ki ga določi najemodajalec. V kolikor ponudnik ponudbe ne dopolni v predpisanem roku </w:t>
      </w:r>
      <w:r>
        <w:t xml:space="preserve"> </w:t>
      </w:r>
      <w:r w:rsidR="00C02DB2">
        <w:t xml:space="preserve">- najemodajalec takšno ponudbo izloči iz nadaljnjega postopka. </w:t>
      </w:r>
      <w:r>
        <w:t>Kuverto, ki vsebuje dopolnitve ponudbene dokumentacije, ponudnik na prednji strani le-to primerno označi na naslednji način: na obrazcu Ovojnica te razpi</w:t>
      </w:r>
      <w:r w:rsidR="00655156">
        <w:t xml:space="preserve">sne dokumentacije </w:t>
      </w:r>
      <w:r>
        <w:t>označi »DOPOLNITEV PONUDBE«.</w:t>
      </w:r>
    </w:p>
    <w:p w14:paraId="3B72DD81" w14:textId="77777777" w:rsidR="00413A48" w:rsidRDefault="00413A48" w:rsidP="00413A48">
      <w:pPr>
        <w:jc w:val="both"/>
      </w:pPr>
    </w:p>
    <w:p w14:paraId="40A87767" w14:textId="77777777" w:rsidR="00413A48" w:rsidRDefault="00413A48" w:rsidP="00413A48">
      <w:pPr>
        <w:jc w:val="both"/>
      </w:pPr>
      <w:r>
        <w:t>Popusti ali spremembe cene so možne le, če so vsebovane v originalno predloženi ponudbi ali pa na podlagi predložitve spremenjene ponudbe do datuma in ure določene za oddajo ponudb.</w:t>
      </w:r>
    </w:p>
    <w:p w14:paraId="19F98695" w14:textId="77777777" w:rsidR="00413A48" w:rsidRDefault="00413A48" w:rsidP="00413A48">
      <w:pPr>
        <w:jc w:val="both"/>
      </w:pPr>
    </w:p>
    <w:p w14:paraId="14ACC5A4" w14:textId="77777777" w:rsidR="00413A48" w:rsidRDefault="00413A48" w:rsidP="00413A48">
      <w:pPr>
        <w:jc w:val="both"/>
      </w:pPr>
      <w:r>
        <w:t>Morebitne spremembe ali umiki ponudb bodo odprti na javnem odpiranju pred ponudbo samo.</w:t>
      </w:r>
    </w:p>
    <w:p w14:paraId="4326F14E" w14:textId="77777777" w:rsidR="00413A48" w:rsidRDefault="00413A48" w:rsidP="00413A48">
      <w:pPr>
        <w:jc w:val="both"/>
      </w:pPr>
    </w:p>
    <w:p w14:paraId="4804172D" w14:textId="77777777" w:rsidR="00413A48" w:rsidRDefault="00413A48" w:rsidP="00413A48">
      <w:pPr>
        <w:jc w:val="both"/>
      </w:pPr>
      <w:r>
        <w:t xml:space="preserve">Ponudbe ni mogoče umakniti / spremeniti / dopolniti po poteku roka za oddajo ponudb. </w:t>
      </w:r>
    </w:p>
    <w:p w14:paraId="5FF9EB05" w14:textId="77777777" w:rsidR="00853438" w:rsidRDefault="00853438" w:rsidP="00413A48">
      <w:pPr>
        <w:jc w:val="both"/>
      </w:pPr>
    </w:p>
    <w:p w14:paraId="11B9F836" w14:textId="77777777" w:rsidR="00620DC3" w:rsidRPr="00413A48" w:rsidRDefault="00620DC3" w:rsidP="00413A48">
      <w:pPr>
        <w:ind w:left="426"/>
        <w:jc w:val="both"/>
      </w:pPr>
    </w:p>
    <w:p w14:paraId="2673D77B" w14:textId="77777777" w:rsidR="00631721" w:rsidRPr="00E15742" w:rsidRDefault="00E15742" w:rsidP="00B503A1">
      <w:pPr>
        <w:numPr>
          <w:ilvl w:val="0"/>
          <w:numId w:val="22"/>
        </w:numPr>
        <w:ind w:left="426" w:hanging="426"/>
        <w:jc w:val="both"/>
        <w:rPr>
          <w:b/>
          <w:sz w:val="22"/>
          <w:szCs w:val="22"/>
        </w:rPr>
      </w:pPr>
      <w:r w:rsidRPr="00E15742">
        <w:rPr>
          <w:b/>
          <w:sz w:val="22"/>
          <w:szCs w:val="22"/>
        </w:rPr>
        <w:t xml:space="preserve">DRUGI POGOJI, </w:t>
      </w:r>
      <w:r w:rsidR="00D22880">
        <w:rPr>
          <w:b/>
          <w:sz w:val="22"/>
          <w:szCs w:val="22"/>
        </w:rPr>
        <w:t>VEZANI NA JAVNO ZBIRANJE PONUDB</w:t>
      </w:r>
    </w:p>
    <w:p w14:paraId="451E5570" w14:textId="77777777" w:rsidR="00E15742" w:rsidRDefault="00E15742" w:rsidP="00E15742">
      <w:pPr>
        <w:jc w:val="both"/>
        <w:rPr>
          <w:b/>
        </w:rPr>
      </w:pPr>
    </w:p>
    <w:p w14:paraId="37C075AA" w14:textId="77777777" w:rsidR="000567E7" w:rsidRPr="001A66FF" w:rsidRDefault="000567E7" w:rsidP="00E15742">
      <w:pPr>
        <w:jc w:val="both"/>
      </w:pPr>
      <w:r w:rsidRPr="001A66FF">
        <w:t xml:space="preserve">Če </w:t>
      </w:r>
      <w:r w:rsidR="008D61C4">
        <w:t>bodo</w:t>
      </w:r>
      <w:r w:rsidRPr="001A66FF">
        <w:t xml:space="preserve"> med prejet</w:t>
      </w:r>
      <w:r w:rsidR="003474BC">
        <w:t>imi ponudbami dve ali več ponudb</w:t>
      </w:r>
      <w:r w:rsidR="008D61C4">
        <w:t>, ki bodo glede na merila prejele enako število točk</w:t>
      </w:r>
      <w:r w:rsidRPr="001A66FF">
        <w:t>, si najemodajalec pridružuje pravico, da:</w:t>
      </w:r>
    </w:p>
    <w:p w14:paraId="6D6EDBA3" w14:textId="77777777" w:rsidR="000567E7" w:rsidRPr="001A66FF" w:rsidRDefault="003318E6" w:rsidP="00B503A1">
      <w:pPr>
        <w:numPr>
          <w:ilvl w:val="0"/>
          <w:numId w:val="29"/>
        </w:numPr>
        <w:ind w:left="426"/>
        <w:jc w:val="both"/>
      </w:pPr>
      <w:r w:rsidRPr="001A66FF">
        <w:t>pozove vse</w:t>
      </w:r>
      <w:r w:rsidR="000567E7" w:rsidRPr="001A66FF">
        <w:t xml:space="preserve"> ponudnike</w:t>
      </w:r>
      <w:r w:rsidR="008D61C4">
        <w:t xml:space="preserve"> z enakimi prejetim številom točk in z njimi </w:t>
      </w:r>
      <w:r w:rsidRPr="001A66FF">
        <w:t xml:space="preserve">opravi </w:t>
      </w:r>
      <w:r w:rsidR="000567E7" w:rsidRPr="001A66FF">
        <w:t>pogajanja</w:t>
      </w:r>
      <w:r w:rsidR="008D61C4">
        <w:t xml:space="preserve"> (oddajo novo ponudbo).</w:t>
      </w:r>
    </w:p>
    <w:p w14:paraId="50ECF719" w14:textId="77777777" w:rsidR="003318E6" w:rsidRPr="001A66FF" w:rsidRDefault="003318E6" w:rsidP="003318E6">
      <w:pPr>
        <w:ind w:left="426"/>
        <w:jc w:val="both"/>
      </w:pPr>
    </w:p>
    <w:p w14:paraId="2DD04FBA" w14:textId="77777777" w:rsidR="000567E7" w:rsidRPr="001A66FF" w:rsidRDefault="000567E7" w:rsidP="000567E7">
      <w:pPr>
        <w:jc w:val="both"/>
      </w:pPr>
      <w:r w:rsidRPr="001A66FF">
        <w:t>Postopke iz prejšnjega odstavka te točke se najemodajalec zavezuje izvesti v roku zavezanosti ponudnikov za dane ponudbe.</w:t>
      </w:r>
    </w:p>
    <w:p w14:paraId="2B8F5DA6" w14:textId="77777777" w:rsidR="0057150A" w:rsidRPr="001A66FF" w:rsidRDefault="0057150A" w:rsidP="00E15742">
      <w:pPr>
        <w:jc w:val="both"/>
      </w:pPr>
    </w:p>
    <w:p w14:paraId="3608834B" w14:textId="77777777" w:rsidR="0057150A" w:rsidRPr="001A66FF" w:rsidRDefault="0057150A" w:rsidP="00E15742">
      <w:pPr>
        <w:jc w:val="both"/>
      </w:pPr>
      <w:r w:rsidRPr="001A66FF">
        <w:t>Najemodajalec si pridružuje pravico, da brez kakršnihkoli posledic zase</w:t>
      </w:r>
      <w:r w:rsidR="00AE4F04" w:rsidRPr="001A66FF">
        <w:t xml:space="preserve"> in/ali za kogarkoli v okviru katerega pooblastil nastopa</w:t>
      </w:r>
      <w:r w:rsidRPr="001A66FF">
        <w:t>:</w:t>
      </w:r>
    </w:p>
    <w:p w14:paraId="7FA1B3DA" w14:textId="77777777" w:rsidR="004B4DA2" w:rsidRPr="001A66FF" w:rsidRDefault="00AE4F04" w:rsidP="00B503A1">
      <w:pPr>
        <w:numPr>
          <w:ilvl w:val="0"/>
          <w:numId w:val="23"/>
        </w:numPr>
        <w:ind w:left="426"/>
        <w:jc w:val="both"/>
      </w:pPr>
      <w:r w:rsidRPr="001A66FF">
        <w:t xml:space="preserve">kadarkoli, vendar najkasneje do </w:t>
      </w:r>
      <w:r w:rsidR="00232255">
        <w:t>roka za javno odpiranje ponudb -</w:t>
      </w:r>
      <w:r w:rsidR="004B4DA2" w:rsidRPr="001A66FF">
        <w:t xml:space="preserve"> </w:t>
      </w:r>
      <w:r w:rsidRPr="001A66FF">
        <w:t xml:space="preserve">popraviti </w:t>
      </w:r>
      <w:r w:rsidR="004B4DA2" w:rsidRPr="001A66FF">
        <w:t>in/ali dopolni</w:t>
      </w:r>
      <w:r w:rsidRPr="001A66FF">
        <w:t>ti</w:t>
      </w:r>
      <w:r w:rsidR="004B4DA2" w:rsidRPr="001A66FF">
        <w:t xml:space="preserve"> Vzorec pogodbe o najemu poslovnih prostorov iz razpisne dokumentacije,</w:t>
      </w:r>
    </w:p>
    <w:p w14:paraId="797DA9B4" w14:textId="77777777" w:rsidR="0057150A" w:rsidRPr="001A66FF" w:rsidRDefault="0057150A" w:rsidP="00B503A1">
      <w:pPr>
        <w:numPr>
          <w:ilvl w:val="0"/>
          <w:numId w:val="23"/>
        </w:numPr>
        <w:ind w:left="426"/>
        <w:jc w:val="both"/>
      </w:pPr>
      <w:r w:rsidRPr="001A66FF">
        <w:t xml:space="preserve">kadarkoli </w:t>
      </w:r>
      <w:r w:rsidR="003318E6" w:rsidRPr="001A66FF">
        <w:t xml:space="preserve">prekiniti ali </w:t>
      </w:r>
      <w:r w:rsidRPr="001A66FF">
        <w:t>ustavi</w:t>
      </w:r>
      <w:r w:rsidR="003318E6" w:rsidRPr="001A66FF">
        <w:t>ti</w:t>
      </w:r>
      <w:r w:rsidRPr="001A66FF">
        <w:t xml:space="preserve"> </w:t>
      </w:r>
      <w:r w:rsidR="003318E6" w:rsidRPr="001A66FF">
        <w:t xml:space="preserve">predmetni </w:t>
      </w:r>
      <w:r w:rsidRPr="001A66FF">
        <w:t>postopek odd</w:t>
      </w:r>
      <w:r w:rsidR="001F3BCB" w:rsidRPr="001A66FF">
        <w:t>aje poslovnih prostorov v najem</w:t>
      </w:r>
      <w:r w:rsidR="003318E6" w:rsidRPr="001A66FF">
        <w:t xml:space="preserve"> brez kakršnekoli odškodninske odgovornosti in ne da bi za to navedel razloge</w:t>
      </w:r>
      <w:r w:rsidR="001F3BCB" w:rsidRPr="001A66FF">
        <w:t>,</w:t>
      </w:r>
    </w:p>
    <w:p w14:paraId="64E453CD" w14:textId="77777777" w:rsidR="0057150A" w:rsidRPr="001A66FF" w:rsidRDefault="003318E6" w:rsidP="00B503A1">
      <w:pPr>
        <w:numPr>
          <w:ilvl w:val="0"/>
          <w:numId w:val="23"/>
        </w:numPr>
        <w:ind w:left="426"/>
        <w:jc w:val="both"/>
      </w:pPr>
      <w:r w:rsidRPr="001A66FF">
        <w:t xml:space="preserve">kot najugodnejšega ponudnika po predmetnem postopku </w:t>
      </w:r>
      <w:r w:rsidR="0057150A" w:rsidRPr="001A66FF">
        <w:t>ne izbere nobenega od ponudnikov</w:t>
      </w:r>
      <w:r w:rsidRPr="001A66FF">
        <w:t xml:space="preserve"> (vključno ne tistega, ki bo ponudil najvišjo najemnino za prostore in najvišja morebitna</w:t>
      </w:r>
      <w:r w:rsidR="00AE4F04" w:rsidRPr="001A66FF">
        <w:t xml:space="preserve"> vlaganja v prostore),</w:t>
      </w:r>
    </w:p>
    <w:p w14:paraId="266FD197" w14:textId="77777777" w:rsidR="000567E7" w:rsidRPr="001A66FF" w:rsidRDefault="00AE4F04" w:rsidP="00B503A1">
      <w:pPr>
        <w:numPr>
          <w:ilvl w:val="0"/>
          <w:numId w:val="23"/>
        </w:numPr>
        <w:ind w:left="426"/>
        <w:jc w:val="both"/>
      </w:pPr>
      <w:r w:rsidRPr="001A66FF">
        <w:t>z izbranim ekonomsko najugodnejšim ponudnikom izvede končna pogajanja glede končne vsebine najemne pogodbe in izvedbe najemne pogodbe, pri čemer končna vsebina najemne pogodbe ne sme biti za najemnika ugodnejša od vsebine predloga najemne pogodbe (Vzorca najemne pogodbe po tej razpisni dokumentaciji).</w:t>
      </w:r>
    </w:p>
    <w:p w14:paraId="2AC859D6" w14:textId="77777777" w:rsidR="00AE4F04" w:rsidRPr="00AE4F04" w:rsidRDefault="00AE4F04" w:rsidP="00AE4F04">
      <w:pPr>
        <w:ind w:left="426"/>
        <w:jc w:val="both"/>
        <w:rPr>
          <w:color w:val="FF0000"/>
        </w:rPr>
      </w:pPr>
    </w:p>
    <w:p w14:paraId="632B2142" w14:textId="77777777" w:rsidR="00E43CF2" w:rsidRDefault="00E43CF2" w:rsidP="00E43CF2">
      <w:pPr>
        <w:jc w:val="both"/>
      </w:pPr>
      <w:r w:rsidRPr="00EF636C">
        <w:t xml:space="preserve">Ponudniki </w:t>
      </w:r>
      <w:r w:rsidR="003C0EBE">
        <w:t xml:space="preserve">v celoti sami nosijo </w:t>
      </w:r>
      <w:r>
        <w:t>vse stroške</w:t>
      </w:r>
      <w:r w:rsidR="003C0EBE">
        <w:t>,</w:t>
      </w:r>
      <w:r>
        <w:t xml:space="preserve"> povezane s pripravo in predložitvijo ponudbe</w:t>
      </w:r>
      <w:r w:rsidR="003C0EBE">
        <w:t xml:space="preserve"> in v primeru </w:t>
      </w:r>
      <w:proofErr w:type="spellStart"/>
      <w:r w:rsidR="003C0EBE">
        <w:t>neizbire</w:t>
      </w:r>
      <w:proofErr w:type="spellEnd"/>
      <w:r w:rsidR="003C0EBE">
        <w:t xml:space="preserve"> ali ustavitve postopka razpisa niso upravičeni do kakršnekoli odškodnine.</w:t>
      </w:r>
    </w:p>
    <w:p w14:paraId="64ADF1C1" w14:textId="77777777" w:rsidR="00E43CF2" w:rsidRDefault="003C0EBE" w:rsidP="00B503A1">
      <w:pPr>
        <w:numPr>
          <w:ilvl w:val="0"/>
          <w:numId w:val="22"/>
        </w:numPr>
        <w:ind w:left="426"/>
        <w:jc w:val="both"/>
        <w:rPr>
          <w:b/>
          <w:sz w:val="22"/>
          <w:szCs w:val="22"/>
        </w:rPr>
      </w:pPr>
      <w:r>
        <w:lastRenderedPageBreak/>
        <w:t xml:space="preserve"> </w:t>
      </w:r>
      <w:r w:rsidR="00392691" w:rsidRPr="00392691">
        <w:rPr>
          <w:b/>
          <w:sz w:val="22"/>
          <w:szCs w:val="22"/>
        </w:rPr>
        <w:t xml:space="preserve">SKLENITEV NAJEMNE POGODBE </w:t>
      </w:r>
    </w:p>
    <w:p w14:paraId="0020531B" w14:textId="77777777" w:rsidR="00392691" w:rsidRDefault="00392691" w:rsidP="00392691">
      <w:pPr>
        <w:jc w:val="both"/>
        <w:rPr>
          <w:b/>
          <w:sz w:val="22"/>
          <w:szCs w:val="22"/>
        </w:rPr>
      </w:pPr>
    </w:p>
    <w:p w14:paraId="7320EC0D" w14:textId="77777777" w:rsidR="00392691" w:rsidRDefault="002E6E94" w:rsidP="00392691">
      <w:pPr>
        <w:jc w:val="both"/>
      </w:pPr>
      <w:r>
        <w:t>Z izbranim ponudnikom se sklene najemna pogodba</w:t>
      </w:r>
      <w:r w:rsidR="00357D33">
        <w:t xml:space="preserve"> za obdobje petih let. Pogodba se sklene</w:t>
      </w:r>
      <w:r>
        <w:t xml:space="preserve"> najpozneje v 15 dneh po opravljeni izbiri </w:t>
      </w:r>
      <w:r w:rsidR="00F45A89">
        <w:t xml:space="preserve">ekonomsko </w:t>
      </w:r>
      <w:r>
        <w:t xml:space="preserve">najugodnejšega ponudnika. V primeru, da izbrani ponudnik ne pristopi k sklenitvi pogodbe v roku, </w:t>
      </w:r>
      <w:r w:rsidR="009D5DFB">
        <w:t>se smatra, da je odstopil od pogodbe.</w:t>
      </w:r>
    </w:p>
    <w:p w14:paraId="4A467157" w14:textId="77777777" w:rsidR="007E5E1D" w:rsidRDefault="007E5E1D" w:rsidP="00392691">
      <w:pPr>
        <w:jc w:val="both"/>
      </w:pPr>
    </w:p>
    <w:p w14:paraId="4B804024" w14:textId="67E55040" w:rsidR="007E5E1D" w:rsidRPr="007E5E1D" w:rsidRDefault="007E5E1D" w:rsidP="00392691">
      <w:pPr>
        <w:jc w:val="both"/>
        <w:rPr>
          <w:b/>
          <w:bCs/>
        </w:rPr>
      </w:pPr>
      <w:r w:rsidRPr="007E5E1D">
        <w:rPr>
          <w:b/>
          <w:bCs/>
        </w:rPr>
        <w:t xml:space="preserve">Predviden pričetek najema je 01.05.2025. </w:t>
      </w:r>
      <w:r>
        <w:rPr>
          <w:b/>
          <w:bCs/>
        </w:rPr>
        <w:t>Z</w:t>
      </w:r>
      <w:r w:rsidRPr="007E5E1D">
        <w:rPr>
          <w:b/>
          <w:bCs/>
        </w:rPr>
        <w:t xml:space="preserve">a gostinsko in ostalo opremo (stroje, tj. pomivalne stroje, aparate za kavo, hladilnike, ipd. in </w:t>
      </w:r>
      <w:r w:rsidRPr="007E5E1D">
        <w:rPr>
          <w:b/>
          <w:bCs/>
          <w:cs/>
        </w:rPr>
        <w:t>‎</w:t>
      </w:r>
      <w:r w:rsidRPr="007E5E1D">
        <w:rPr>
          <w:b/>
          <w:bCs/>
        </w:rPr>
        <w:t xml:space="preserve">ostalo gostinsko delovno opremo) priskrbi najemnik sam. Možen je odkup opreme od </w:t>
      </w:r>
      <w:r w:rsidRPr="007E5E1D">
        <w:rPr>
          <w:b/>
          <w:bCs/>
          <w:cs/>
        </w:rPr>
        <w:t>‎</w:t>
      </w:r>
      <w:r w:rsidRPr="007E5E1D">
        <w:rPr>
          <w:b/>
          <w:bCs/>
        </w:rPr>
        <w:t>obstoječega najemnika, ponudnik se za odkup dogovarja sam.</w:t>
      </w:r>
      <w:r w:rsidRPr="007E5E1D">
        <w:rPr>
          <w:b/>
          <w:bCs/>
          <w:cs/>
        </w:rPr>
        <w:t>‎</w:t>
      </w:r>
    </w:p>
    <w:p w14:paraId="510CA63C" w14:textId="77777777" w:rsidR="00413A48" w:rsidRDefault="00413A48" w:rsidP="00392691">
      <w:pPr>
        <w:jc w:val="both"/>
      </w:pPr>
    </w:p>
    <w:p w14:paraId="6D52293B" w14:textId="77777777" w:rsidR="00EC2963" w:rsidRDefault="009D5DFB" w:rsidP="001E4DA2">
      <w:pPr>
        <w:jc w:val="both"/>
      </w:pPr>
      <w:r>
        <w:t xml:space="preserve">V slednjem primeru </w:t>
      </w:r>
      <w:r w:rsidR="001C6C29">
        <w:t>si najemodajalec pridružuje opraviti pogajanja in skleniti najemno</w:t>
      </w:r>
      <w:r w:rsidR="00E073EA">
        <w:t xml:space="preserve"> pogodbo s ponudnikom, ki bil v postopku spoznan kot naslednji </w:t>
      </w:r>
      <w:r w:rsidR="00F45A89">
        <w:t xml:space="preserve">ekonomsko </w:t>
      </w:r>
      <w:r w:rsidR="00E073EA">
        <w:t>najugodnejši ponudnik</w:t>
      </w:r>
      <w:r w:rsidR="001C6C29">
        <w:t>.</w:t>
      </w:r>
    </w:p>
    <w:p w14:paraId="0404A9AF" w14:textId="77777777" w:rsidR="009D5DFB" w:rsidRDefault="009D5DFB" w:rsidP="001F0A96">
      <w:pPr>
        <w:widowControl w:val="0"/>
        <w:tabs>
          <w:tab w:val="left" w:pos="90"/>
          <w:tab w:val="left" w:pos="964"/>
        </w:tabs>
        <w:autoSpaceDE w:val="0"/>
        <w:autoSpaceDN w:val="0"/>
        <w:adjustRightInd w:val="0"/>
        <w:jc w:val="both"/>
        <w:rPr>
          <w:rFonts w:cs="Arial"/>
        </w:rPr>
      </w:pPr>
    </w:p>
    <w:p w14:paraId="41EE4BC2" w14:textId="77777777" w:rsidR="00D8304F" w:rsidRDefault="00E776FC" w:rsidP="00CB7BD1">
      <w:pPr>
        <w:widowControl w:val="0"/>
        <w:tabs>
          <w:tab w:val="left" w:pos="284"/>
          <w:tab w:val="left" w:pos="964"/>
        </w:tabs>
        <w:autoSpaceDE w:val="0"/>
        <w:autoSpaceDN w:val="0"/>
        <w:adjustRightInd w:val="0"/>
        <w:jc w:val="both"/>
        <w:rPr>
          <w:rFonts w:cs="Arial"/>
        </w:rPr>
      </w:pPr>
      <w:r>
        <w:rPr>
          <w:rFonts w:cs="Arial"/>
        </w:rPr>
        <w:t>Za sodelovanje v postopku oddaje predmetnega javnega naročila se Vam najlepše zahvaljujemo ter Vas lepo pozdravljamo!</w:t>
      </w:r>
    </w:p>
    <w:p w14:paraId="6DDD1941" w14:textId="77777777" w:rsidR="00526986" w:rsidRDefault="00526986" w:rsidP="00CB7BD1">
      <w:pPr>
        <w:widowControl w:val="0"/>
        <w:tabs>
          <w:tab w:val="left" w:pos="284"/>
          <w:tab w:val="left" w:pos="964"/>
        </w:tabs>
        <w:autoSpaceDE w:val="0"/>
        <w:autoSpaceDN w:val="0"/>
        <w:adjustRightInd w:val="0"/>
        <w:jc w:val="both"/>
        <w:rPr>
          <w:rFonts w:cs="Arial"/>
        </w:rPr>
      </w:pPr>
    </w:p>
    <w:p w14:paraId="29CDECCB" w14:textId="77777777" w:rsidR="00A70CE8" w:rsidRDefault="00A70CE8" w:rsidP="00CB7BD1">
      <w:pPr>
        <w:widowControl w:val="0"/>
        <w:tabs>
          <w:tab w:val="left" w:pos="284"/>
          <w:tab w:val="left" w:pos="964"/>
        </w:tabs>
        <w:autoSpaceDE w:val="0"/>
        <w:autoSpaceDN w:val="0"/>
        <w:adjustRightInd w:val="0"/>
        <w:jc w:val="both"/>
        <w:rPr>
          <w:rFonts w:cs="Arial"/>
        </w:rPr>
      </w:pPr>
    </w:p>
    <w:p w14:paraId="0C78C53F" w14:textId="77777777" w:rsidR="0080781A" w:rsidRDefault="0080781A" w:rsidP="00CB7BD1">
      <w:pPr>
        <w:widowControl w:val="0"/>
        <w:tabs>
          <w:tab w:val="left" w:pos="284"/>
          <w:tab w:val="left" w:pos="964"/>
        </w:tabs>
        <w:autoSpaceDE w:val="0"/>
        <w:autoSpaceDN w:val="0"/>
        <w:adjustRightInd w:val="0"/>
        <w:jc w:val="both"/>
        <w:rPr>
          <w:rFonts w:cs="Arial"/>
        </w:rPr>
      </w:pPr>
    </w:p>
    <w:p w14:paraId="1033C194" w14:textId="77777777" w:rsidR="0080781A" w:rsidRDefault="00444E3C" w:rsidP="00444E3C">
      <w:pPr>
        <w:widowControl w:val="0"/>
        <w:tabs>
          <w:tab w:val="left" w:pos="284"/>
          <w:tab w:val="left" w:pos="964"/>
        </w:tabs>
        <w:autoSpaceDE w:val="0"/>
        <w:autoSpaceDN w:val="0"/>
        <w:adjustRightInd w:val="0"/>
        <w:jc w:val="right"/>
        <w:rPr>
          <w:rFonts w:cs="Arial"/>
        </w:rPr>
      </w:pPr>
      <w:r>
        <w:rPr>
          <w:rFonts w:cs="Arial"/>
        </w:rPr>
        <w:t>Direktorica:</w:t>
      </w:r>
    </w:p>
    <w:p w14:paraId="2C960D61" w14:textId="601DB583" w:rsidR="00444E3C" w:rsidRDefault="00853438" w:rsidP="00444E3C">
      <w:pPr>
        <w:widowControl w:val="0"/>
        <w:tabs>
          <w:tab w:val="left" w:pos="284"/>
          <w:tab w:val="left" w:pos="964"/>
        </w:tabs>
        <w:autoSpaceDE w:val="0"/>
        <w:autoSpaceDN w:val="0"/>
        <w:adjustRightInd w:val="0"/>
        <w:jc w:val="right"/>
        <w:rPr>
          <w:rFonts w:cs="Arial"/>
        </w:rPr>
      </w:pPr>
      <w:r>
        <w:rPr>
          <w:rFonts w:cs="Arial"/>
        </w:rPr>
        <w:t>m</w:t>
      </w:r>
      <w:r w:rsidR="00444E3C">
        <w:rPr>
          <w:rFonts w:cs="Arial"/>
        </w:rPr>
        <w:t>ag.</w:t>
      </w:r>
      <w:r w:rsidR="003F0EDE">
        <w:rPr>
          <w:rFonts w:cs="Arial"/>
        </w:rPr>
        <w:t xml:space="preserve"> </w:t>
      </w:r>
      <w:r w:rsidR="00444E3C">
        <w:rPr>
          <w:rFonts w:cs="Arial"/>
        </w:rPr>
        <w:t>Alenka Obrul</w:t>
      </w:r>
    </w:p>
    <w:p w14:paraId="512A4990" w14:textId="77777777" w:rsidR="00853438" w:rsidRDefault="00853438" w:rsidP="00CB7BD1">
      <w:pPr>
        <w:widowControl w:val="0"/>
        <w:tabs>
          <w:tab w:val="left" w:pos="284"/>
          <w:tab w:val="left" w:pos="964"/>
        </w:tabs>
        <w:autoSpaceDE w:val="0"/>
        <w:autoSpaceDN w:val="0"/>
        <w:adjustRightInd w:val="0"/>
        <w:jc w:val="both"/>
        <w:rPr>
          <w:rFonts w:cs="Arial"/>
        </w:rPr>
      </w:pPr>
    </w:p>
    <w:p w14:paraId="19F6A65D" w14:textId="77777777" w:rsidR="00F353FE" w:rsidRDefault="00F353FE" w:rsidP="00CB7BD1">
      <w:pPr>
        <w:widowControl w:val="0"/>
        <w:tabs>
          <w:tab w:val="left" w:pos="284"/>
          <w:tab w:val="left" w:pos="964"/>
        </w:tabs>
        <w:autoSpaceDE w:val="0"/>
        <w:autoSpaceDN w:val="0"/>
        <w:adjustRightInd w:val="0"/>
        <w:jc w:val="both"/>
        <w:rPr>
          <w:rFonts w:cs="Arial"/>
        </w:rPr>
      </w:pPr>
    </w:p>
    <w:p w14:paraId="3DB662CE" w14:textId="77777777" w:rsidR="00F353FE" w:rsidRDefault="00F353FE" w:rsidP="00CB7BD1">
      <w:pPr>
        <w:widowControl w:val="0"/>
        <w:tabs>
          <w:tab w:val="left" w:pos="284"/>
          <w:tab w:val="left" w:pos="964"/>
        </w:tabs>
        <w:autoSpaceDE w:val="0"/>
        <w:autoSpaceDN w:val="0"/>
        <w:adjustRightInd w:val="0"/>
        <w:jc w:val="both"/>
        <w:rPr>
          <w:rFonts w:cs="Arial"/>
        </w:rPr>
      </w:pPr>
    </w:p>
    <w:p w14:paraId="2EEE53A5" w14:textId="77777777" w:rsidR="00F353FE" w:rsidRDefault="00F353FE" w:rsidP="00CB7BD1">
      <w:pPr>
        <w:widowControl w:val="0"/>
        <w:tabs>
          <w:tab w:val="left" w:pos="284"/>
          <w:tab w:val="left" w:pos="964"/>
        </w:tabs>
        <w:autoSpaceDE w:val="0"/>
        <w:autoSpaceDN w:val="0"/>
        <w:adjustRightInd w:val="0"/>
        <w:jc w:val="both"/>
        <w:rPr>
          <w:rFonts w:cs="Arial"/>
        </w:rPr>
      </w:pPr>
    </w:p>
    <w:p w14:paraId="40970F8B" w14:textId="77777777" w:rsidR="00F353FE" w:rsidRDefault="00F353FE" w:rsidP="00CB7BD1">
      <w:pPr>
        <w:widowControl w:val="0"/>
        <w:tabs>
          <w:tab w:val="left" w:pos="284"/>
          <w:tab w:val="left" w:pos="964"/>
        </w:tabs>
        <w:autoSpaceDE w:val="0"/>
        <w:autoSpaceDN w:val="0"/>
        <w:adjustRightInd w:val="0"/>
        <w:jc w:val="both"/>
        <w:rPr>
          <w:rFonts w:cs="Arial"/>
        </w:rPr>
      </w:pPr>
    </w:p>
    <w:p w14:paraId="61201136" w14:textId="77777777" w:rsidR="00F353FE" w:rsidRDefault="00F353FE" w:rsidP="00CB7BD1">
      <w:pPr>
        <w:widowControl w:val="0"/>
        <w:tabs>
          <w:tab w:val="left" w:pos="284"/>
          <w:tab w:val="left" w:pos="964"/>
        </w:tabs>
        <w:autoSpaceDE w:val="0"/>
        <w:autoSpaceDN w:val="0"/>
        <w:adjustRightInd w:val="0"/>
        <w:jc w:val="both"/>
        <w:rPr>
          <w:rFonts w:cs="Arial"/>
        </w:rPr>
      </w:pPr>
    </w:p>
    <w:p w14:paraId="2B234136" w14:textId="77777777" w:rsidR="00F353FE" w:rsidRDefault="00F353FE" w:rsidP="00CB7BD1">
      <w:pPr>
        <w:widowControl w:val="0"/>
        <w:tabs>
          <w:tab w:val="left" w:pos="284"/>
          <w:tab w:val="left" w:pos="964"/>
        </w:tabs>
        <w:autoSpaceDE w:val="0"/>
        <w:autoSpaceDN w:val="0"/>
        <w:adjustRightInd w:val="0"/>
        <w:jc w:val="both"/>
        <w:rPr>
          <w:rFonts w:cs="Arial"/>
        </w:rPr>
      </w:pPr>
    </w:p>
    <w:p w14:paraId="714ABA43" w14:textId="77777777" w:rsidR="00F353FE" w:rsidRDefault="00F353FE" w:rsidP="00CB7BD1">
      <w:pPr>
        <w:widowControl w:val="0"/>
        <w:tabs>
          <w:tab w:val="left" w:pos="284"/>
          <w:tab w:val="left" w:pos="964"/>
        </w:tabs>
        <w:autoSpaceDE w:val="0"/>
        <w:autoSpaceDN w:val="0"/>
        <w:adjustRightInd w:val="0"/>
        <w:jc w:val="both"/>
        <w:rPr>
          <w:rFonts w:cs="Arial"/>
        </w:rPr>
      </w:pPr>
    </w:p>
    <w:p w14:paraId="3F571313" w14:textId="77777777" w:rsidR="00F353FE" w:rsidRDefault="00F353FE" w:rsidP="00CB7BD1">
      <w:pPr>
        <w:widowControl w:val="0"/>
        <w:tabs>
          <w:tab w:val="left" w:pos="284"/>
          <w:tab w:val="left" w:pos="964"/>
        </w:tabs>
        <w:autoSpaceDE w:val="0"/>
        <w:autoSpaceDN w:val="0"/>
        <w:adjustRightInd w:val="0"/>
        <w:jc w:val="both"/>
        <w:rPr>
          <w:rFonts w:cs="Arial"/>
        </w:rPr>
      </w:pPr>
    </w:p>
    <w:p w14:paraId="73215D0D" w14:textId="77777777" w:rsidR="00F353FE" w:rsidRDefault="00F353FE" w:rsidP="00CB7BD1">
      <w:pPr>
        <w:widowControl w:val="0"/>
        <w:tabs>
          <w:tab w:val="left" w:pos="284"/>
          <w:tab w:val="left" w:pos="964"/>
        </w:tabs>
        <w:autoSpaceDE w:val="0"/>
        <w:autoSpaceDN w:val="0"/>
        <w:adjustRightInd w:val="0"/>
        <w:jc w:val="both"/>
        <w:rPr>
          <w:rFonts w:cs="Arial"/>
        </w:rPr>
      </w:pPr>
    </w:p>
    <w:p w14:paraId="0DCA8E70" w14:textId="77777777" w:rsidR="00F353FE" w:rsidRDefault="00F353FE" w:rsidP="00CB7BD1">
      <w:pPr>
        <w:widowControl w:val="0"/>
        <w:tabs>
          <w:tab w:val="left" w:pos="284"/>
          <w:tab w:val="left" w:pos="964"/>
        </w:tabs>
        <w:autoSpaceDE w:val="0"/>
        <w:autoSpaceDN w:val="0"/>
        <w:adjustRightInd w:val="0"/>
        <w:jc w:val="both"/>
        <w:rPr>
          <w:rFonts w:cs="Arial"/>
        </w:rPr>
      </w:pPr>
    </w:p>
    <w:p w14:paraId="251C51ED" w14:textId="77777777" w:rsidR="00F353FE" w:rsidRDefault="00F353FE" w:rsidP="00CB7BD1">
      <w:pPr>
        <w:widowControl w:val="0"/>
        <w:tabs>
          <w:tab w:val="left" w:pos="284"/>
          <w:tab w:val="left" w:pos="964"/>
        </w:tabs>
        <w:autoSpaceDE w:val="0"/>
        <w:autoSpaceDN w:val="0"/>
        <w:adjustRightInd w:val="0"/>
        <w:jc w:val="both"/>
        <w:rPr>
          <w:rFonts w:cs="Arial"/>
        </w:rPr>
      </w:pPr>
    </w:p>
    <w:p w14:paraId="1E88C530" w14:textId="77777777" w:rsidR="00F353FE" w:rsidRDefault="00F353FE" w:rsidP="00CB7BD1">
      <w:pPr>
        <w:widowControl w:val="0"/>
        <w:tabs>
          <w:tab w:val="left" w:pos="284"/>
          <w:tab w:val="left" w:pos="964"/>
        </w:tabs>
        <w:autoSpaceDE w:val="0"/>
        <w:autoSpaceDN w:val="0"/>
        <w:adjustRightInd w:val="0"/>
        <w:jc w:val="both"/>
        <w:rPr>
          <w:rFonts w:cs="Arial"/>
        </w:rPr>
      </w:pPr>
    </w:p>
    <w:p w14:paraId="559666D7" w14:textId="77777777" w:rsidR="00F353FE" w:rsidRDefault="00F353FE" w:rsidP="00CB7BD1">
      <w:pPr>
        <w:widowControl w:val="0"/>
        <w:tabs>
          <w:tab w:val="left" w:pos="284"/>
          <w:tab w:val="left" w:pos="964"/>
        </w:tabs>
        <w:autoSpaceDE w:val="0"/>
        <w:autoSpaceDN w:val="0"/>
        <w:adjustRightInd w:val="0"/>
        <w:jc w:val="both"/>
        <w:rPr>
          <w:rFonts w:cs="Arial"/>
        </w:rPr>
      </w:pPr>
    </w:p>
    <w:p w14:paraId="01AB4441" w14:textId="77777777" w:rsidR="00F353FE" w:rsidRDefault="00F353FE" w:rsidP="00CB7BD1">
      <w:pPr>
        <w:widowControl w:val="0"/>
        <w:tabs>
          <w:tab w:val="left" w:pos="284"/>
          <w:tab w:val="left" w:pos="964"/>
        </w:tabs>
        <w:autoSpaceDE w:val="0"/>
        <w:autoSpaceDN w:val="0"/>
        <w:adjustRightInd w:val="0"/>
        <w:jc w:val="both"/>
        <w:rPr>
          <w:rFonts w:cs="Arial"/>
        </w:rPr>
      </w:pPr>
    </w:p>
    <w:p w14:paraId="4250C48D" w14:textId="77777777" w:rsidR="00F353FE" w:rsidRDefault="00F353FE" w:rsidP="00CB7BD1">
      <w:pPr>
        <w:widowControl w:val="0"/>
        <w:tabs>
          <w:tab w:val="left" w:pos="284"/>
          <w:tab w:val="left" w:pos="964"/>
        </w:tabs>
        <w:autoSpaceDE w:val="0"/>
        <w:autoSpaceDN w:val="0"/>
        <w:adjustRightInd w:val="0"/>
        <w:jc w:val="both"/>
        <w:rPr>
          <w:rFonts w:cs="Arial"/>
        </w:rPr>
      </w:pPr>
    </w:p>
    <w:p w14:paraId="6CC7CD03" w14:textId="77777777" w:rsidR="00F353FE" w:rsidRDefault="00F353FE" w:rsidP="00CB7BD1">
      <w:pPr>
        <w:widowControl w:val="0"/>
        <w:tabs>
          <w:tab w:val="left" w:pos="284"/>
          <w:tab w:val="left" w:pos="964"/>
        </w:tabs>
        <w:autoSpaceDE w:val="0"/>
        <w:autoSpaceDN w:val="0"/>
        <w:adjustRightInd w:val="0"/>
        <w:jc w:val="both"/>
        <w:rPr>
          <w:rFonts w:cs="Arial"/>
        </w:rPr>
      </w:pPr>
    </w:p>
    <w:p w14:paraId="4A6000EC" w14:textId="77777777" w:rsidR="00F353FE" w:rsidRDefault="00F353FE" w:rsidP="00CB7BD1">
      <w:pPr>
        <w:widowControl w:val="0"/>
        <w:tabs>
          <w:tab w:val="left" w:pos="284"/>
          <w:tab w:val="left" w:pos="964"/>
        </w:tabs>
        <w:autoSpaceDE w:val="0"/>
        <w:autoSpaceDN w:val="0"/>
        <w:adjustRightInd w:val="0"/>
        <w:jc w:val="both"/>
        <w:rPr>
          <w:rFonts w:cs="Arial"/>
        </w:rPr>
      </w:pPr>
    </w:p>
    <w:p w14:paraId="6C195294" w14:textId="77777777" w:rsidR="00F353FE" w:rsidRDefault="00F353FE" w:rsidP="00CB7BD1">
      <w:pPr>
        <w:widowControl w:val="0"/>
        <w:tabs>
          <w:tab w:val="left" w:pos="284"/>
          <w:tab w:val="left" w:pos="964"/>
        </w:tabs>
        <w:autoSpaceDE w:val="0"/>
        <w:autoSpaceDN w:val="0"/>
        <w:adjustRightInd w:val="0"/>
        <w:jc w:val="both"/>
        <w:rPr>
          <w:rFonts w:cs="Arial"/>
        </w:rPr>
      </w:pPr>
    </w:p>
    <w:p w14:paraId="6A474DFC" w14:textId="77777777" w:rsidR="00F353FE" w:rsidRDefault="00F353FE" w:rsidP="00CB7BD1">
      <w:pPr>
        <w:widowControl w:val="0"/>
        <w:tabs>
          <w:tab w:val="left" w:pos="284"/>
          <w:tab w:val="left" w:pos="964"/>
        </w:tabs>
        <w:autoSpaceDE w:val="0"/>
        <w:autoSpaceDN w:val="0"/>
        <w:adjustRightInd w:val="0"/>
        <w:jc w:val="both"/>
        <w:rPr>
          <w:rFonts w:cs="Arial"/>
        </w:rPr>
      </w:pPr>
    </w:p>
    <w:p w14:paraId="0D8F0CDE" w14:textId="77777777" w:rsidR="00F353FE" w:rsidRDefault="00F353FE" w:rsidP="00CB7BD1">
      <w:pPr>
        <w:widowControl w:val="0"/>
        <w:tabs>
          <w:tab w:val="left" w:pos="284"/>
          <w:tab w:val="left" w:pos="964"/>
        </w:tabs>
        <w:autoSpaceDE w:val="0"/>
        <w:autoSpaceDN w:val="0"/>
        <w:adjustRightInd w:val="0"/>
        <w:jc w:val="both"/>
        <w:rPr>
          <w:rFonts w:cs="Arial"/>
        </w:rPr>
      </w:pPr>
    </w:p>
    <w:p w14:paraId="01C70C8D" w14:textId="77777777" w:rsidR="00F353FE" w:rsidRDefault="00F353FE" w:rsidP="00CB7BD1">
      <w:pPr>
        <w:widowControl w:val="0"/>
        <w:tabs>
          <w:tab w:val="left" w:pos="284"/>
          <w:tab w:val="left" w:pos="964"/>
        </w:tabs>
        <w:autoSpaceDE w:val="0"/>
        <w:autoSpaceDN w:val="0"/>
        <w:adjustRightInd w:val="0"/>
        <w:jc w:val="both"/>
        <w:rPr>
          <w:rFonts w:cs="Arial"/>
        </w:rPr>
      </w:pPr>
    </w:p>
    <w:p w14:paraId="4AF99E96" w14:textId="77777777" w:rsidR="00F353FE" w:rsidRDefault="00F353FE" w:rsidP="00CB7BD1">
      <w:pPr>
        <w:widowControl w:val="0"/>
        <w:tabs>
          <w:tab w:val="left" w:pos="284"/>
          <w:tab w:val="left" w:pos="964"/>
        </w:tabs>
        <w:autoSpaceDE w:val="0"/>
        <w:autoSpaceDN w:val="0"/>
        <w:adjustRightInd w:val="0"/>
        <w:jc w:val="both"/>
        <w:rPr>
          <w:rFonts w:cs="Arial"/>
        </w:rPr>
      </w:pPr>
    </w:p>
    <w:p w14:paraId="404C1211" w14:textId="77777777" w:rsidR="00F353FE" w:rsidRDefault="00F353FE" w:rsidP="00CB7BD1">
      <w:pPr>
        <w:widowControl w:val="0"/>
        <w:tabs>
          <w:tab w:val="left" w:pos="284"/>
          <w:tab w:val="left" w:pos="964"/>
        </w:tabs>
        <w:autoSpaceDE w:val="0"/>
        <w:autoSpaceDN w:val="0"/>
        <w:adjustRightInd w:val="0"/>
        <w:jc w:val="both"/>
        <w:rPr>
          <w:rFonts w:cs="Arial"/>
        </w:rPr>
      </w:pPr>
    </w:p>
    <w:p w14:paraId="4B8E5DF8" w14:textId="77777777" w:rsidR="00F353FE" w:rsidRDefault="00F353FE" w:rsidP="00CB7BD1">
      <w:pPr>
        <w:widowControl w:val="0"/>
        <w:tabs>
          <w:tab w:val="left" w:pos="284"/>
          <w:tab w:val="left" w:pos="964"/>
        </w:tabs>
        <w:autoSpaceDE w:val="0"/>
        <w:autoSpaceDN w:val="0"/>
        <w:adjustRightInd w:val="0"/>
        <w:jc w:val="both"/>
        <w:rPr>
          <w:rFonts w:cs="Arial"/>
        </w:rPr>
      </w:pPr>
    </w:p>
    <w:p w14:paraId="3B432738" w14:textId="77777777" w:rsidR="00F353FE" w:rsidRDefault="00F353FE" w:rsidP="00CB7BD1">
      <w:pPr>
        <w:widowControl w:val="0"/>
        <w:tabs>
          <w:tab w:val="left" w:pos="284"/>
          <w:tab w:val="left" w:pos="964"/>
        </w:tabs>
        <w:autoSpaceDE w:val="0"/>
        <w:autoSpaceDN w:val="0"/>
        <w:adjustRightInd w:val="0"/>
        <w:jc w:val="both"/>
        <w:rPr>
          <w:rFonts w:cs="Arial"/>
        </w:rPr>
      </w:pPr>
    </w:p>
    <w:p w14:paraId="4B8458C4" w14:textId="77777777" w:rsidR="00F353FE" w:rsidRDefault="00F353FE" w:rsidP="00CB7BD1">
      <w:pPr>
        <w:widowControl w:val="0"/>
        <w:tabs>
          <w:tab w:val="left" w:pos="284"/>
          <w:tab w:val="left" w:pos="964"/>
        </w:tabs>
        <w:autoSpaceDE w:val="0"/>
        <w:autoSpaceDN w:val="0"/>
        <w:adjustRightInd w:val="0"/>
        <w:jc w:val="both"/>
        <w:rPr>
          <w:rFonts w:cs="Arial"/>
        </w:rPr>
      </w:pPr>
    </w:p>
    <w:p w14:paraId="665D3D6C" w14:textId="77777777" w:rsidR="00F353FE" w:rsidRDefault="00F353FE" w:rsidP="00CB7BD1">
      <w:pPr>
        <w:widowControl w:val="0"/>
        <w:tabs>
          <w:tab w:val="left" w:pos="284"/>
          <w:tab w:val="left" w:pos="964"/>
        </w:tabs>
        <w:autoSpaceDE w:val="0"/>
        <w:autoSpaceDN w:val="0"/>
        <w:adjustRightInd w:val="0"/>
        <w:jc w:val="both"/>
        <w:rPr>
          <w:rFonts w:cs="Arial"/>
        </w:rPr>
      </w:pPr>
    </w:p>
    <w:p w14:paraId="01C7542D" w14:textId="77777777" w:rsidR="00F353FE" w:rsidRDefault="00F353FE" w:rsidP="00CB7BD1">
      <w:pPr>
        <w:widowControl w:val="0"/>
        <w:tabs>
          <w:tab w:val="left" w:pos="284"/>
          <w:tab w:val="left" w:pos="964"/>
        </w:tabs>
        <w:autoSpaceDE w:val="0"/>
        <w:autoSpaceDN w:val="0"/>
        <w:adjustRightInd w:val="0"/>
        <w:jc w:val="both"/>
        <w:rPr>
          <w:rFonts w:cs="Arial"/>
        </w:rPr>
      </w:pPr>
    </w:p>
    <w:p w14:paraId="0B9C12F4" w14:textId="77777777" w:rsidR="00F353FE" w:rsidRDefault="00F353FE" w:rsidP="00CB7BD1">
      <w:pPr>
        <w:widowControl w:val="0"/>
        <w:tabs>
          <w:tab w:val="left" w:pos="284"/>
          <w:tab w:val="left" w:pos="964"/>
        </w:tabs>
        <w:autoSpaceDE w:val="0"/>
        <w:autoSpaceDN w:val="0"/>
        <w:adjustRightInd w:val="0"/>
        <w:jc w:val="both"/>
        <w:rPr>
          <w:rFonts w:cs="Arial"/>
        </w:rPr>
      </w:pPr>
    </w:p>
    <w:p w14:paraId="13DCE44D" w14:textId="77777777" w:rsidR="00F353FE" w:rsidRDefault="00F353FE" w:rsidP="00CB7BD1">
      <w:pPr>
        <w:widowControl w:val="0"/>
        <w:tabs>
          <w:tab w:val="left" w:pos="284"/>
          <w:tab w:val="left" w:pos="964"/>
        </w:tabs>
        <w:autoSpaceDE w:val="0"/>
        <w:autoSpaceDN w:val="0"/>
        <w:adjustRightInd w:val="0"/>
        <w:jc w:val="both"/>
        <w:rPr>
          <w:rFonts w:cs="Arial"/>
        </w:rPr>
      </w:pPr>
    </w:p>
    <w:p w14:paraId="57BF97CA" w14:textId="77777777" w:rsidR="00F353FE" w:rsidRDefault="00F353FE" w:rsidP="00CB7BD1">
      <w:pPr>
        <w:widowControl w:val="0"/>
        <w:tabs>
          <w:tab w:val="left" w:pos="284"/>
          <w:tab w:val="left" w:pos="964"/>
        </w:tabs>
        <w:autoSpaceDE w:val="0"/>
        <w:autoSpaceDN w:val="0"/>
        <w:adjustRightInd w:val="0"/>
        <w:jc w:val="both"/>
        <w:rPr>
          <w:rFonts w:cs="Arial"/>
        </w:rPr>
      </w:pPr>
    </w:p>
    <w:p w14:paraId="62676130" w14:textId="77777777" w:rsidR="00F353FE" w:rsidRDefault="00F353FE" w:rsidP="00CB7BD1">
      <w:pPr>
        <w:widowControl w:val="0"/>
        <w:tabs>
          <w:tab w:val="left" w:pos="284"/>
          <w:tab w:val="left" w:pos="964"/>
        </w:tabs>
        <w:autoSpaceDE w:val="0"/>
        <w:autoSpaceDN w:val="0"/>
        <w:adjustRightInd w:val="0"/>
        <w:jc w:val="both"/>
        <w:rPr>
          <w:rFonts w:cs="Arial"/>
        </w:rPr>
      </w:pPr>
    </w:p>
    <w:p w14:paraId="41FFE34D" w14:textId="77777777" w:rsidR="00C16FB2" w:rsidRDefault="00C16FB2" w:rsidP="00CB7BD1">
      <w:pPr>
        <w:widowControl w:val="0"/>
        <w:tabs>
          <w:tab w:val="left" w:pos="284"/>
          <w:tab w:val="left" w:pos="964"/>
        </w:tabs>
        <w:autoSpaceDE w:val="0"/>
        <w:autoSpaceDN w:val="0"/>
        <w:adjustRightInd w:val="0"/>
        <w:jc w:val="both"/>
        <w:rPr>
          <w:rFonts w:cs="Arial"/>
        </w:rPr>
      </w:pPr>
    </w:p>
    <w:p w14:paraId="2A2BFB65" w14:textId="77777777" w:rsidR="00C16FB2" w:rsidRDefault="00C16FB2" w:rsidP="00CB7BD1">
      <w:pPr>
        <w:widowControl w:val="0"/>
        <w:tabs>
          <w:tab w:val="left" w:pos="284"/>
          <w:tab w:val="left" w:pos="964"/>
        </w:tabs>
        <w:autoSpaceDE w:val="0"/>
        <w:autoSpaceDN w:val="0"/>
        <w:adjustRightInd w:val="0"/>
        <w:jc w:val="both"/>
        <w:rPr>
          <w:rFonts w:cs="Arial"/>
        </w:rPr>
      </w:pPr>
    </w:p>
    <w:p w14:paraId="70498E9A" w14:textId="77777777" w:rsidR="00C16FB2" w:rsidRDefault="00C16FB2" w:rsidP="00CB7BD1">
      <w:pPr>
        <w:widowControl w:val="0"/>
        <w:tabs>
          <w:tab w:val="left" w:pos="284"/>
          <w:tab w:val="left" w:pos="964"/>
        </w:tabs>
        <w:autoSpaceDE w:val="0"/>
        <w:autoSpaceDN w:val="0"/>
        <w:adjustRightInd w:val="0"/>
        <w:jc w:val="both"/>
        <w:rPr>
          <w:rFonts w:cs="Arial"/>
        </w:rPr>
      </w:pPr>
    </w:p>
    <w:p w14:paraId="5FF79B65" w14:textId="77777777" w:rsidR="00F353FE" w:rsidRDefault="00F353FE" w:rsidP="00CB7BD1">
      <w:pPr>
        <w:widowControl w:val="0"/>
        <w:tabs>
          <w:tab w:val="left" w:pos="284"/>
          <w:tab w:val="left" w:pos="964"/>
        </w:tabs>
        <w:autoSpaceDE w:val="0"/>
        <w:autoSpaceDN w:val="0"/>
        <w:adjustRightInd w:val="0"/>
        <w:jc w:val="both"/>
        <w:rPr>
          <w:rFonts w:cs="Arial"/>
        </w:rPr>
      </w:pPr>
    </w:p>
    <w:p w14:paraId="6918203B" w14:textId="77777777" w:rsidR="00F353FE" w:rsidRDefault="00F353FE" w:rsidP="00CB7BD1">
      <w:pPr>
        <w:widowControl w:val="0"/>
        <w:tabs>
          <w:tab w:val="left" w:pos="284"/>
          <w:tab w:val="left" w:pos="964"/>
        </w:tabs>
        <w:autoSpaceDE w:val="0"/>
        <w:autoSpaceDN w:val="0"/>
        <w:adjustRightInd w:val="0"/>
        <w:jc w:val="both"/>
        <w:rPr>
          <w:rFonts w:cs="Arial"/>
        </w:rPr>
      </w:pPr>
    </w:p>
    <w:p w14:paraId="5EC1313D" w14:textId="77777777" w:rsidR="00F353FE" w:rsidRDefault="00F353FE" w:rsidP="00CB7BD1">
      <w:pPr>
        <w:widowControl w:val="0"/>
        <w:tabs>
          <w:tab w:val="left" w:pos="284"/>
          <w:tab w:val="left" w:pos="964"/>
        </w:tabs>
        <w:autoSpaceDE w:val="0"/>
        <w:autoSpaceDN w:val="0"/>
        <w:adjustRightInd w:val="0"/>
        <w:jc w:val="both"/>
        <w:rPr>
          <w:rFonts w:cs="Arial"/>
        </w:rPr>
      </w:pPr>
    </w:p>
    <w:p w14:paraId="4B66D300" w14:textId="77777777" w:rsidR="00F353FE" w:rsidRDefault="00F353FE" w:rsidP="00CB7BD1">
      <w:pPr>
        <w:widowControl w:val="0"/>
        <w:tabs>
          <w:tab w:val="left" w:pos="284"/>
          <w:tab w:val="left" w:pos="964"/>
        </w:tabs>
        <w:autoSpaceDE w:val="0"/>
        <w:autoSpaceDN w:val="0"/>
        <w:adjustRightInd w:val="0"/>
        <w:jc w:val="both"/>
        <w:rPr>
          <w:rFonts w:cs="Arial"/>
        </w:rPr>
      </w:pPr>
    </w:p>
    <w:p w14:paraId="611D8EF3" w14:textId="77777777" w:rsidR="00F353FE" w:rsidRDefault="00F353FE" w:rsidP="00CB7BD1">
      <w:pPr>
        <w:widowControl w:val="0"/>
        <w:tabs>
          <w:tab w:val="left" w:pos="284"/>
          <w:tab w:val="left" w:pos="964"/>
        </w:tabs>
        <w:autoSpaceDE w:val="0"/>
        <w:autoSpaceDN w:val="0"/>
        <w:adjustRightInd w:val="0"/>
        <w:jc w:val="both"/>
        <w:rPr>
          <w:rFonts w:cs="Arial"/>
        </w:rPr>
      </w:pPr>
    </w:p>
    <w:p w14:paraId="5E54FC71" w14:textId="77777777" w:rsidR="00853438" w:rsidRDefault="00853438" w:rsidP="00CB7BD1">
      <w:pPr>
        <w:widowControl w:val="0"/>
        <w:tabs>
          <w:tab w:val="left" w:pos="284"/>
          <w:tab w:val="left" w:pos="964"/>
        </w:tabs>
        <w:autoSpaceDE w:val="0"/>
        <w:autoSpaceDN w:val="0"/>
        <w:adjustRightInd w:val="0"/>
        <w:jc w:val="both"/>
        <w:rPr>
          <w:rFonts w:cs="Arial"/>
        </w:rPr>
      </w:pPr>
    </w:p>
    <w:p w14:paraId="459529DD" w14:textId="77777777" w:rsidR="001F61F2" w:rsidRPr="0066640F" w:rsidRDefault="00A74068" w:rsidP="0066640F">
      <w:pPr>
        <w:tabs>
          <w:tab w:val="left" w:pos="708"/>
        </w:tabs>
        <w:rPr>
          <w:rFonts w:cs="Arial"/>
          <w:b/>
          <w:bdr w:val="single" w:sz="4" w:space="0" w:color="auto" w:frame="1"/>
        </w:rPr>
      </w:pPr>
      <w:bookmarkStart w:id="5" w:name="_Hlk191555034"/>
      <w:r>
        <w:rPr>
          <w:rFonts w:cs="Arial"/>
          <w:b/>
          <w:bdr w:val="single" w:sz="4" w:space="0" w:color="auto" w:frame="1"/>
        </w:rPr>
        <w:t>Obrazec št. 1</w:t>
      </w:r>
    </w:p>
    <w:bookmarkEnd w:id="5"/>
    <w:p w14:paraId="0673E1B3" w14:textId="77777777" w:rsidR="009F7BE8" w:rsidRPr="00316BCF" w:rsidRDefault="00316BCF" w:rsidP="00316BCF">
      <w:pPr>
        <w:pStyle w:val="Glava"/>
        <w:jc w:val="center"/>
        <w:rPr>
          <w:rFonts w:cs="Arial"/>
          <w:b/>
          <w:sz w:val="22"/>
          <w:szCs w:val="22"/>
        </w:rPr>
      </w:pPr>
      <w:r>
        <w:rPr>
          <w:rFonts w:cs="Arial"/>
          <w:b/>
          <w:sz w:val="22"/>
          <w:szCs w:val="22"/>
        </w:rPr>
        <w:t xml:space="preserve">PONUDBA </w:t>
      </w:r>
      <w:r w:rsidR="00591169" w:rsidRPr="00316BCF">
        <w:rPr>
          <w:rFonts w:cs="Arial"/>
          <w:b/>
          <w:sz w:val="22"/>
          <w:szCs w:val="22"/>
        </w:rPr>
        <w:t>št. ____________</w:t>
      </w:r>
    </w:p>
    <w:p w14:paraId="26A6556A" w14:textId="77777777" w:rsidR="001839F8" w:rsidRPr="00DC5F53" w:rsidRDefault="001839F8" w:rsidP="009F7BE8">
      <w:pPr>
        <w:pStyle w:val="Telobesedila2"/>
        <w:rPr>
          <w:rFonts w:cs="Arial"/>
        </w:rPr>
      </w:pPr>
    </w:p>
    <w:p w14:paraId="56277EA0" w14:textId="77777777" w:rsidR="009F7BE8" w:rsidRPr="00316BCF" w:rsidRDefault="009F7BE8" w:rsidP="009F7BE8">
      <w:pPr>
        <w:pStyle w:val="Telobesedila2"/>
        <w:rPr>
          <w:rFonts w:cs="Arial"/>
          <w:b/>
        </w:rPr>
      </w:pPr>
      <w:r w:rsidRPr="00DC5F53">
        <w:rPr>
          <w:rFonts w:cs="Arial"/>
          <w:b/>
        </w:rPr>
        <w:t>1. PODATKI O PONUDNIK</w:t>
      </w:r>
      <w:r w:rsidR="007C1647">
        <w:rPr>
          <w:rFonts w:cs="Arial"/>
          <w:b/>
        </w:rPr>
        <w:t>U</w:t>
      </w:r>
      <w:r w:rsidR="00A74068" w:rsidRPr="00316BCF">
        <w:rPr>
          <w:rFonts w:cs="Arial"/>
          <w:i/>
        </w:rPr>
        <w:t>:</w:t>
      </w:r>
    </w:p>
    <w:p w14:paraId="4431A607" w14:textId="77777777" w:rsidR="009F7BE8" w:rsidRPr="00DC5F53" w:rsidRDefault="009F7BE8" w:rsidP="009F7BE8">
      <w:pPr>
        <w:pStyle w:val="Telobesedila2"/>
        <w:rPr>
          <w:rFonts w:cs="Arial"/>
        </w:rPr>
      </w:pPr>
    </w:p>
    <w:tbl>
      <w:tblPr>
        <w:tblW w:w="9828" w:type="dxa"/>
        <w:tblLayout w:type="fixed"/>
        <w:tblLook w:val="04A0" w:firstRow="1" w:lastRow="0" w:firstColumn="1" w:lastColumn="0" w:noHBand="0" w:noVBand="1"/>
      </w:tblPr>
      <w:tblGrid>
        <w:gridCol w:w="3652"/>
        <w:gridCol w:w="6176"/>
      </w:tblGrid>
      <w:tr w:rsidR="009F7BE8" w:rsidRPr="00DC5F53" w14:paraId="4F4CD4C2" w14:textId="77777777" w:rsidTr="008446F8">
        <w:tc>
          <w:tcPr>
            <w:tcW w:w="3652" w:type="dxa"/>
          </w:tcPr>
          <w:p w14:paraId="3FBB3595" w14:textId="77777777" w:rsidR="009F7BE8" w:rsidRPr="00DC5F53" w:rsidRDefault="00316BCF" w:rsidP="0023451B">
            <w:pPr>
              <w:rPr>
                <w:rFonts w:cs="Arial"/>
              </w:rPr>
            </w:pPr>
            <w:r>
              <w:rPr>
                <w:rFonts w:cs="Arial"/>
              </w:rPr>
              <w:t xml:space="preserve">POLNI NAZIV / FIRMA </w:t>
            </w:r>
            <w:r w:rsidR="009F7BE8" w:rsidRPr="00DC5F53">
              <w:rPr>
                <w:rFonts w:cs="Arial"/>
              </w:rPr>
              <w:t>PONUDNIKA:</w:t>
            </w:r>
          </w:p>
        </w:tc>
        <w:tc>
          <w:tcPr>
            <w:tcW w:w="6176" w:type="dxa"/>
          </w:tcPr>
          <w:p w14:paraId="0C036335" w14:textId="77777777" w:rsidR="009F7BE8" w:rsidRPr="00DC5F53" w:rsidRDefault="009F7BE8" w:rsidP="0023451B">
            <w:pPr>
              <w:rPr>
                <w:rFonts w:cs="Arial"/>
              </w:rPr>
            </w:pPr>
          </w:p>
          <w:p w14:paraId="7901A611" w14:textId="77777777" w:rsidR="009F7BE8" w:rsidRPr="00DC5F53" w:rsidRDefault="009F7BE8" w:rsidP="0023451B">
            <w:pPr>
              <w:rPr>
                <w:rFonts w:cs="Arial"/>
              </w:rPr>
            </w:pPr>
          </w:p>
        </w:tc>
      </w:tr>
      <w:tr w:rsidR="009F7BE8" w:rsidRPr="00DC5F53" w14:paraId="7FE0C849" w14:textId="77777777" w:rsidTr="008446F8">
        <w:tc>
          <w:tcPr>
            <w:tcW w:w="3652" w:type="dxa"/>
          </w:tcPr>
          <w:p w14:paraId="518AF69C" w14:textId="77777777" w:rsidR="009F7BE8" w:rsidRPr="00DC5F53" w:rsidRDefault="009F7BE8" w:rsidP="0023451B">
            <w:pPr>
              <w:rPr>
                <w:rFonts w:cs="Arial"/>
              </w:rPr>
            </w:pPr>
            <w:r w:rsidRPr="00DC5F53">
              <w:rPr>
                <w:rFonts w:cs="Arial"/>
              </w:rPr>
              <w:t>NASLOV PONUDNIKA:</w:t>
            </w:r>
          </w:p>
        </w:tc>
        <w:tc>
          <w:tcPr>
            <w:tcW w:w="6176" w:type="dxa"/>
            <w:tcBorders>
              <w:top w:val="single" w:sz="6" w:space="0" w:color="auto"/>
              <w:left w:val="nil"/>
              <w:bottom w:val="nil"/>
              <w:right w:val="nil"/>
            </w:tcBorders>
          </w:tcPr>
          <w:p w14:paraId="5B239A3C" w14:textId="77777777" w:rsidR="009F7BE8" w:rsidRPr="00DC5F53" w:rsidRDefault="009F7BE8" w:rsidP="004F35F5">
            <w:pPr>
              <w:spacing w:line="360" w:lineRule="auto"/>
              <w:rPr>
                <w:rFonts w:cs="Arial"/>
              </w:rPr>
            </w:pPr>
          </w:p>
        </w:tc>
      </w:tr>
      <w:tr w:rsidR="00316BCF" w:rsidRPr="00DC5F53" w14:paraId="4E20F696" w14:textId="77777777" w:rsidTr="008446F8">
        <w:tc>
          <w:tcPr>
            <w:tcW w:w="3652" w:type="dxa"/>
          </w:tcPr>
          <w:p w14:paraId="6D708636" w14:textId="77777777" w:rsidR="00316BCF" w:rsidRPr="00DC5F53" w:rsidRDefault="00316BCF" w:rsidP="007062E2">
            <w:pPr>
              <w:rPr>
                <w:rFonts w:cs="Arial"/>
              </w:rPr>
            </w:pPr>
          </w:p>
          <w:p w14:paraId="10D9C2D3" w14:textId="77777777" w:rsidR="00316BCF" w:rsidRPr="00DC5F53" w:rsidRDefault="00316BCF" w:rsidP="007062E2">
            <w:pPr>
              <w:rPr>
                <w:rFonts w:cs="Arial"/>
              </w:rPr>
            </w:pPr>
            <w:r>
              <w:rPr>
                <w:rFonts w:cs="Arial"/>
              </w:rPr>
              <w:t>POOBLAŠČENA OSEBA ZA PODPIS PONUDBE</w:t>
            </w:r>
            <w:r w:rsidRPr="00DC5F53">
              <w:rPr>
                <w:rFonts w:cs="Arial"/>
              </w:rPr>
              <w:t>:</w:t>
            </w:r>
          </w:p>
        </w:tc>
        <w:tc>
          <w:tcPr>
            <w:tcW w:w="6176" w:type="dxa"/>
            <w:tcBorders>
              <w:top w:val="single" w:sz="6" w:space="0" w:color="auto"/>
              <w:left w:val="nil"/>
              <w:bottom w:val="nil"/>
              <w:right w:val="nil"/>
            </w:tcBorders>
          </w:tcPr>
          <w:p w14:paraId="0D13E036" w14:textId="77777777" w:rsidR="00316BCF" w:rsidRPr="00DC5F53" w:rsidRDefault="00316BCF" w:rsidP="007062E2">
            <w:pPr>
              <w:rPr>
                <w:rFonts w:cs="Arial"/>
              </w:rPr>
            </w:pPr>
          </w:p>
          <w:p w14:paraId="4E8D3D00" w14:textId="77777777" w:rsidR="00316BCF" w:rsidRDefault="00316BCF" w:rsidP="007062E2">
            <w:pPr>
              <w:rPr>
                <w:rFonts w:cs="Arial"/>
              </w:rPr>
            </w:pPr>
            <w:r>
              <w:rPr>
                <w:rFonts w:cs="Arial"/>
              </w:rPr>
              <w:t>Ime in priimek:</w:t>
            </w:r>
          </w:p>
          <w:p w14:paraId="1B6A0A7C" w14:textId="77777777" w:rsidR="00316BCF" w:rsidRPr="00DC5F53" w:rsidRDefault="00316BCF" w:rsidP="007062E2">
            <w:pPr>
              <w:rPr>
                <w:rFonts w:cs="Arial"/>
              </w:rPr>
            </w:pPr>
            <w:r>
              <w:rPr>
                <w:rFonts w:cs="Arial"/>
              </w:rPr>
              <w:t>Funkcija:</w:t>
            </w:r>
          </w:p>
        </w:tc>
      </w:tr>
      <w:tr w:rsidR="00316BCF" w:rsidRPr="00DC5F53" w14:paraId="01881218" w14:textId="77777777" w:rsidTr="008446F8">
        <w:tc>
          <w:tcPr>
            <w:tcW w:w="3652" w:type="dxa"/>
          </w:tcPr>
          <w:p w14:paraId="61A0B387" w14:textId="77777777" w:rsidR="00316BCF" w:rsidRPr="00DC5F53" w:rsidRDefault="00316BCF" w:rsidP="007062E2">
            <w:pPr>
              <w:rPr>
                <w:rFonts w:cs="Arial"/>
              </w:rPr>
            </w:pPr>
          </w:p>
          <w:p w14:paraId="6D14367B" w14:textId="77777777" w:rsidR="00316BCF" w:rsidRPr="00DC5F53" w:rsidRDefault="00316BCF" w:rsidP="007062E2">
            <w:pPr>
              <w:rPr>
                <w:rFonts w:cs="Arial"/>
              </w:rPr>
            </w:pPr>
            <w:r w:rsidRPr="00DC5F53">
              <w:rPr>
                <w:rFonts w:cs="Arial"/>
              </w:rPr>
              <w:t>ODGOVORNA OSEBA ZA PODPIS POGODBE:</w:t>
            </w:r>
          </w:p>
        </w:tc>
        <w:tc>
          <w:tcPr>
            <w:tcW w:w="6176" w:type="dxa"/>
            <w:tcBorders>
              <w:top w:val="single" w:sz="6" w:space="0" w:color="auto"/>
              <w:left w:val="nil"/>
              <w:bottom w:val="nil"/>
              <w:right w:val="nil"/>
            </w:tcBorders>
          </w:tcPr>
          <w:p w14:paraId="3B7AF0DD" w14:textId="77777777" w:rsidR="00316BCF" w:rsidRPr="00DC5F53" w:rsidRDefault="00316BCF" w:rsidP="007062E2">
            <w:pPr>
              <w:rPr>
                <w:rFonts w:cs="Arial"/>
              </w:rPr>
            </w:pPr>
          </w:p>
          <w:p w14:paraId="76772294" w14:textId="77777777" w:rsidR="00316BCF" w:rsidRPr="00DC5F53" w:rsidRDefault="00316BCF" w:rsidP="007062E2">
            <w:pPr>
              <w:rPr>
                <w:rFonts w:cs="Arial"/>
              </w:rPr>
            </w:pPr>
            <w:r>
              <w:rPr>
                <w:rFonts w:cs="Arial"/>
              </w:rPr>
              <w:t>Ime in priimek:</w:t>
            </w:r>
          </w:p>
          <w:p w14:paraId="53766EDE" w14:textId="77777777" w:rsidR="00316BCF" w:rsidRPr="00DC5F53" w:rsidRDefault="00316BCF" w:rsidP="007062E2">
            <w:pPr>
              <w:rPr>
                <w:rFonts w:cs="Arial"/>
              </w:rPr>
            </w:pPr>
            <w:r>
              <w:rPr>
                <w:rFonts w:cs="Arial"/>
              </w:rPr>
              <w:t>Funkcija:</w:t>
            </w:r>
          </w:p>
        </w:tc>
      </w:tr>
      <w:tr w:rsidR="00316BCF" w:rsidRPr="00DC5F53" w14:paraId="27FE036E" w14:textId="77777777" w:rsidTr="008446F8">
        <w:tc>
          <w:tcPr>
            <w:tcW w:w="3652" w:type="dxa"/>
          </w:tcPr>
          <w:p w14:paraId="5C2AD538" w14:textId="77777777" w:rsidR="00316BCF" w:rsidRPr="00DC5F53" w:rsidRDefault="00316BCF" w:rsidP="007062E2">
            <w:pPr>
              <w:rPr>
                <w:rFonts w:cs="Arial"/>
              </w:rPr>
            </w:pPr>
          </w:p>
          <w:p w14:paraId="7242AF84" w14:textId="77777777" w:rsidR="00316BCF" w:rsidRPr="00DC5F53" w:rsidRDefault="00316BCF" w:rsidP="007062E2">
            <w:pPr>
              <w:rPr>
                <w:rFonts w:cs="Arial"/>
              </w:rPr>
            </w:pPr>
            <w:r w:rsidRPr="00DC5F53">
              <w:rPr>
                <w:rFonts w:cs="Arial"/>
              </w:rPr>
              <w:t>ZAKONITI ZASTOPNIKI PONUDNIKA</w:t>
            </w:r>
            <w:r>
              <w:rPr>
                <w:rFonts w:cs="Arial"/>
              </w:rPr>
              <w:t>:</w:t>
            </w:r>
          </w:p>
        </w:tc>
        <w:tc>
          <w:tcPr>
            <w:tcW w:w="6176" w:type="dxa"/>
            <w:tcBorders>
              <w:top w:val="single" w:sz="6" w:space="0" w:color="auto"/>
              <w:left w:val="nil"/>
              <w:bottom w:val="nil"/>
              <w:right w:val="nil"/>
            </w:tcBorders>
          </w:tcPr>
          <w:p w14:paraId="03544F05" w14:textId="77777777" w:rsidR="00316BCF" w:rsidRPr="00DC5F53" w:rsidRDefault="00316BCF" w:rsidP="007062E2">
            <w:pPr>
              <w:rPr>
                <w:rFonts w:cs="Arial"/>
              </w:rPr>
            </w:pPr>
          </w:p>
          <w:p w14:paraId="5468343A" w14:textId="77777777" w:rsidR="00316BCF" w:rsidRPr="00DC5F53" w:rsidRDefault="00316BCF" w:rsidP="007062E2">
            <w:pPr>
              <w:rPr>
                <w:rFonts w:cs="Arial"/>
              </w:rPr>
            </w:pPr>
            <w:r>
              <w:rPr>
                <w:rFonts w:cs="Arial"/>
              </w:rPr>
              <w:t>Ime in priimek:</w:t>
            </w:r>
          </w:p>
          <w:p w14:paraId="3CA884DE" w14:textId="77777777" w:rsidR="00316BCF" w:rsidRPr="00DC5F53" w:rsidRDefault="00316BCF" w:rsidP="007062E2">
            <w:pPr>
              <w:rPr>
                <w:rFonts w:cs="Arial"/>
              </w:rPr>
            </w:pPr>
            <w:r>
              <w:rPr>
                <w:rFonts w:cs="Arial"/>
              </w:rPr>
              <w:t>Ime in priimek:</w:t>
            </w:r>
          </w:p>
        </w:tc>
      </w:tr>
      <w:tr w:rsidR="008328D3" w:rsidRPr="00DC5F53" w14:paraId="120898A9" w14:textId="77777777" w:rsidTr="008446F8">
        <w:tc>
          <w:tcPr>
            <w:tcW w:w="3652" w:type="dxa"/>
          </w:tcPr>
          <w:p w14:paraId="56D65113" w14:textId="77777777" w:rsidR="001876CB" w:rsidRDefault="001876CB" w:rsidP="007062E2">
            <w:pPr>
              <w:rPr>
                <w:rFonts w:cs="Arial"/>
              </w:rPr>
            </w:pPr>
          </w:p>
          <w:p w14:paraId="76F135FE" w14:textId="77777777" w:rsidR="008328D3" w:rsidRPr="00DC5F53" w:rsidRDefault="008328D3" w:rsidP="007062E2">
            <w:pPr>
              <w:rPr>
                <w:rFonts w:cs="Arial"/>
              </w:rPr>
            </w:pPr>
            <w:r w:rsidRPr="00DC5F53">
              <w:rPr>
                <w:rFonts w:cs="Arial"/>
              </w:rPr>
              <w:t>ID</w:t>
            </w:r>
            <w:r>
              <w:rPr>
                <w:rFonts w:cs="Arial"/>
              </w:rPr>
              <w:t>. ŠT.</w:t>
            </w:r>
            <w:r w:rsidRPr="00DC5F53">
              <w:rPr>
                <w:rFonts w:cs="Arial"/>
              </w:rPr>
              <w:t xml:space="preserve"> PONUDNIKA</w:t>
            </w:r>
            <w:r>
              <w:rPr>
                <w:rFonts w:cs="Arial"/>
              </w:rPr>
              <w:t xml:space="preserve"> ZA DDV</w:t>
            </w:r>
            <w:r w:rsidRPr="00DC5F53">
              <w:rPr>
                <w:rFonts w:cs="Arial"/>
              </w:rPr>
              <w:t>:</w:t>
            </w:r>
          </w:p>
        </w:tc>
        <w:tc>
          <w:tcPr>
            <w:tcW w:w="6176" w:type="dxa"/>
            <w:tcBorders>
              <w:top w:val="single" w:sz="6" w:space="0" w:color="auto"/>
              <w:left w:val="nil"/>
              <w:bottom w:val="nil"/>
              <w:right w:val="nil"/>
            </w:tcBorders>
          </w:tcPr>
          <w:p w14:paraId="1EB1474A" w14:textId="77777777" w:rsidR="008328D3" w:rsidRPr="004F35F5" w:rsidRDefault="008328D3" w:rsidP="007062E2">
            <w:pPr>
              <w:spacing w:line="360" w:lineRule="auto"/>
            </w:pPr>
          </w:p>
        </w:tc>
      </w:tr>
      <w:tr w:rsidR="008328D3" w:rsidRPr="00DC5F53" w14:paraId="6A9626E9" w14:textId="77777777" w:rsidTr="008446F8">
        <w:tc>
          <w:tcPr>
            <w:tcW w:w="3652" w:type="dxa"/>
          </w:tcPr>
          <w:p w14:paraId="6ED53667" w14:textId="77777777" w:rsidR="001876CB" w:rsidRDefault="001876CB" w:rsidP="007062E2">
            <w:pPr>
              <w:rPr>
                <w:rFonts w:cs="Arial"/>
              </w:rPr>
            </w:pPr>
          </w:p>
          <w:p w14:paraId="0494F14D" w14:textId="77777777" w:rsidR="008328D3" w:rsidRPr="00DC5F53" w:rsidRDefault="008328D3" w:rsidP="007062E2">
            <w:pPr>
              <w:rPr>
                <w:rFonts w:cs="Arial"/>
              </w:rPr>
            </w:pPr>
            <w:r w:rsidRPr="00DC5F53">
              <w:rPr>
                <w:rFonts w:cs="Arial"/>
              </w:rPr>
              <w:t>MATIČNA ŠTEVILKA PONUDNIKA:</w:t>
            </w:r>
          </w:p>
        </w:tc>
        <w:tc>
          <w:tcPr>
            <w:tcW w:w="6176" w:type="dxa"/>
            <w:tcBorders>
              <w:top w:val="single" w:sz="6" w:space="0" w:color="auto"/>
              <w:left w:val="nil"/>
              <w:bottom w:val="nil"/>
              <w:right w:val="nil"/>
            </w:tcBorders>
          </w:tcPr>
          <w:p w14:paraId="60F9CF64" w14:textId="77777777" w:rsidR="008328D3" w:rsidRPr="00DC5F53" w:rsidRDefault="008328D3" w:rsidP="007062E2">
            <w:pPr>
              <w:spacing w:line="360" w:lineRule="auto"/>
              <w:rPr>
                <w:rFonts w:cs="Arial"/>
              </w:rPr>
            </w:pPr>
          </w:p>
        </w:tc>
      </w:tr>
      <w:tr w:rsidR="001876CB" w:rsidRPr="00DC5F53" w14:paraId="41C70593" w14:textId="77777777" w:rsidTr="008446F8">
        <w:tc>
          <w:tcPr>
            <w:tcW w:w="3652" w:type="dxa"/>
          </w:tcPr>
          <w:p w14:paraId="1D5FB4F4" w14:textId="77777777" w:rsidR="001876CB" w:rsidRPr="00DC5F53" w:rsidRDefault="001876CB" w:rsidP="007062E2">
            <w:pPr>
              <w:rPr>
                <w:rFonts w:cs="Arial"/>
              </w:rPr>
            </w:pPr>
          </w:p>
          <w:p w14:paraId="7BADB53A" w14:textId="77777777" w:rsidR="001876CB" w:rsidRPr="00DC5F53" w:rsidRDefault="001876CB" w:rsidP="007062E2">
            <w:pPr>
              <w:rPr>
                <w:rFonts w:cs="Arial"/>
              </w:rPr>
            </w:pPr>
          </w:p>
          <w:p w14:paraId="520E61F0" w14:textId="77777777" w:rsidR="001876CB" w:rsidRPr="00DC5F53" w:rsidRDefault="001876CB" w:rsidP="007062E2">
            <w:pPr>
              <w:rPr>
                <w:rFonts w:cs="Arial"/>
              </w:rPr>
            </w:pPr>
            <w:r>
              <w:rPr>
                <w:rFonts w:cs="Arial"/>
              </w:rPr>
              <w:t>ŠT. POSLOVNEGA</w:t>
            </w:r>
            <w:r w:rsidRPr="00DC5F53">
              <w:rPr>
                <w:rFonts w:cs="Arial"/>
              </w:rPr>
              <w:t xml:space="preserve"> RAČUNA:</w:t>
            </w:r>
          </w:p>
        </w:tc>
        <w:tc>
          <w:tcPr>
            <w:tcW w:w="6176" w:type="dxa"/>
            <w:tcBorders>
              <w:top w:val="single" w:sz="6" w:space="0" w:color="auto"/>
              <w:left w:val="nil"/>
              <w:bottom w:val="nil"/>
              <w:right w:val="nil"/>
            </w:tcBorders>
          </w:tcPr>
          <w:p w14:paraId="0CD0155F" w14:textId="77777777" w:rsidR="001876CB" w:rsidRPr="00DC5F53" w:rsidRDefault="001876CB" w:rsidP="007062E2">
            <w:pPr>
              <w:rPr>
                <w:rFonts w:cs="Arial"/>
              </w:rPr>
            </w:pPr>
          </w:p>
          <w:p w14:paraId="25D0A78B" w14:textId="77777777" w:rsidR="001876CB" w:rsidRDefault="001876CB" w:rsidP="007062E2">
            <w:pPr>
              <w:tabs>
                <w:tab w:val="left" w:pos="3855"/>
              </w:tabs>
              <w:rPr>
                <w:rFonts w:cs="Arial"/>
              </w:rPr>
            </w:pPr>
            <w:r>
              <w:rPr>
                <w:rFonts w:cs="Arial"/>
              </w:rPr>
              <w:t xml:space="preserve">Št. računa: </w:t>
            </w:r>
            <w:r>
              <w:rPr>
                <w:rFonts w:cs="Arial"/>
              </w:rPr>
              <w:tab/>
              <w:t>Odprt pri:</w:t>
            </w:r>
          </w:p>
          <w:p w14:paraId="50B844A7" w14:textId="77777777" w:rsidR="001876CB" w:rsidRDefault="001876CB" w:rsidP="007062E2">
            <w:pPr>
              <w:tabs>
                <w:tab w:val="left" w:pos="3855"/>
              </w:tabs>
              <w:rPr>
                <w:rFonts w:cs="Arial"/>
              </w:rPr>
            </w:pPr>
            <w:r>
              <w:rPr>
                <w:rFonts w:cs="Arial"/>
              </w:rPr>
              <w:t xml:space="preserve">Št. računa: </w:t>
            </w:r>
            <w:r>
              <w:rPr>
                <w:rFonts w:cs="Arial"/>
              </w:rPr>
              <w:tab/>
              <w:t>Odprt pri:</w:t>
            </w:r>
          </w:p>
          <w:p w14:paraId="482EAD9C" w14:textId="77777777" w:rsidR="001876CB" w:rsidRPr="00DC5F53" w:rsidRDefault="001876CB" w:rsidP="007062E2">
            <w:pPr>
              <w:tabs>
                <w:tab w:val="left" w:pos="3855"/>
              </w:tabs>
              <w:rPr>
                <w:rFonts w:cs="Arial"/>
              </w:rPr>
            </w:pPr>
            <w:r>
              <w:rPr>
                <w:rFonts w:cs="Arial"/>
              </w:rPr>
              <w:t xml:space="preserve">Št. računa: </w:t>
            </w:r>
            <w:r>
              <w:rPr>
                <w:rFonts w:cs="Arial"/>
              </w:rPr>
              <w:tab/>
              <w:t>Odprt pri:</w:t>
            </w:r>
          </w:p>
        </w:tc>
      </w:tr>
      <w:tr w:rsidR="001876CB" w:rsidRPr="00DC5F53" w14:paraId="79D5AF71" w14:textId="77777777" w:rsidTr="007062E2">
        <w:tc>
          <w:tcPr>
            <w:tcW w:w="9828" w:type="dxa"/>
            <w:gridSpan w:val="2"/>
          </w:tcPr>
          <w:p w14:paraId="0B2DB252" w14:textId="77777777" w:rsidR="001876CB" w:rsidRDefault="001876CB" w:rsidP="004F35F5">
            <w:pPr>
              <w:spacing w:line="360" w:lineRule="auto"/>
              <w:rPr>
                <w:rFonts w:cs="Arial"/>
              </w:rPr>
            </w:pPr>
          </w:p>
          <w:p w14:paraId="731EA610" w14:textId="77777777" w:rsidR="001876CB" w:rsidRPr="00DC5F53" w:rsidRDefault="001876CB" w:rsidP="004F35F5">
            <w:pPr>
              <w:spacing w:line="360" w:lineRule="auto"/>
              <w:rPr>
                <w:rFonts w:cs="Arial"/>
              </w:rPr>
            </w:pPr>
            <w:r>
              <w:rPr>
                <w:rFonts w:cs="Arial"/>
              </w:rPr>
              <w:t>KONTAKTNA OSEBA PONUDNIKA:</w:t>
            </w:r>
          </w:p>
        </w:tc>
      </w:tr>
      <w:tr w:rsidR="001876CB" w:rsidRPr="00DC5F53" w14:paraId="56459AC0" w14:textId="77777777" w:rsidTr="008446F8">
        <w:tc>
          <w:tcPr>
            <w:tcW w:w="3652" w:type="dxa"/>
          </w:tcPr>
          <w:p w14:paraId="15B8772B" w14:textId="77777777" w:rsidR="001876CB" w:rsidRDefault="001876CB" w:rsidP="0023451B">
            <w:pPr>
              <w:rPr>
                <w:rFonts w:cs="Arial"/>
                <w:sz w:val="18"/>
                <w:szCs w:val="18"/>
              </w:rPr>
            </w:pPr>
          </w:p>
          <w:p w14:paraId="60C05C80" w14:textId="77777777" w:rsidR="001876CB" w:rsidRPr="001876CB" w:rsidRDefault="001876CB" w:rsidP="0023451B">
            <w:pPr>
              <w:rPr>
                <w:rFonts w:cs="Arial"/>
                <w:sz w:val="18"/>
                <w:szCs w:val="18"/>
              </w:rPr>
            </w:pPr>
            <w:r w:rsidRPr="001876CB">
              <w:rPr>
                <w:rFonts w:cs="Arial"/>
                <w:sz w:val="18"/>
                <w:szCs w:val="18"/>
              </w:rPr>
              <w:t>IME IN PRIIMEK:</w:t>
            </w:r>
          </w:p>
        </w:tc>
        <w:tc>
          <w:tcPr>
            <w:tcW w:w="6176" w:type="dxa"/>
            <w:tcBorders>
              <w:top w:val="single" w:sz="6" w:space="0" w:color="auto"/>
              <w:left w:val="nil"/>
              <w:bottom w:val="nil"/>
              <w:right w:val="nil"/>
            </w:tcBorders>
          </w:tcPr>
          <w:p w14:paraId="4EA976F6" w14:textId="77777777" w:rsidR="001876CB" w:rsidRPr="001876CB" w:rsidRDefault="001876CB" w:rsidP="004F35F5">
            <w:pPr>
              <w:spacing w:line="360" w:lineRule="auto"/>
              <w:rPr>
                <w:rFonts w:cs="Arial"/>
                <w:sz w:val="18"/>
                <w:szCs w:val="18"/>
              </w:rPr>
            </w:pPr>
          </w:p>
        </w:tc>
      </w:tr>
      <w:tr w:rsidR="001876CB" w:rsidRPr="00DC5F53" w14:paraId="31C9B346" w14:textId="77777777" w:rsidTr="008446F8">
        <w:tc>
          <w:tcPr>
            <w:tcW w:w="3652" w:type="dxa"/>
          </w:tcPr>
          <w:p w14:paraId="474E9A5B" w14:textId="77777777" w:rsidR="001876CB" w:rsidRDefault="001876CB" w:rsidP="0023451B">
            <w:pPr>
              <w:ind w:right="-108"/>
              <w:rPr>
                <w:rFonts w:cs="Arial"/>
                <w:sz w:val="18"/>
                <w:szCs w:val="18"/>
              </w:rPr>
            </w:pPr>
          </w:p>
          <w:p w14:paraId="2D847066" w14:textId="77777777" w:rsidR="001876CB" w:rsidRPr="001876CB" w:rsidRDefault="001876CB" w:rsidP="0023451B">
            <w:pPr>
              <w:ind w:right="-108"/>
              <w:rPr>
                <w:rFonts w:cs="Arial"/>
                <w:sz w:val="18"/>
                <w:szCs w:val="18"/>
              </w:rPr>
            </w:pPr>
            <w:r w:rsidRPr="001876CB">
              <w:rPr>
                <w:rFonts w:cs="Arial"/>
                <w:sz w:val="18"/>
                <w:szCs w:val="18"/>
              </w:rPr>
              <w:t>TELEFON:</w:t>
            </w:r>
          </w:p>
        </w:tc>
        <w:tc>
          <w:tcPr>
            <w:tcW w:w="6176" w:type="dxa"/>
            <w:tcBorders>
              <w:top w:val="single" w:sz="6" w:space="0" w:color="auto"/>
              <w:left w:val="nil"/>
              <w:bottom w:val="nil"/>
              <w:right w:val="nil"/>
            </w:tcBorders>
          </w:tcPr>
          <w:p w14:paraId="4CD8BCA4" w14:textId="77777777" w:rsidR="001876CB" w:rsidRPr="001876CB" w:rsidRDefault="001876CB" w:rsidP="004F35F5">
            <w:pPr>
              <w:spacing w:line="360" w:lineRule="auto"/>
              <w:rPr>
                <w:rFonts w:cs="Arial"/>
                <w:sz w:val="18"/>
                <w:szCs w:val="18"/>
              </w:rPr>
            </w:pPr>
          </w:p>
        </w:tc>
      </w:tr>
      <w:tr w:rsidR="001876CB" w:rsidRPr="00DC5F53" w14:paraId="3AF9BFF2" w14:textId="77777777" w:rsidTr="008446F8">
        <w:trPr>
          <w:trHeight w:val="307"/>
        </w:trPr>
        <w:tc>
          <w:tcPr>
            <w:tcW w:w="3652" w:type="dxa"/>
          </w:tcPr>
          <w:p w14:paraId="21EF5A26" w14:textId="77777777" w:rsidR="001876CB" w:rsidRDefault="001876CB" w:rsidP="0023451B">
            <w:pPr>
              <w:rPr>
                <w:rFonts w:cs="Arial"/>
                <w:sz w:val="18"/>
                <w:szCs w:val="18"/>
              </w:rPr>
            </w:pPr>
          </w:p>
          <w:p w14:paraId="766235D9" w14:textId="77777777" w:rsidR="001876CB" w:rsidRPr="001876CB" w:rsidRDefault="001876CB" w:rsidP="0023451B">
            <w:pPr>
              <w:rPr>
                <w:rFonts w:cs="Arial"/>
                <w:sz w:val="18"/>
                <w:szCs w:val="18"/>
              </w:rPr>
            </w:pPr>
            <w:r w:rsidRPr="001876CB">
              <w:rPr>
                <w:rFonts w:cs="Arial"/>
                <w:sz w:val="18"/>
                <w:szCs w:val="18"/>
              </w:rPr>
              <w:t>TELEFAKS:</w:t>
            </w:r>
          </w:p>
        </w:tc>
        <w:tc>
          <w:tcPr>
            <w:tcW w:w="6176" w:type="dxa"/>
            <w:tcBorders>
              <w:top w:val="single" w:sz="6" w:space="0" w:color="auto"/>
              <w:left w:val="nil"/>
              <w:bottom w:val="nil"/>
              <w:right w:val="nil"/>
            </w:tcBorders>
          </w:tcPr>
          <w:p w14:paraId="30B8C210" w14:textId="77777777" w:rsidR="001876CB" w:rsidRPr="001876CB" w:rsidRDefault="001876CB" w:rsidP="004F35F5">
            <w:pPr>
              <w:spacing w:line="360" w:lineRule="auto"/>
              <w:rPr>
                <w:rFonts w:cs="Arial"/>
                <w:sz w:val="18"/>
                <w:szCs w:val="18"/>
              </w:rPr>
            </w:pPr>
          </w:p>
        </w:tc>
      </w:tr>
      <w:tr w:rsidR="001876CB" w:rsidRPr="00DC5F53" w14:paraId="1D0DBC09" w14:textId="77777777" w:rsidTr="008446F8">
        <w:tc>
          <w:tcPr>
            <w:tcW w:w="3652" w:type="dxa"/>
          </w:tcPr>
          <w:p w14:paraId="1A45827B" w14:textId="77777777" w:rsidR="001876CB" w:rsidRDefault="001876CB" w:rsidP="0023451B">
            <w:pPr>
              <w:rPr>
                <w:rFonts w:cs="Arial"/>
                <w:sz w:val="18"/>
                <w:szCs w:val="18"/>
              </w:rPr>
            </w:pPr>
          </w:p>
          <w:p w14:paraId="77AB5ACF" w14:textId="77777777" w:rsidR="001876CB" w:rsidRPr="001876CB" w:rsidRDefault="001876CB" w:rsidP="0023451B">
            <w:pPr>
              <w:rPr>
                <w:rFonts w:cs="Arial"/>
                <w:sz w:val="18"/>
                <w:szCs w:val="18"/>
              </w:rPr>
            </w:pPr>
            <w:r w:rsidRPr="001876CB">
              <w:rPr>
                <w:rFonts w:cs="Arial"/>
                <w:sz w:val="18"/>
                <w:szCs w:val="18"/>
              </w:rPr>
              <w:t>ELEKTRONSKI NASLOV:</w:t>
            </w:r>
          </w:p>
        </w:tc>
        <w:tc>
          <w:tcPr>
            <w:tcW w:w="6176" w:type="dxa"/>
            <w:tcBorders>
              <w:top w:val="single" w:sz="6" w:space="0" w:color="auto"/>
              <w:left w:val="nil"/>
              <w:bottom w:val="nil"/>
              <w:right w:val="nil"/>
            </w:tcBorders>
          </w:tcPr>
          <w:p w14:paraId="03C7A4E6" w14:textId="77777777" w:rsidR="001876CB" w:rsidRPr="001876CB" w:rsidRDefault="001876CB" w:rsidP="004F35F5">
            <w:pPr>
              <w:spacing w:line="360" w:lineRule="auto"/>
              <w:rPr>
                <w:rFonts w:cs="Arial"/>
                <w:sz w:val="18"/>
                <w:szCs w:val="18"/>
              </w:rPr>
            </w:pPr>
          </w:p>
        </w:tc>
      </w:tr>
    </w:tbl>
    <w:p w14:paraId="32F36CC1" w14:textId="77777777" w:rsidR="009F7BE8" w:rsidRDefault="009F7BE8" w:rsidP="009F7BE8">
      <w:pPr>
        <w:rPr>
          <w:rFonts w:cs="Arial"/>
        </w:rPr>
      </w:pPr>
    </w:p>
    <w:p w14:paraId="3F9FE687" w14:textId="77777777" w:rsidR="00444E3C" w:rsidRDefault="00444E3C" w:rsidP="009F7BE8">
      <w:pPr>
        <w:rPr>
          <w:rFonts w:cs="Arial"/>
        </w:rPr>
      </w:pPr>
    </w:p>
    <w:p w14:paraId="14C2097E" w14:textId="77777777" w:rsidR="007E5E1D" w:rsidRDefault="007E5E1D" w:rsidP="009F7BE8">
      <w:pPr>
        <w:rPr>
          <w:rFonts w:cs="Arial"/>
        </w:rPr>
      </w:pPr>
    </w:p>
    <w:p w14:paraId="745BAEA5" w14:textId="77777777" w:rsidR="00444E3C" w:rsidRDefault="00444E3C" w:rsidP="009F7BE8">
      <w:pPr>
        <w:rPr>
          <w:rFonts w:cs="Arial"/>
        </w:rPr>
      </w:pPr>
    </w:p>
    <w:p w14:paraId="7C47D577" w14:textId="77777777" w:rsidR="007C1647" w:rsidRDefault="007C1647" w:rsidP="009F7BE8">
      <w:pPr>
        <w:rPr>
          <w:rFonts w:cs="Arial"/>
        </w:rPr>
      </w:pPr>
      <w:r>
        <w:rPr>
          <w:rFonts w:cs="Arial"/>
        </w:rPr>
        <w:t xml:space="preserve">2.  </w:t>
      </w:r>
      <w:r w:rsidR="005E6BBF">
        <w:rPr>
          <w:rFonts w:cs="Arial"/>
          <w:b/>
        </w:rPr>
        <w:t>PONUDBA</w:t>
      </w:r>
      <w:r w:rsidRPr="000A2F22">
        <w:rPr>
          <w:rFonts w:cs="Arial"/>
          <w:b/>
        </w:rPr>
        <w:t>:</w:t>
      </w:r>
    </w:p>
    <w:p w14:paraId="6AD53B3A" w14:textId="77777777" w:rsidR="007C1647" w:rsidRDefault="007C1647" w:rsidP="009F7BE8">
      <w:pPr>
        <w:rPr>
          <w:rFonts w:cs="Arial"/>
        </w:rPr>
      </w:pPr>
    </w:p>
    <w:p w14:paraId="69669E06" w14:textId="77777777" w:rsidR="007E5E1D" w:rsidRDefault="007E5E1D" w:rsidP="009F7BE8">
      <w:pPr>
        <w:rPr>
          <w:rFonts w:cs="Arial"/>
        </w:rPr>
      </w:pPr>
    </w:p>
    <w:p w14:paraId="630BB9B9" w14:textId="77777777" w:rsidR="007E5E1D" w:rsidRDefault="007E5E1D" w:rsidP="009F7BE8">
      <w:pPr>
        <w:rPr>
          <w:rFonts w:cs="Arial"/>
        </w:rPr>
      </w:pPr>
    </w:p>
    <w:p w14:paraId="79DA95F9" w14:textId="1CB60A9F" w:rsidR="00444E3C" w:rsidRDefault="007C1647" w:rsidP="007E5E1D">
      <w:pPr>
        <w:jc w:val="both"/>
        <w:rPr>
          <w:rFonts w:cs="Arial"/>
        </w:rPr>
      </w:pPr>
      <w:r w:rsidRPr="00CE6568">
        <w:rPr>
          <w:rFonts w:cs="Arial"/>
        </w:rPr>
        <w:t>V zvezi z javnim razpisom št</w:t>
      </w:r>
      <w:r w:rsidR="00357D33">
        <w:rPr>
          <w:rFonts w:cs="Arial"/>
        </w:rPr>
        <w:t xml:space="preserve">. </w:t>
      </w:r>
      <w:r w:rsidR="0061218A">
        <w:rPr>
          <w:rFonts w:cs="Arial"/>
        </w:rPr>
        <w:t>………………………….</w:t>
      </w:r>
      <w:r w:rsidRPr="00CE6568">
        <w:rPr>
          <w:rFonts w:cs="Arial"/>
        </w:rPr>
        <w:t xml:space="preserve"> katerega</w:t>
      </w:r>
      <w:r w:rsidR="00232255">
        <w:rPr>
          <w:rFonts w:cs="Arial"/>
        </w:rPr>
        <w:t xml:space="preserve"> predmet je ODDAJA PROSTOROV </w:t>
      </w:r>
      <w:r w:rsidRPr="00CE6568">
        <w:rPr>
          <w:rFonts w:cs="Arial"/>
        </w:rPr>
        <w:t xml:space="preserve">OKREPČEVALNICE ZD CELJE V NAJEM, </w:t>
      </w:r>
      <w:r w:rsidR="005E6BBF">
        <w:rPr>
          <w:rFonts w:cs="Arial"/>
        </w:rPr>
        <w:t>objavljenim na spletni strani ZD Celje – zavihek »</w:t>
      </w:r>
      <w:r w:rsidR="00C63141">
        <w:rPr>
          <w:rFonts w:cs="Arial"/>
        </w:rPr>
        <w:t>Zavod/ informacije javnega značaja</w:t>
      </w:r>
      <w:r w:rsidR="005E6BBF">
        <w:rPr>
          <w:rFonts w:cs="Arial"/>
        </w:rPr>
        <w:t xml:space="preserve">«: </w:t>
      </w:r>
      <w:hyperlink r:id="rId14" w:history="1">
        <w:r w:rsidR="00C63141" w:rsidRPr="00276C2D">
          <w:rPr>
            <w:rStyle w:val="Hiperpovezava"/>
            <w:rFonts w:cs="Arial"/>
          </w:rPr>
          <w:t>https://www.zd-celje.si/si/zavod/informacije-javnega-znacaja/</w:t>
        </w:r>
      </w:hyperlink>
    </w:p>
    <w:p w14:paraId="51B85A81" w14:textId="77777777" w:rsidR="007C1647" w:rsidRDefault="007C1647" w:rsidP="009F7BE8">
      <w:pPr>
        <w:rPr>
          <w:rFonts w:cs="Arial"/>
        </w:rPr>
      </w:pPr>
    </w:p>
    <w:p w14:paraId="7792075A" w14:textId="77777777" w:rsidR="003F0EDE" w:rsidRDefault="00853438" w:rsidP="00853438">
      <w:pPr>
        <w:jc w:val="both"/>
        <w:rPr>
          <w:rFonts w:asciiTheme="minorBidi" w:hAnsiTheme="minorBidi" w:cstheme="minorBidi"/>
          <w:b/>
        </w:rPr>
      </w:pPr>
      <w:r w:rsidRPr="003F0EDE">
        <w:rPr>
          <w:rFonts w:asciiTheme="minorBidi" w:hAnsiTheme="minorBidi" w:cstheme="minorBidi"/>
          <w:b/>
        </w:rPr>
        <w:t xml:space="preserve">Zgoraj navedeni ponudnik </w:t>
      </w:r>
      <w:r w:rsidR="007C1647" w:rsidRPr="003F0EDE">
        <w:rPr>
          <w:rFonts w:asciiTheme="minorBidi" w:hAnsiTheme="minorBidi" w:cstheme="minorBidi"/>
          <w:b/>
        </w:rPr>
        <w:t>ponujam za NAJE</w:t>
      </w:r>
      <w:r w:rsidR="00C02DB2" w:rsidRPr="003F0EDE">
        <w:rPr>
          <w:rFonts w:asciiTheme="minorBidi" w:hAnsiTheme="minorBidi" w:cstheme="minorBidi"/>
          <w:b/>
        </w:rPr>
        <w:t>M PROSTOROV</w:t>
      </w:r>
      <w:r w:rsidR="00336F42" w:rsidRPr="003F0EDE">
        <w:rPr>
          <w:rFonts w:asciiTheme="minorBidi" w:hAnsiTheme="minorBidi" w:cstheme="minorBidi"/>
          <w:b/>
        </w:rPr>
        <w:t xml:space="preserve"> OKREPČEVALNICE ZD CELJE</w:t>
      </w:r>
      <w:r w:rsidR="00936DD1" w:rsidRPr="003F0EDE">
        <w:rPr>
          <w:rFonts w:asciiTheme="minorBidi" w:hAnsiTheme="minorBidi" w:cstheme="minorBidi"/>
          <w:b/>
        </w:rPr>
        <w:t xml:space="preserve"> </w:t>
      </w:r>
    </w:p>
    <w:p w14:paraId="2874FA2E" w14:textId="48441979" w:rsidR="003D368A" w:rsidRPr="003F0EDE" w:rsidRDefault="003F0EDE" w:rsidP="00853438">
      <w:pPr>
        <w:jc w:val="both"/>
        <w:rPr>
          <w:rFonts w:asciiTheme="minorBidi" w:hAnsiTheme="minorBidi" w:cstheme="minorBidi"/>
          <w:b/>
        </w:rPr>
      </w:pPr>
      <w:r w:rsidRPr="007E5E1D">
        <w:rPr>
          <w:rFonts w:asciiTheme="minorBidi" w:hAnsiTheme="minorBidi" w:cstheme="minorBidi"/>
          <w:b/>
        </w:rPr>
        <w:t>(</w:t>
      </w:r>
      <w:r w:rsidRPr="007E5E1D">
        <w:rPr>
          <w:rFonts w:asciiTheme="minorBidi" w:hAnsiTheme="minorBidi" w:cstheme="minorBidi"/>
        </w:rPr>
        <w:t>prostor priprave toplih jedi, gostinski prostor za stoječe in prostor za sedeče goste, skladišče pijač in skladišče embalaže in souporaba hodnika in WC za goste</w:t>
      </w:r>
      <w:r w:rsidRPr="007E5E1D">
        <w:rPr>
          <w:rFonts w:asciiTheme="minorBidi" w:hAnsiTheme="minorBidi" w:cstheme="minorBidi"/>
          <w:b/>
        </w:rPr>
        <w:t xml:space="preserve"> </w:t>
      </w:r>
      <w:r w:rsidR="00936DD1" w:rsidRPr="007E5E1D">
        <w:rPr>
          <w:rFonts w:asciiTheme="minorBidi" w:hAnsiTheme="minorBidi" w:cstheme="minorBidi"/>
          <w:b/>
        </w:rPr>
        <w:t>najemnino v višini</w:t>
      </w:r>
      <w:r w:rsidR="00936DD1" w:rsidRPr="003F0EDE">
        <w:rPr>
          <w:rFonts w:asciiTheme="minorBidi" w:hAnsiTheme="minorBidi" w:cstheme="minorBidi"/>
          <w:b/>
        </w:rPr>
        <w:t xml:space="preserve"> ________________________________________ EUR</w:t>
      </w:r>
      <w:r w:rsidR="005E6BBF" w:rsidRPr="003F0EDE">
        <w:rPr>
          <w:rFonts w:asciiTheme="minorBidi" w:hAnsiTheme="minorBidi" w:cstheme="minorBidi"/>
          <w:b/>
        </w:rPr>
        <w:t>/m</w:t>
      </w:r>
      <w:r w:rsidR="00CD1BC1" w:rsidRPr="003F0EDE">
        <w:rPr>
          <w:rFonts w:asciiTheme="minorBidi" w:hAnsiTheme="minorBidi" w:cstheme="minorBidi"/>
          <w:b/>
          <w:vertAlign w:val="superscript"/>
        </w:rPr>
        <w:t>2</w:t>
      </w:r>
      <w:r w:rsidR="00C2322E" w:rsidRPr="003F0EDE">
        <w:rPr>
          <w:rFonts w:asciiTheme="minorBidi" w:hAnsiTheme="minorBidi" w:cstheme="minorBidi"/>
          <w:b/>
          <w:vertAlign w:val="superscript"/>
        </w:rPr>
        <w:t xml:space="preserve"> </w:t>
      </w:r>
      <w:r w:rsidR="004D086A" w:rsidRPr="003F0EDE">
        <w:rPr>
          <w:rFonts w:asciiTheme="minorBidi" w:hAnsiTheme="minorBidi" w:cstheme="minorBidi"/>
          <w:b/>
        </w:rPr>
        <w:t xml:space="preserve">brez DDV </w:t>
      </w:r>
    </w:p>
    <w:p w14:paraId="034E8108" w14:textId="77777777" w:rsidR="003D368A" w:rsidRDefault="003D368A" w:rsidP="00853438">
      <w:pPr>
        <w:jc w:val="both"/>
        <w:rPr>
          <w:rFonts w:cs="Arial"/>
          <w:b/>
        </w:rPr>
      </w:pPr>
    </w:p>
    <w:p w14:paraId="25D197F2" w14:textId="77777777" w:rsidR="003F0EDE" w:rsidRDefault="003F0EDE" w:rsidP="00853438">
      <w:pPr>
        <w:jc w:val="both"/>
        <w:rPr>
          <w:rFonts w:cs="Arial"/>
          <w:b/>
        </w:rPr>
      </w:pPr>
    </w:p>
    <w:p w14:paraId="714B7090" w14:textId="77777777" w:rsidR="003F0EDE" w:rsidRDefault="003F0EDE" w:rsidP="003F0EDE">
      <w:pPr>
        <w:jc w:val="both"/>
        <w:rPr>
          <w:rFonts w:cs="Arial"/>
          <w:b/>
        </w:rPr>
      </w:pPr>
      <w:r>
        <w:rPr>
          <w:rFonts w:cs="Arial"/>
          <w:b/>
        </w:rPr>
        <w:t xml:space="preserve">Zgoraj navedeni ponudnik </w:t>
      </w:r>
      <w:r w:rsidRPr="00853438">
        <w:rPr>
          <w:rFonts w:cs="Arial"/>
          <w:b/>
        </w:rPr>
        <w:t xml:space="preserve">ponujam za NAJEM PROSTOROV OKREPČEVALNICE ZD CELJE </w:t>
      </w:r>
    </w:p>
    <w:p w14:paraId="7EE074B1" w14:textId="77777777" w:rsidR="003F0EDE" w:rsidRDefault="003F0EDE" w:rsidP="003F0EDE">
      <w:pPr>
        <w:jc w:val="both"/>
        <w:rPr>
          <w:rFonts w:cs="Arial"/>
          <w:b/>
        </w:rPr>
      </w:pPr>
      <w:r w:rsidRPr="007E5E1D">
        <w:rPr>
          <w:rFonts w:cs="Arial"/>
          <w:b/>
        </w:rPr>
        <w:t>(</w:t>
      </w:r>
      <w:r w:rsidRPr="007E5E1D">
        <w:t>zunanja terasa)</w:t>
      </w:r>
      <w:r w:rsidRPr="007E5E1D">
        <w:rPr>
          <w:rFonts w:cs="Arial"/>
          <w:b/>
        </w:rPr>
        <w:t xml:space="preserve"> najemnino v višini</w:t>
      </w:r>
      <w:r w:rsidRPr="00853438">
        <w:rPr>
          <w:rFonts w:cs="Arial"/>
          <w:b/>
        </w:rPr>
        <w:t xml:space="preserve"> </w:t>
      </w:r>
    </w:p>
    <w:p w14:paraId="7FC28FA4" w14:textId="4A717D4B" w:rsidR="003F0EDE" w:rsidRDefault="003F0EDE" w:rsidP="003F0EDE">
      <w:pPr>
        <w:jc w:val="both"/>
        <w:rPr>
          <w:rFonts w:cs="Arial"/>
          <w:b/>
        </w:rPr>
      </w:pPr>
      <w:r w:rsidRPr="00853438">
        <w:rPr>
          <w:rFonts w:cs="Arial"/>
          <w:b/>
        </w:rPr>
        <w:t>________________________________________ EUR/m</w:t>
      </w:r>
      <w:r w:rsidRPr="00853438">
        <w:rPr>
          <w:rFonts w:cs="Arial"/>
          <w:b/>
          <w:vertAlign w:val="superscript"/>
        </w:rPr>
        <w:t xml:space="preserve">2 </w:t>
      </w:r>
      <w:r w:rsidRPr="00853438">
        <w:rPr>
          <w:rFonts w:cs="Arial"/>
          <w:b/>
        </w:rPr>
        <w:t xml:space="preserve">brez DDV </w:t>
      </w:r>
    </w:p>
    <w:p w14:paraId="5EDA9BF6" w14:textId="77777777" w:rsidR="009E4F38" w:rsidRDefault="009E4F38" w:rsidP="003F0EDE">
      <w:pPr>
        <w:jc w:val="both"/>
        <w:rPr>
          <w:rFonts w:cs="Arial"/>
          <w:b/>
        </w:rPr>
      </w:pPr>
    </w:p>
    <w:p w14:paraId="586ECE6E" w14:textId="77777777" w:rsidR="003F0EDE" w:rsidRDefault="003F0EDE" w:rsidP="00853438">
      <w:pPr>
        <w:jc w:val="both"/>
        <w:rPr>
          <w:rFonts w:cs="Arial"/>
          <w:b/>
        </w:rPr>
      </w:pPr>
    </w:p>
    <w:p w14:paraId="4C46371D" w14:textId="59F571BD" w:rsidR="007C1647" w:rsidRDefault="00C2322E" w:rsidP="00853438">
      <w:pPr>
        <w:jc w:val="both"/>
        <w:rPr>
          <w:rFonts w:cs="Arial"/>
          <w:b/>
        </w:rPr>
      </w:pPr>
      <w:r w:rsidRPr="00853438">
        <w:rPr>
          <w:rFonts w:cs="Arial"/>
          <w:b/>
        </w:rPr>
        <w:lastRenderedPageBreak/>
        <w:t>oziroma skupaj ________</w:t>
      </w:r>
      <w:r w:rsidR="00853438">
        <w:rPr>
          <w:rFonts w:cs="Arial"/>
          <w:b/>
        </w:rPr>
        <w:t>____________</w:t>
      </w:r>
      <w:r w:rsidRPr="00853438">
        <w:rPr>
          <w:rFonts w:cs="Arial"/>
          <w:b/>
        </w:rPr>
        <w:t>__ EUR/</w:t>
      </w:r>
      <w:r w:rsidR="00B34C5C">
        <w:rPr>
          <w:rFonts w:cs="Arial"/>
          <w:b/>
        </w:rPr>
        <w:t xml:space="preserve">m² </w:t>
      </w:r>
      <w:r w:rsidRPr="00853438">
        <w:rPr>
          <w:rFonts w:cs="Arial"/>
          <w:b/>
        </w:rPr>
        <w:t>mesečno</w:t>
      </w:r>
      <w:r w:rsidR="004D086A" w:rsidRPr="00853438">
        <w:rPr>
          <w:rFonts w:cs="Arial"/>
          <w:b/>
        </w:rPr>
        <w:t xml:space="preserve"> </w:t>
      </w:r>
      <w:r w:rsidR="003D368A">
        <w:rPr>
          <w:rFonts w:cs="Arial"/>
          <w:b/>
        </w:rPr>
        <w:t>bre</w:t>
      </w:r>
      <w:r w:rsidR="002F0CA7" w:rsidRPr="008558C9">
        <w:rPr>
          <w:rFonts w:cs="Arial"/>
          <w:b/>
        </w:rPr>
        <w:t>z</w:t>
      </w:r>
      <w:r w:rsidR="002F0CA7">
        <w:rPr>
          <w:rFonts w:cs="Arial"/>
          <w:b/>
        </w:rPr>
        <w:t xml:space="preserve"> </w:t>
      </w:r>
      <w:r w:rsidR="004D086A" w:rsidRPr="00853438">
        <w:rPr>
          <w:rFonts w:cs="Arial"/>
          <w:b/>
        </w:rPr>
        <w:t>DDV</w:t>
      </w:r>
    </w:p>
    <w:p w14:paraId="37D9EB37" w14:textId="77777777" w:rsidR="007E5E1D" w:rsidRDefault="007E5E1D" w:rsidP="003F0EDE">
      <w:pPr>
        <w:jc w:val="both"/>
        <w:rPr>
          <w:rFonts w:cs="Arial"/>
          <w:b/>
          <w:bCs/>
        </w:rPr>
      </w:pPr>
    </w:p>
    <w:p w14:paraId="22019067" w14:textId="37AB0B36" w:rsidR="003F0EDE" w:rsidRPr="003F0EDE" w:rsidRDefault="003F0EDE" w:rsidP="003F0EDE">
      <w:pPr>
        <w:jc w:val="both"/>
        <w:rPr>
          <w:rFonts w:asciiTheme="minorBidi" w:hAnsiTheme="minorBidi" w:cstheme="minorBidi"/>
          <w:b/>
          <w:bCs/>
        </w:rPr>
      </w:pPr>
      <w:r w:rsidRPr="003F0EDE">
        <w:rPr>
          <w:rFonts w:cs="Arial"/>
          <w:b/>
          <w:bCs/>
        </w:rPr>
        <w:t xml:space="preserve">Predstavitev ponudbe v </w:t>
      </w:r>
      <w:r w:rsidRPr="003F0EDE">
        <w:rPr>
          <w:rFonts w:asciiTheme="minorBidi" w:hAnsiTheme="minorBidi" w:cstheme="minorBidi"/>
          <w:b/>
          <w:bCs/>
        </w:rPr>
        <w:t xml:space="preserve">PROSTORU OKREPČEVALNICE ZD CELJE </w:t>
      </w:r>
    </w:p>
    <w:p w14:paraId="379D5724" w14:textId="310D77B1" w:rsidR="003D368A" w:rsidRDefault="003D368A" w:rsidP="00791029">
      <w:pPr>
        <w:jc w:val="both"/>
        <w:rPr>
          <w:rFonts w:cs="Arial"/>
        </w:rPr>
      </w:pPr>
    </w:p>
    <w:p w14:paraId="2A24C47D" w14:textId="339F81D2" w:rsidR="003D368A" w:rsidRDefault="003F0EDE" w:rsidP="00791029">
      <w:pPr>
        <w:jc w:val="both"/>
        <w:rPr>
          <w:rFonts w:cs="Arial"/>
        </w:rPr>
      </w:pPr>
      <w:r>
        <w:rPr>
          <w:rFonts w:cs="Arial"/>
        </w:rPr>
        <w:t>……………………………………………………………………………………………………………………..</w:t>
      </w:r>
    </w:p>
    <w:p w14:paraId="15E54CC7" w14:textId="77777777" w:rsidR="003F0EDE" w:rsidRDefault="003F0EDE" w:rsidP="00791029">
      <w:pPr>
        <w:jc w:val="both"/>
        <w:rPr>
          <w:rFonts w:cs="Arial"/>
        </w:rPr>
      </w:pPr>
    </w:p>
    <w:p w14:paraId="798D5C92" w14:textId="02909D08" w:rsidR="003F0EDE" w:rsidRDefault="003F0EDE" w:rsidP="00791029">
      <w:pPr>
        <w:jc w:val="both"/>
        <w:rPr>
          <w:rFonts w:cs="Arial"/>
        </w:rPr>
      </w:pPr>
      <w:r>
        <w:rPr>
          <w:rFonts w:cs="Arial"/>
        </w:rPr>
        <w:t>……………………………………………………………………………………………………………………..</w:t>
      </w:r>
    </w:p>
    <w:p w14:paraId="6A1C5023" w14:textId="77777777" w:rsidR="003F0EDE" w:rsidRDefault="003F0EDE" w:rsidP="00791029">
      <w:pPr>
        <w:jc w:val="both"/>
        <w:rPr>
          <w:rFonts w:cs="Arial"/>
        </w:rPr>
      </w:pPr>
    </w:p>
    <w:p w14:paraId="086CBDD5" w14:textId="7264C4E8" w:rsidR="003F0EDE" w:rsidRDefault="003F0EDE" w:rsidP="00791029">
      <w:pPr>
        <w:jc w:val="both"/>
        <w:rPr>
          <w:rFonts w:cs="Arial"/>
        </w:rPr>
      </w:pPr>
      <w:r>
        <w:rPr>
          <w:rFonts w:cs="Arial"/>
        </w:rPr>
        <w:t>……………………………………………………………………………………………………………………...</w:t>
      </w:r>
    </w:p>
    <w:p w14:paraId="42368E37" w14:textId="77777777" w:rsidR="003F0EDE" w:rsidRDefault="003F0EDE" w:rsidP="00791029">
      <w:pPr>
        <w:jc w:val="both"/>
        <w:rPr>
          <w:rFonts w:cs="Arial"/>
        </w:rPr>
      </w:pPr>
    </w:p>
    <w:p w14:paraId="4AC28DC0" w14:textId="1B8DE589" w:rsidR="003F0EDE" w:rsidRDefault="003F0EDE" w:rsidP="00791029">
      <w:pPr>
        <w:jc w:val="both"/>
        <w:rPr>
          <w:rFonts w:cs="Arial"/>
        </w:rPr>
      </w:pPr>
      <w:r>
        <w:rPr>
          <w:rFonts w:cs="Arial"/>
        </w:rPr>
        <w:t>…………………………………………………………………………………………………………………….</w:t>
      </w:r>
    </w:p>
    <w:p w14:paraId="5F92C307" w14:textId="6D5F47E3" w:rsidR="003D368A" w:rsidRDefault="003F0EDE" w:rsidP="00791029">
      <w:pPr>
        <w:jc w:val="both"/>
        <w:rPr>
          <w:rFonts w:cs="Arial"/>
        </w:rPr>
      </w:pPr>
      <w:r>
        <w:rPr>
          <w:rFonts w:cs="Arial"/>
        </w:rPr>
        <w:t>(ponudnik predstavi ponudbo v prostoru okrepčevalnice glede na postavljene kriterije za pridobitev točk)</w:t>
      </w:r>
    </w:p>
    <w:p w14:paraId="1C50D8A9" w14:textId="77777777" w:rsidR="008D61C4" w:rsidRDefault="008D61C4" w:rsidP="009F7BE8">
      <w:pPr>
        <w:rPr>
          <w:rFonts w:cs="Arial"/>
        </w:rPr>
      </w:pPr>
    </w:p>
    <w:p w14:paraId="64947B32" w14:textId="77777777" w:rsidR="008D61C4" w:rsidRDefault="008D61C4" w:rsidP="009F7BE8">
      <w:pPr>
        <w:rPr>
          <w:rFonts w:cs="Arial"/>
        </w:rPr>
      </w:pPr>
    </w:p>
    <w:p w14:paraId="2F472906" w14:textId="77777777" w:rsidR="00444E3C" w:rsidRPr="000C5AEA" w:rsidRDefault="00444E3C" w:rsidP="00444E3C">
      <w:pPr>
        <w:jc w:val="both"/>
        <w:rPr>
          <w:rFonts w:cs="Arial"/>
        </w:rPr>
      </w:pPr>
      <w:r w:rsidRPr="000C5AEA">
        <w:t xml:space="preserve">Rok plačila: </w:t>
      </w:r>
      <w:r w:rsidRPr="000C5AEA">
        <w:rPr>
          <w:rFonts w:cs="Arial"/>
        </w:rPr>
        <w:t xml:space="preserve"> </w:t>
      </w:r>
      <w:r>
        <w:rPr>
          <w:rFonts w:cs="Arial"/>
        </w:rPr>
        <w:t xml:space="preserve">do 15. v mesecu za pretekli mesec na podlagi izstavljenega računa </w:t>
      </w:r>
      <w:r w:rsidRPr="002045E6">
        <w:rPr>
          <w:rFonts w:cs="Arial"/>
        </w:rPr>
        <w:t>na transakcijski račun</w:t>
      </w:r>
      <w:r>
        <w:rPr>
          <w:rFonts w:cs="Arial"/>
        </w:rPr>
        <w:t xml:space="preserve"> najemodajalca.</w:t>
      </w:r>
    </w:p>
    <w:p w14:paraId="57FD8852" w14:textId="77777777" w:rsidR="00444E3C" w:rsidRDefault="00444E3C" w:rsidP="00444E3C">
      <w:pPr>
        <w:rPr>
          <w:rFonts w:cs="Arial"/>
        </w:rPr>
      </w:pPr>
    </w:p>
    <w:p w14:paraId="34639405" w14:textId="77777777" w:rsidR="00444E3C" w:rsidRDefault="00444E3C" w:rsidP="00444E3C">
      <w:pPr>
        <w:jc w:val="both"/>
        <w:rPr>
          <w:rFonts w:cs="Arial"/>
        </w:rPr>
      </w:pPr>
      <w:r>
        <w:rPr>
          <w:rFonts w:cs="Arial"/>
        </w:rPr>
        <w:t>Ponudba je veljavna _____________ (najmanj 90) dni od skrajnega roka za njeno predložitev.</w:t>
      </w:r>
    </w:p>
    <w:p w14:paraId="6B3262AC" w14:textId="77777777" w:rsidR="00444E3C" w:rsidRDefault="00444E3C" w:rsidP="00444E3C">
      <w:pPr>
        <w:rPr>
          <w:rFonts w:cs="Arial"/>
        </w:rPr>
      </w:pPr>
    </w:p>
    <w:p w14:paraId="344AD488" w14:textId="0314197E" w:rsidR="00853438" w:rsidRDefault="00F353FE" w:rsidP="009F7BE8">
      <w:pPr>
        <w:rPr>
          <w:rFonts w:cs="Arial"/>
        </w:rPr>
      </w:pPr>
      <w:r w:rsidRPr="00F353FE">
        <w:rPr>
          <w:rFonts w:cs="Arial"/>
        </w:rPr>
        <w:t xml:space="preserve">Ponudnik sprejema pogoje </w:t>
      </w:r>
      <w:r>
        <w:rPr>
          <w:rFonts w:cs="Arial"/>
        </w:rPr>
        <w:t xml:space="preserve">javnega povabila </w:t>
      </w:r>
      <w:r w:rsidRPr="00F353FE">
        <w:rPr>
          <w:rFonts w:cs="Arial"/>
        </w:rPr>
        <w:t>postavljene s strani najemodajalca</w:t>
      </w:r>
      <w:r w:rsidRPr="00F353FE">
        <w:rPr>
          <w:rFonts w:cs="Arial"/>
          <w:cs/>
        </w:rPr>
        <w:t>‎</w:t>
      </w:r>
      <w:r>
        <w:rPr>
          <w:rFonts w:cs="Arial"/>
        </w:rPr>
        <w:t>.</w:t>
      </w:r>
    </w:p>
    <w:p w14:paraId="7A900B72" w14:textId="77777777" w:rsidR="00F353FE" w:rsidRDefault="00F353FE" w:rsidP="009F7BE8">
      <w:pPr>
        <w:rPr>
          <w:rFonts w:cs="Arial"/>
        </w:rPr>
      </w:pPr>
    </w:p>
    <w:p w14:paraId="35C82D57" w14:textId="27096136" w:rsidR="000C10CA" w:rsidRDefault="000C10CA" w:rsidP="000C10CA">
      <w:pPr>
        <w:jc w:val="both"/>
      </w:pPr>
      <w:r w:rsidRPr="0061218A">
        <w:t>Delovni čas od pon</w:t>
      </w:r>
      <w:r w:rsidR="00C63141">
        <w:t>edeljka</w:t>
      </w:r>
      <w:r w:rsidRPr="0061218A">
        <w:t xml:space="preserve"> do petka od 6.30 do 1</w:t>
      </w:r>
      <w:r w:rsidR="007E5E1D">
        <w:t>5</w:t>
      </w:r>
      <w:r w:rsidRPr="0061218A">
        <w:t xml:space="preserve">.00 oz. najkasneje do ………….(18.00)  ure. </w:t>
      </w:r>
      <w:r w:rsidRPr="0061218A">
        <w:rPr>
          <w:i/>
          <w:sz w:val="16"/>
          <w:szCs w:val="16"/>
        </w:rPr>
        <w:t>(obvezno vpisati)</w:t>
      </w:r>
    </w:p>
    <w:p w14:paraId="5E03DC78" w14:textId="77777777" w:rsidR="00853438" w:rsidRDefault="00853438" w:rsidP="009F7BE8">
      <w:pPr>
        <w:rPr>
          <w:rFonts w:cs="Arial"/>
        </w:rPr>
      </w:pPr>
    </w:p>
    <w:p w14:paraId="552DCF5E" w14:textId="77777777" w:rsidR="00853438" w:rsidRDefault="00853438" w:rsidP="009F7BE8">
      <w:pPr>
        <w:rPr>
          <w:rFonts w:cs="Arial"/>
        </w:rPr>
      </w:pPr>
    </w:p>
    <w:p w14:paraId="597938F1" w14:textId="77777777" w:rsidR="00853438" w:rsidRPr="00DC5F53" w:rsidRDefault="00853438" w:rsidP="009F7BE8">
      <w:pPr>
        <w:rPr>
          <w:rFonts w:cs="Arial"/>
        </w:rPr>
      </w:pPr>
    </w:p>
    <w:tbl>
      <w:tblPr>
        <w:tblW w:w="9928" w:type="dxa"/>
        <w:tblLayout w:type="fixed"/>
        <w:tblLook w:val="04A0" w:firstRow="1" w:lastRow="0" w:firstColumn="1" w:lastColumn="0" w:noHBand="0" w:noVBand="1"/>
      </w:tblPr>
      <w:tblGrid>
        <w:gridCol w:w="5374"/>
        <w:gridCol w:w="4554"/>
      </w:tblGrid>
      <w:tr w:rsidR="009F7BE8" w:rsidRPr="00DC5F53" w14:paraId="7F1D09A0" w14:textId="77777777" w:rsidTr="00835383">
        <w:trPr>
          <w:trHeight w:val="162"/>
        </w:trPr>
        <w:tc>
          <w:tcPr>
            <w:tcW w:w="5374" w:type="dxa"/>
            <w:hideMark/>
          </w:tcPr>
          <w:p w14:paraId="1A8A4FB1" w14:textId="77777777" w:rsidR="00BF46B8" w:rsidRDefault="00BF46B8" w:rsidP="0023451B">
            <w:pPr>
              <w:spacing w:line="360" w:lineRule="auto"/>
              <w:rPr>
                <w:rFonts w:cs="Arial"/>
              </w:rPr>
            </w:pPr>
          </w:p>
          <w:p w14:paraId="4720007C" w14:textId="77777777" w:rsidR="009F7BE8" w:rsidRPr="00DC5F53" w:rsidRDefault="009F7BE8" w:rsidP="0023451B">
            <w:pPr>
              <w:spacing w:line="360" w:lineRule="auto"/>
              <w:rPr>
                <w:rFonts w:cs="Arial"/>
              </w:rPr>
            </w:pPr>
            <w:r w:rsidRPr="00DC5F53">
              <w:rPr>
                <w:rFonts w:cs="Arial"/>
              </w:rPr>
              <w:t>Kraj in datum:</w:t>
            </w:r>
          </w:p>
          <w:p w14:paraId="31BF5DF4" w14:textId="77777777" w:rsidR="009F7BE8" w:rsidRPr="00DC5F53" w:rsidRDefault="009F7BE8" w:rsidP="00835383">
            <w:pPr>
              <w:tabs>
                <w:tab w:val="left" w:pos="4020"/>
              </w:tabs>
              <w:spacing w:line="360" w:lineRule="auto"/>
              <w:rPr>
                <w:rFonts w:cs="Arial"/>
              </w:rPr>
            </w:pPr>
            <w:r w:rsidRPr="00DC5F53">
              <w:rPr>
                <w:rFonts w:cs="Arial"/>
              </w:rPr>
              <w:t>___________________________</w:t>
            </w:r>
            <w:r w:rsidR="00835383">
              <w:rPr>
                <w:rFonts w:cs="Arial"/>
              </w:rPr>
              <w:tab/>
            </w:r>
            <w:r w:rsidR="00835383" w:rsidRPr="00DC5F53">
              <w:rPr>
                <w:rFonts w:cs="Arial"/>
              </w:rPr>
              <w:t>Žig:</w:t>
            </w:r>
          </w:p>
        </w:tc>
        <w:tc>
          <w:tcPr>
            <w:tcW w:w="4554" w:type="dxa"/>
            <w:hideMark/>
          </w:tcPr>
          <w:p w14:paraId="1584295E" w14:textId="77777777" w:rsidR="00D653B4" w:rsidRDefault="00D653B4" w:rsidP="0023451B">
            <w:pPr>
              <w:spacing w:line="360" w:lineRule="auto"/>
              <w:rPr>
                <w:rFonts w:cs="Arial"/>
              </w:rPr>
            </w:pPr>
          </w:p>
          <w:p w14:paraId="0A33B8D1" w14:textId="77777777" w:rsidR="009F7BE8" w:rsidRPr="00DC5F53" w:rsidRDefault="00D653B4" w:rsidP="0023451B">
            <w:pPr>
              <w:spacing w:line="360" w:lineRule="auto"/>
              <w:rPr>
                <w:rFonts w:cs="Arial"/>
              </w:rPr>
            </w:pPr>
            <w:r>
              <w:rPr>
                <w:rFonts w:cs="Arial"/>
              </w:rPr>
              <w:t>Podpis odgovorne osebe ponudnika</w:t>
            </w:r>
            <w:r w:rsidR="009F7BE8" w:rsidRPr="00DC5F53">
              <w:rPr>
                <w:rFonts w:cs="Arial"/>
              </w:rPr>
              <w:t>:</w:t>
            </w:r>
          </w:p>
          <w:p w14:paraId="7D45F035" w14:textId="77777777" w:rsidR="009F7BE8" w:rsidRPr="00DC5F53" w:rsidRDefault="009F7BE8" w:rsidP="0023451B">
            <w:pPr>
              <w:spacing w:line="360" w:lineRule="auto"/>
              <w:rPr>
                <w:rFonts w:cs="Arial"/>
              </w:rPr>
            </w:pPr>
            <w:r w:rsidRPr="00DC5F53">
              <w:rPr>
                <w:rFonts w:cs="Arial"/>
              </w:rPr>
              <w:t>_______________________________</w:t>
            </w:r>
          </w:p>
        </w:tc>
      </w:tr>
      <w:tr w:rsidR="009F7BE8" w:rsidRPr="00DC5F53" w14:paraId="4707E0DE" w14:textId="77777777" w:rsidTr="003F0EDE">
        <w:trPr>
          <w:trHeight w:val="62"/>
        </w:trPr>
        <w:tc>
          <w:tcPr>
            <w:tcW w:w="5374" w:type="dxa"/>
          </w:tcPr>
          <w:p w14:paraId="1240BDFB" w14:textId="47258BF6" w:rsidR="003D368A" w:rsidRDefault="009F7BE8" w:rsidP="003F0EDE">
            <w:pPr>
              <w:spacing w:line="360" w:lineRule="auto"/>
              <w:rPr>
                <w:rFonts w:cs="Arial"/>
              </w:rPr>
            </w:pPr>
            <w:r w:rsidRPr="00DC5F53">
              <w:rPr>
                <w:rFonts w:cs="Arial"/>
              </w:rPr>
              <w:t xml:space="preserve">   </w:t>
            </w:r>
          </w:p>
          <w:p w14:paraId="58C50B6B" w14:textId="77777777" w:rsidR="003D368A" w:rsidRDefault="003D368A" w:rsidP="00835383">
            <w:pPr>
              <w:spacing w:line="360" w:lineRule="auto"/>
              <w:rPr>
                <w:rFonts w:cs="Arial"/>
              </w:rPr>
            </w:pPr>
          </w:p>
          <w:p w14:paraId="1A53DB6B" w14:textId="77777777" w:rsidR="003D368A" w:rsidRDefault="003D368A" w:rsidP="00835383">
            <w:pPr>
              <w:spacing w:line="360" w:lineRule="auto"/>
              <w:rPr>
                <w:rFonts w:cs="Arial"/>
              </w:rPr>
            </w:pPr>
          </w:p>
          <w:p w14:paraId="1E155FA8" w14:textId="77777777" w:rsidR="003D368A" w:rsidRDefault="003D368A" w:rsidP="00835383">
            <w:pPr>
              <w:spacing w:line="360" w:lineRule="auto"/>
              <w:rPr>
                <w:rFonts w:cs="Arial"/>
              </w:rPr>
            </w:pPr>
          </w:p>
          <w:p w14:paraId="350363F5" w14:textId="77777777" w:rsidR="003D368A" w:rsidRDefault="003D368A" w:rsidP="00835383">
            <w:pPr>
              <w:spacing w:line="360" w:lineRule="auto"/>
              <w:rPr>
                <w:rFonts w:cs="Arial"/>
              </w:rPr>
            </w:pPr>
          </w:p>
          <w:p w14:paraId="5E1E831F" w14:textId="77777777" w:rsidR="003D368A" w:rsidRDefault="003D368A" w:rsidP="00835383">
            <w:pPr>
              <w:spacing w:line="360" w:lineRule="auto"/>
              <w:rPr>
                <w:rFonts w:cs="Arial"/>
              </w:rPr>
            </w:pPr>
          </w:p>
          <w:p w14:paraId="5399234A" w14:textId="77777777" w:rsidR="003D368A" w:rsidRDefault="003D368A" w:rsidP="00835383">
            <w:pPr>
              <w:spacing w:line="360" w:lineRule="auto"/>
              <w:rPr>
                <w:rFonts w:cs="Arial"/>
              </w:rPr>
            </w:pPr>
          </w:p>
          <w:p w14:paraId="34EB9E5B" w14:textId="77777777" w:rsidR="003D368A" w:rsidRDefault="003D368A" w:rsidP="00835383">
            <w:pPr>
              <w:spacing w:line="360" w:lineRule="auto"/>
              <w:rPr>
                <w:rFonts w:cs="Arial"/>
              </w:rPr>
            </w:pPr>
          </w:p>
          <w:p w14:paraId="4E26E60B" w14:textId="77777777" w:rsidR="00853438" w:rsidRPr="00835383" w:rsidRDefault="00853438" w:rsidP="00835383">
            <w:pPr>
              <w:spacing w:line="360" w:lineRule="auto"/>
              <w:rPr>
                <w:rFonts w:cs="Arial"/>
              </w:rPr>
            </w:pPr>
          </w:p>
        </w:tc>
        <w:tc>
          <w:tcPr>
            <w:tcW w:w="4554" w:type="dxa"/>
          </w:tcPr>
          <w:p w14:paraId="45541DCB" w14:textId="77777777" w:rsidR="000D6EE3" w:rsidRPr="00835383" w:rsidRDefault="009F7BE8" w:rsidP="00835383">
            <w:pPr>
              <w:spacing w:line="360" w:lineRule="auto"/>
              <w:rPr>
                <w:rFonts w:cs="Arial"/>
              </w:rPr>
            </w:pPr>
            <w:r w:rsidRPr="00DC5F53">
              <w:rPr>
                <w:rFonts w:cs="Arial"/>
              </w:rPr>
              <w:t>Podpis:___________________________</w:t>
            </w:r>
          </w:p>
        </w:tc>
      </w:tr>
    </w:tbl>
    <w:p w14:paraId="09816BF9" w14:textId="77777777" w:rsidR="00120849" w:rsidRDefault="00120849" w:rsidP="00120849">
      <w:pPr>
        <w:rPr>
          <w:rFonts w:cs="Arial"/>
        </w:rPr>
      </w:pPr>
    </w:p>
    <w:p w14:paraId="28F103B3" w14:textId="77777777" w:rsidR="003F0EDE" w:rsidRDefault="003F0EDE" w:rsidP="00120849">
      <w:pPr>
        <w:rPr>
          <w:rFonts w:cs="Arial"/>
        </w:rPr>
      </w:pPr>
    </w:p>
    <w:p w14:paraId="3CB1BF27" w14:textId="77777777" w:rsidR="003F0EDE" w:rsidRDefault="003F0EDE" w:rsidP="00120849">
      <w:pPr>
        <w:rPr>
          <w:rFonts w:cs="Arial"/>
        </w:rPr>
      </w:pPr>
    </w:p>
    <w:p w14:paraId="1BB00A10" w14:textId="77777777" w:rsidR="003F0EDE" w:rsidRDefault="003F0EDE" w:rsidP="00120849">
      <w:pPr>
        <w:rPr>
          <w:rFonts w:cs="Arial"/>
        </w:rPr>
      </w:pPr>
    </w:p>
    <w:p w14:paraId="5967E618" w14:textId="77777777" w:rsidR="003F0EDE" w:rsidRDefault="003F0EDE" w:rsidP="00120849">
      <w:pPr>
        <w:rPr>
          <w:rFonts w:cs="Arial"/>
        </w:rPr>
      </w:pPr>
    </w:p>
    <w:p w14:paraId="6534FF6B" w14:textId="77777777" w:rsidR="003F0EDE" w:rsidRDefault="003F0EDE" w:rsidP="00120849">
      <w:pPr>
        <w:rPr>
          <w:rFonts w:cs="Arial"/>
        </w:rPr>
      </w:pPr>
    </w:p>
    <w:p w14:paraId="17730FE3" w14:textId="77777777" w:rsidR="003F0EDE" w:rsidRDefault="003F0EDE" w:rsidP="00120849">
      <w:pPr>
        <w:rPr>
          <w:rFonts w:cs="Arial"/>
        </w:rPr>
      </w:pPr>
    </w:p>
    <w:p w14:paraId="79D68D87" w14:textId="77777777" w:rsidR="003F0EDE" w:rsidRDefault="003F0EDE" w:rsidP="00120849">
      <w:pPr>
        <w:rPr>
          <w:rFonts w:cs="Arial"/>
        </w:rPr>
      </w:pPr>
    </w:p>
    <w:p w14:paraId="23ACD259" w14:textId="77777777" w:rsidR="003F0EDE" w:rsidRDefault="003F0EDE" w:rsidP="00120849">
      <w:pPr>
        <w:rPr>
          <w:rFonts w:cs="Arial"/>
        </w:rPr>
      </w:pPr>
    </w:p>
    <w:p w14:paraId="5FAE5423" w14:textId="77777777" w:rsidR="007E5E1D" w:rsidRDefault="007E5E1D" w:rsidP="00120849">
      <w:pPr>
        <w:rPr>
          <w:rFonts w:cs="Arial"/>
        </w:rPr>
      </w:pPr>
    </w:p>
    <w:p w14:paraId="1FE6A83C" w14:textId="77777777" w:rsidR="007E5E1D" w:rsidRDefault="007E5E1D" w:rsidP="00120849">
      <w:pPr>
        <w:rPr>
          <w:rFonts w:cs="Arial"/>
        </w:rPr>
      </w:pPr>
    </w:p>
    <w:p w14:paraId="5B0405B5" w14:textId="77777777" w:rsidR="007E5E1D" w:rsidRDefault="007E5E1D" w:rsidP="00120849">
      <w:pPr>
        <w:rPr>
          <w:rFonts w:cs="Arial"/>
        </w:rPr>
      </w:pPr>
    </w:p>
    <w:p w14:paraId="1B723E30" w14:textId="77777777" w:rsidR="003F0EDE" w:rsidRDefault="003F0EDE" w:rsidP="00120849">
      <w:pPr>
        <w:rPr>
          <w:rFonts w:cs="Arial"/>
        </w:rPr>
      </w:pPr>
    </w:p>
    <w:p w14:paraId="0F945853" w14:textId="77777777" w:rsidR="003F0EDE" w:rsidRDefault="003F0EDE" w:rsidP="00120849">
      <w:pPr>
        <w:rPr>
          <w:rFonts w:cs="Arial"/>
        </w:rPr>
      </w:pPr>
    </w:p>
    <w:p w14:paraId="17BB97B9" w14:textId="77777777" w:rsidR="003F0EDE" w:rsidRDefault="003F0EDE" w:rsidP="00120849">
      <w:pPr>
        <w:rPr>
          <w:rFonts w:cs="Arial"/>
        </w:rPr>
      </w:pPr>
    </w:p>
    <w:p w14:paraId="437A6C8C" w14:textId="77777777" w:rsidR="003F0EDE" w:rsidRDefault="003F0EDE" w:rsidP="00120849">
      <w:pPr>
        <w:rPr>
          <w:rFonts w:cs="Arial"/>
        </w:rPr>
      </w:pPr>
    </w:p>
    <w:p w14:paraId="6C5FD939" w14:textId="77777777" w:rsidR="003F0EDE" w:rsidRDefault="003F0EDE" w:rsidP="00120849">
      <w:pPr>
        <w:rPr>
          <w:rFonts w:cs="Arial"/>
        </w:rPr>
      </w:pPr>
    </w:p>
    <w:p w14:paraId="64827026" w14:textId="77777777" w:rsidR="003F0EDE" w:rsidRDefault="003F0EDE" w:rsidP="00120849">
      <w:pPr>
        <w:rPr>
          <w:rFonts w:cs="Arial"/>
        </w:rPr>
      </w:pPr>
    </w:p>
    <w:p w14:paraId="6C56F150" w14:textId="605D2A76" w:rsidR="003F0EDE" w:rsidRPr="0066640F" w:rsidRDefault="003F0EDE" w:rsidP="003F0EDE">
      <w:pPr>
        <w:tabs>
          <w:tab w:val="left" w:pos="708"/>
        </w:tabs>
        <w:rPr>
          <w:rFonts w:cs="Arial"/>
          <w:b/>
          <w:bdr w:val="single" w:sz="4" w:space="0" w:color="auto" w:frame="1"/>
        </w:rPr>
      </w:pPr>
      <w:r>
        <w:rPr>
          <w:rFonts w:cs="Arial"/>
          <w:b/>
          <w:bdr w:val="single" w:sz="4" w:space="0" w:color="auto" w:frame="1"/>
        </w:rPr>
        <w:t>Obrazec št. 2</w:t>
      </w:r>
    </w:p>
    <w:p w14:paraId="7726932B" w14:textId="77777777" w:rsidR="003F0EDE" w:rsidRDefault="003F0EDE" w:rsidP="00120849">
      <w:pPr>
        <w:rPr>
          <w:rFonts w:cs="Arial"/>
        </w:rPr>
      </w:pPr>
    </w:p>
    <w:p w14:paraId="1CD520EE" w14:textId="77777777" w:rsidR="003F0EDE" w:rsidRDefault="003F0EDE" w:rsidP="00120849">
      <w:pPr>
        <w:rPr>
          <w:rFonts w:cs="Arial"/>
        </w:rPr>
      </w:pPr>
    </w:p>
    <w:p w14:paraId="4517E601" w14:textId="77777777" w:rsidR="00120849" w:rsidRDefault="00120849" w:rsidP="00AA2FC7">
      <w:pPr>
        <w:pStyle w:val="Default"/>
        <w:jc w:val="both"/>
        <w:rPr>
          <w:sz w:val="20"/>
          <w:szCs w:val="20"/>
        </w:rPr>
      </w:pPr>
      <w:r>
        <w:rPr>
          <w:sz w:val="20"/>
          <w:szCs w:val="20"/>
        </w:rPr>
        <w:t xml:space="preserve">Ponudnik: </w:t>
      </w:r>
    </w:p>
    <w:p w14:paraId="40DF9732" w14:textId="77777777" w:rsidR="00120849" w:rsidRDefault="00120849" w:rsidP="00120849">
      <w:pPr>
        <w:pStyle w:val="Default"/>
        <w:rPr>
          <w:sz w:val="20"/>
          <w:szCs w:val="20"/>
        </w:rPr>
      </w:pPr>
      <w:r>
        <w:rPr>
          <w:sz w:val="20"/>
          <w:szCs w:val="20"/>
        </w:rPr>
        <w:t>_________________________________________________________________________________</w:t>
      </w:r>
      <w:r w:rsidR="00AA2FC7">
        <w:rPr>
          <w:sz w:val="20"/>
          <w:szCs w:val="20"/>
        </w:rPr>
        <w:t>___</w:t>
      </w:r>
      <w:r>
        <w:rPr>
          <w:sz w:val="20"/>
          <w:szCs w:val="20"/>
        </w:rPr>
        <w:t xml:space="preserve"> </w:t>
      </w:r>
    </w:p>
    <w:p w14:paraId="5CB8230B" w14:textId="77777777" w:rsidR="00CE6568" w:rsidRDefault="00CE6568" w:rsidP="00120849">
      <w:pPr>
        <w:jc w:val="both"/>
        <w:rPr>
          <w:rFonts w:eastAsia="Calibri" w:cs="Arial"/>
          <w:b/>
          <w:bCs/>
          <w:color w:val="000000"/>
          <w:lang w:eastAsia="en-US"/>
        </w:rPr>
      </w:pPr>
    </w:p>
    <w:p w14:paraId="1F253A95" w14:textId="77777777" w:rsidR="00120849" w:rsidRDefault="00CE6568" w:rsidP="00120849">
      <w:pPr>
        <w:jc w:val="both"/>
        <w:rPr>
          <w:rFonts w:eastAsia="Calibri" w:cs="Arial"/>
          <w:b/>
          <w:bCs/>
          <w:color w:val="000000"/>
          <w:lang w:eastAsia="en-US"/>
        </w:rPr>
      </w:pPr>
      <w:r>
        <w:rPr>
          <w:rFonts w:eastAsia="Calibri" w:cs="Arial"/>
          <w:b/>
          <w:bCs/>
          <w:color w:val="000000"/>
          <w:lang w:eastAsia="en-US"/>
        </w:rPr>
        <w:t>________________________________________________________________________________</w:t>
      </w:r>
    </w:p>
    <w:p w14:paraId="72453AF2" w14:textId="77777777" w:rsidR="00E31577" w:rsidRDefault="00E31577" w:rsidP="00120849">
      <w:pPr>
        <w:jc w:val="both"/>
        <w:rPr>
          <w:rFonts w:cs="Arial"/>
        </w:rPr>
      </w:pPr>
    </w:p>
    <w:p w14:paraId="64F3476E" w14:textId="77777777" w:rsidR="00120849" w:rsidRDefault="00120849" w:rsidP="00120849">
      <w:pPr>
        <w:spacing w:line="120" w:lineRule="auto"/>
        <w:jc w:val="both"/>
        <w:rPr>
          <w:rFonts w:cs="Arial"/>
        </w:rPr>
      </w:pPr>
    </w:p>
    <w:p w14:paraId="640827FE" w14:textId="77777777" w:rsidR="00CE6568" w:rsidRDefault="00CE6568" w:rsidP="00120849">
      <w:pPr>
        <w:spacing w:line="120" w:lineRule="auto"/>
        <w:jc w:val="both"/>
        <w:rPr>
          <w:rFonts w:cs="Arial"/>
        </w:rPr>
      </w:pPr>
    </w:p>
    <w:p w14:paraId="27F31DBB" w14:textId="77777777" w:rsidR="00CE6568" w:rsidRDefault="00CE6568" w:rsidP="00120849">
      <w:pPr>
        <w:spacing w:line="120" w:lineRule="auto"/>
        <w:jc w:val="both"/>
        <w:rPr>
          <w:rFonts w:cs="Arial"/>
        </w:rPr>
      </w:pPr>
    </w:p>
    <w:p w14:paraId="34C85C56" w14:textId="77777777" w:rsidR="00E31577" w:rsidRDefault="00E31577" w:rsidP="00120849">
      <w:pPr>
        <w:spacing w:line="120" w:lineRule="auto"/>
        <w:jc w:val="both"/>
        <w:rPr>
          <w:rFonts w:cs="Arial"/>
        </w:rPr>
      </w:pPr>
    </w:p>
    <w:p w14:paraId="058B1B13" w14:textId="77777777" w:rsidR="00120849" w:rsidRPr="00D46F6D" w:rsidRDefault="00120849" w:rsidP="00120849">
      <w:pPr>
        <w:jc w:val="center"/>
        <w:rPr>
          <w:rFonts w:cs="Arial"/>
          <w:b/>
          <w:sz w:val="22"/>
          <w:szCs w:val="22"/>
        </w:rPr>
      </w:pPr>
      <w:r w:rsidRPr="00D46F6D">
        <w:rPr>
          <w:rFonts w:cs="Arial"/>
          <w:b/>
          <w:sz w:val="22"/>
          <w:szCs w:val="22"/>
        </w:rPr>
        <w:t>IZJAVA O SPREJEMANJU POGOJEV</w:t>
      </w:r>
    </w:p>
    <w:p w14:paraId="449A547C" w14:textId="77777777" w:rsidR="00120849" w:rsidRDefault="00120849" w:rsidP="00120849">
      <w:pPr>
        <w:jc w:val="center"/>
        <w:rPr>
          <w:rFonts w:cs="Arial"/>
          <w:b/>
          <w:sz w:val="22"/>
          <w:szCs w:val="22"/>
        </w:rPr>
      </w:pPr>
      <w:r w:rsidRPr="00D46F6D">
        <w:rPr>
          <w:rFonts w:cs="Arial"/>
          <w:b/>
          <w:sz w:val="22"/>
          <w:szCs w:val="22"/>
        </w:rPr>
        <w:t>RAZPISNE DOKUMENTACIJE</w:t>
      </w:r>
    </w:p>
    <w:p w14:paraId="6FA7F5CE" w14:textId="77777777" w:rsidR="00444E3C" w:rsidRDefault="00444E3C" w:rsidP="00120849">
      <w:pPr>
        <w:jc w:val="center"/>
        <w:rPr>
          <w:rFonts w:cs="Arial"/>
          <w:b/>
          <w:sz w:val="22"/>
          <w:szCs w:val="22"/>
        </w:rPr>
      </w:pPr>
    </w:p>
    <w:p w14:paraId="198DDB18" w14:textId="77777777" w:rsidR="00444E3C" w:rsidRPr="00D46F6D" w:rsidRDefault="00444E3C" w:rsidP="00120849">
      <w:pPr>
        <w:jc w:val="center"/>
        <w:rPr>
          <w:rFonts w:cs="Arial"/>
          <w:b/>
          <w:sz w:val="22"/>
          <w:szCs w:val="22"/>
        </w:rPr>
      </w:pPr>
    </w:p>
    <w:p w14:paraId="721AF9EA" w14:textId="77777777" w:rsidR="00120849" w:rsidRDefault="00120849" w:rsidP="00120849">
      <w:pPr>
        <w:spacing w:line="120" w:lineRule="auto"/>
        <w:jc w:val="both"/>
        <w:rPr>
          <w:rFonts w:cs="Arial"/>
        </w:rPr>
      </w:pPr>
    </w:p>
    <w:p w14:paraId="0FF269D1" w14:textId="77777777" w:rsidR="00120849" w:rsidRDefault="00120849" w:rsidP="00120849">
      <w:pPr>
        <w:spacing w:line="120" w:lineRule="auto"/>
        <w:jc w:val="both"/>
        <w:rPr>
          <w:rFonts w:cs="Arial"/>
        </w:rPr>
      </w:pPr>
    </w:p>
    <w:p w14:paraId="61D2284D" w14:textId="77777777" w:rsidR="00120849" w:rsidRDefault="00CE6568" w:rsidP="00120849">
      <w:pPr>
        <w:jc w:val="both"/>
        <w:rPr>
          <w:rFonts w:cs="Arial"/>
        </w:rPr>
      </w:pPr>
      <w:r w:rsidRPr="00CE6568">
        <w:rPr>
          <w:rFonts w:cs="Arial"/>
        </w:rPr>
        <w:t xml:space="preserve">V zvezi z javnim razpisom </w:t>
      </w:r>
      <w:r w:rsidR="009643F6" w:rsidRPr="00CE6568">
        <w:rPr>
          <w:rFonts w:cs="Arial"/>
        </w:rPr>
        <w:t>št.</w:t>
      </w:r>
      <w:r w:rsidR="000A2EB7" w:rsidRPr="000A2EB7">
        <w:t xml:space="preserve"> </w:t>
      </w:r>
      <w:r w:rsidR="0061218A">
        <w:rPr>
          <w:rFonts w:cs="Arial"/>
        </w:rPr>
        <w:t>………………………</w:t>
      </w:r>
      <w:r w:rsidR="000A2EB7">
        <w:rPr>
          <w:rFonts w:cs="Arial"/>
        </w:rPr>
        <w:t xml:space="preserve"> </w:t>
      </w:r>
      <w:r w:rsidRPr="00CE6568">
        <w:rPr>
          <w:rFonts w:cs="Arial"/>
        </w:rPr>
        <w:t xml:space="preserve">katerega predmet je ODDAJA PROSTOROV  OKREPČEVALNICE ZD CELJE V NAJEM, objavljenim na </w:t>
      </w:r>
      <w:r w:rsidR="002B1114">
        <w:rPr>
          <w:rFonts w:cs="Arial"/>
        </w:rPr>
        <w:t xml:space="preserve">spletni strani ZD Celje, zavihek »Javna naročila« </w:t>
      </w:r>
      <w:r>
        <w:rPr>
          <w:rFonts w:cs="Arial"/>
        </w:rPr>
        <w:t>i</w:t>
      </w:r>
      <w:r w:rsidR="00120849">
        <w:rPr>
          <w:rFonts w:cs="Arial"/>
        </w:rPr>
        <w:t>zjavljamo, da:</w:t>
      </w:r>
    </w:p>
    <w:p w14:paraId="566106B6" w14:textId="77777777" w:rsidR="00120849" w:rsidRDefault="00120849" w:rsidP="00120849">
      <w:pPr>
        <w:jc w:val="both"/>
        <w:rPr>
          <w:rFonts w:cs="Arial"/>
        </w:rPr>
      </w:pPr>
    </w:p>
    <w:p w14:paraId="634B4DCE" w14:textId="77777777" w:rsidR="00120849" w:rsidRDefault="00120849" w:rsidP="00B503A1">
      <w:pPr>
        <w:numPr>
          <w:ilvl w:val="0"/>
          <w:numId w:val="8"/>
        </w:numPr>
        <w:ind w:left="426"/>
        <w:jc w:val="both"/>
        <w:rPr>
          <w:rFonts w:cs="Arial"/>
        </w:rPr>
      </w:pPr>
      <w:r>
        <w:rPr>
          <w:rFonts w:cs="Arial"/>
        </w:rPr>
        <w:t xml:space="preserve">smo se pred pripravo ponudbe v celoti seznanili s pogoji in zahtevami </w:t>
      </w:r>
      <w:r w:rsidR="006D3A6E">
        <w:rPr>
          <w:rFonts w:cs="Arial"/>
        </w:rPr>
        <w:t xml:space="preserve">najemodajalca </w:t>
      </w:r>
      <w:r>
        <w:rPr>
          <w:rFonts w:cs="Arial"/>
        </w:rPr>
        <w:t>iz razpisne dokumentac</w:t>
      </w:r>
      <w:r w:rsidR="006D3A6E">
        <w:rPr>
          <w:rFonts w:cs="Arial"/>
        </w:rPr>
        <w:t>ije za izvedbo predmetnega razpisa</w:t>
      </w:r>
      <w:r w:rsidR="00CE6568">
        <w:rPr>
          <w:rFonts w:cs="Arial"/>
        </w:rPr>
        <w:t xml:space="preserve">, pod katerimi dajemo svojo ponudbo in s katerimi </w:t>
      </w:r>
      <w:r w:rsidR="00E31577">
        <w:rPr>
          <w:rFonts w:cs="Arial"/>
        </w:rPr>
        <w:t>v celoti</w:t>
      </w:r>
      <w:r w:rsidR="00186158">
        <w:rPr>
          <w:rFonts w:cs="Arial"/>
        </w:rPr>
        <w:t xml:space="preserve"> soglašamo</w:t>
      </w:r>
      <w:r w:rsidR="00E31577">
        <w:rPr>
          <w:rFonts w:cs="Arial"/>
        </w:rPr>
        <w:t>,</w:t>
      </w:r>
    </w:p>
    <w:p w14:paraId="26765FB6" w14:textId="77777777" w:rsidR="00F353FE" w:rsidRDefault="00F353FE" w:rsidP="00F353FE">
      <w:pPr>
        <w:ind w:left="426"/>
        <w:jc w:val="both"/>
        <w:rPr>
          <w:rFonts w:cs="Arial"/>
        </w:rPr>
      </w:pPr>
    </w:p>
    <w:p w14:paraId="0B9445D4" w14:textId="1566DE99" w:rsidR="00F353FE" w:rsidRDefault="00F353FE" w:rsidP="00B503A1">
      <w:pPr>
        <w:numPr>
          <w:ilvl w:val="0"/>
          <w:numId w:val="8"/>
        </w:numPr>
        <w:ind w:left="426"/>
        <w:jc w:val="both"/>
        <w:rPr>
          <w:rFonts w:cs="Arial"/>
        </w:rPr>
      </w:pPr>
      <w:r>
        <w:rPr>
          <w:rFonts w:cs="Arial"/>
        </w:rPr>
        <w:t xml:space="preserve">da bomo </w:t>
      </w:r>
      <w:r w:rsidRPr="00F353FE">
        <w:rPr>
          <w:rFonts w:cs="Arial"/>
        </w:rPr>
        <w:t xml:space="preserve">v primeru podpisa pogodbe najemodajalcu poravnal varščino v višini treh (3)  </w:t>
      </w:r>
      <w:r w:rsidRPr="00F353FE">
        <w:rPr>
          <w:rFonts w:cs="Arial"/>
          <w:cs/>
        </w:rPr>
        <w:t>‎</w:t>
      </w:r>
      <w:r w:rsidRPr="00F353FE">
        <w:rPr>
          <w:rFonts w:cs="Arial"/>
        </w:rPr>
        <w:t xml:space="preserve">mesečnih najemnin v roku 8 dni na podlagi </w:t>
      </w:r>
      <w:r w:rsidRPr="00F353FE">
        <w:rPr>
          <w:rFonts w:cs="Arial"/>
          <w:cs/>
        </w:rPr>
        <w:t>‎</w:t>
      </w:r>
      <w:r w:rsidRPr="00F353FE">
        <w:rPr>
          <w:rFonts w:cs="Arial"/>
        </w:rPr>
        <w:t>izstavljenega računa na transakcijski račun najemodajalca.</w:t>
      </w:r>
      <w:r w:rsidRPr="00F353FE">
        <w:rPr>
          <w:rFonts w:cs="Arial"/>
          <w:cs/>
        </w:rPr>
        <w:t>‎</w:t>
      </w:r>
    </w:p>
    <w:p w14:paraId="5AF4C1EF" w14:textId="77777777" w:rsidR="00120849" w:rsidRDefault="00120849" w:rsidP="00E31577">
      <w:pPr>
        <w:jc w:val="both"/>
        <w:rPr>
          <w:rFonts w:cs="Arial"/>
        </w:rPr>
      </w:pPr>
    </w:p>
    <w:p w14:paraId="7AC0CF74" w14:textId="77777777" w:rsidR="00120849" w:rsidRDefault="00120849" w:rsidP="00B503A1">
      <w:pPr>
        <w:numPr>
          <w:ilvl w:val="0"/>
          <w:numId w:val="8"/>
        </w:numPr>
        <w:ind w:left="426"/>
        <w:jc w:val="both"/>
        <w:rPr>
          <w:rFonts w:cs="Arial"/>
        </w:rPr>
      </w:pPr>
      <w:r>
        <w:rPr>
          <w:rFonts w:cs="Arial"/>
        </w:rPr>
        <w:t>se</w:t>
      </w:r>
      <w:r w:rsidR="00117DE0">
        <w:rPr>
          <w:rFonts w:cs="Arial"/>
        </w:rPr>
        <w:t xml:space="preserve"> strinja</w:t>
      </w:r>
      <w:r w:rsidR="00CE6568">
        <w:rPr>
          <w:rFonts w:cs="Arial"/>
        </w:rPr>
        <w:t>mo z vsebino predloženega vzorca najemne pogodbe</w:t>
      </w:r>
      <w:r>
        <w:rPr>
          <w:rFonts w:cs="Arial"/>
        </w:rPr>
        <w:t>,</w:t>
      </w:r>
    </w:p>
    <w:p w14:paraId="51E388FB" w14:textId="77777777" w:rsidR="00120849" w:rsidRDefault="00120849" w:rsidP="00120849">
      <w:pPr>
        <w:ind w:left="426"/>
        <w:jc w:val="both"/>
        <w:rPr>
          <w:rFonts w:cs="Arial"/>
        </w:rPr>
      </w:pPr>
    </w:p>
    <w:p w14:paraId="210AD822" w14:textId="77777777" w:rsidR="00120849" w:rsidRDefault="00120849" w:rsidP="00B503A1">
      <w:pPr>
        <w:numPr>
          <w:ilvl w:val="0"/>
          <w:numId w:val="8"/>
        </w:numPr>
        <w:ind w:left="426"/>
        <w:jc w:val="both"/>
        <w:rPr>
          <w:rFonts w:cs="Arial"/>
        </w:rPr>
      </w:pPr>
      <w:r>
        <w:rPr>
          <w:rFonts w:cs="Arial"/>
        </w:rPr>
        <w:t>smo v ponudbi navedli resnične podatke in da le-ti ustrezajo dejanskemu stanju,</w:t>
      </w:r>
    </w:p>
    <w:p w14:paraId="381246C0" w14:textId="77777777" w:rsidR="00120849" w:rsidRDefault="00120849" w:rsidP="00120849">
      <w:pPr>
        <w:ind w:left="426"/>
        <w:jc w:val="both"/>
        <w:rPr>
          <w:rFonts w:cs="Arial"/>
        </w:rPr>
      </w:pPr>
    </w:p>
    <w:p w14:paraId="303108A5" w14:textId="77777777" w:rsidR="00CE6568" w:rsidRDefault="00CE6568" w:rsidP="00B503A1">
      <w:pPr>
        <w:numPr>
          <w:ilvl w:val="0"/>
          <w:numId w:val="8"/>
        </w:numPr>
        <w:ind w:left="426"/>
        <w:jc w:val="both"/>
        <w:rPr>
          <w:rFonts w:cs="Arial"/>
        </w:rPr>
      </w:pPr>
      <w:r>
        <w:rPr>
          <w:rFonts w:cs="Arial"/>
        </w:rPr>
        <w:t>naše podjetje je zanesljivo, sposobno upravljanja, ima izkušnje, ugled ter zaposlene, ki so sposobni izvesti pogodbene zahteve,</w:t>
      </w:r>
    </w:p>
    <w:p w14:paraId="64257410" w14:textId="77777777" w:rsidR="00CE6568" w:rsidRDefault="00CE6568" w:rsidP="00CE6568">
      <w:pPr>
        <w:ind w:left="426"/>
        <w:jc w:val="both"/>
        <w:rPr>
          <w:rFonts w:cs="Arial"/>
        </w:rPr>
      </w:pPr>
    </w:p>
    <w:p w14:paraId="0BE266A7" w14:textId="77777777" w:rsidR="00120849" w:rsidRDefault="009D0982" w:rsidP="00B503A1">
      <w:pPr>
        <w:numPr>
          <w:ilvl w:val="0"/>
          <w:numId w:val="8"/>
        </w:numPr>
        <w:ind w:left="426"/>
        <w:jc w:val="both"/>
        <w:rPr>
          <w:rFonts w:cs="Arial"/>
        </w:rPr>
      </w:pPr>
      <w:r>
        <w:rPr>
          <w:rFonts w:cs="Arial"/>
        </w:rPr>
        <w:t xml:space="preserve">najete prostore bomo uporabljali izključno za </w:t>
      </w:r>
      <w:r w:rsidR="007C1647">
        <w:rPr>
          <w:rFonts w:cs="Arial"/>
        </w:rPr>
        <w:t>namen, zaradi katerega se ti dajejo v uporabo; zavedamo se in s tem soglašamo, da najetih prostorov ne moremo brez predhodnega pisnega soglasja najemodajalca dajati v uporabo ali celo v najem drugim gospodarskim subjektom,</w:t>
      </w:r>
    </w:p>
    <w:p w14:paraId="0788CA2C" w14:textId="77777777" w:rsidR="007C1647" w:rsidRDefault="007C1647" w:rsidP="007C1647">
      <w:pPr>
        <w:jc w:val="both"/>
        <w:rPr>
          <w:rFonts w:cs="Arial"/>
        </w:rPr>
      </w:pPr>
    </w:p>
    <w:p w14:paraId="25C0A1A0" w14:textId="77777777" w:rsidR="00120849" w:rsidRDefault="00120849" w:rsidP="00B503A1">
      <w:pPr>
        <w:numPr>
          <w:ilvl w:val="0"/>
          <w:numId w:val="8"/>
        </w:numPr>
        <w:ind w:left="426"/>
        <w:jc w:val="both"/>
        <w:rPr>
          <w:rFonts w:cs="Arial"/>
        </w:rPr>
      </w:pPr>
      <w:r>
        <w:rPr>
          <w:rFonts w:cs="Arial"/>
        </w:rPr>
        <w:t>s to izjavo v celoti prevzemamo vso odgovornost in morebitne posledice, ki iz nje izhajajo.</w:t>
      </w:r>
    </w:p>
    <w:p w14:paraId="6A052DF8" w14:textId="77777777" w:rsidR="00120849" w:rsidRDefault="00120849" w:rsidP="00120849">
      <w:pPr>
        <w:jc w:val="both"/>
        <w:rPr>
          <w:rFonts w:cs="Arial"/>
        </w:rPr>
      </w:pPr>
    </w:p>
    <w:p w14:paraId="63C181CC" w14:textId="77777777" w:rsidR="00120849" w:rsidRDefault="00120849" w:rsidP="00120849">
      <w:pPr>
        <w:jc w:val="both"/>
        <w:rPr>
          <w:rFonts w:cs="Arial"/>
        </w:rPr>
      </w:pPr>
    </w:p>
    <w:p w14:paraId="119D4EDF" w14:textId="77777777" w:rsidR="00444E3C" w:rsidRDefault="00444E3C" w:rsidP="00120849">
      <w:pPr>
        <w:jc w:val="both"/>
        <w:rPr>
          <w:rFonts w:cs="Arial"/>
        </w:rPr>
      </w:pPr>
    </w:p>
    <w:p w14:paraId="5AE779BB" w14:textId="77777777" w:rsidR="00444E3C" w:rsidRDefault="00444E3C" w:rsidP="00120849">
      <w:pPr>
        <w:jc w:val="both"/>
        <w:rPr>
          <w:rFonts w:cs="Arial"/>
        </w:rPr>
      </w:pPr>
    </w:p>
    <w:p w14:paraId="7D35E807" w14:textId="77777777" w:rsidR="00444E3C" w:rsidRDefault="00444E3C" w:rsidP="00120849">
      <w:pPr>
        <w:jc w:val="both"/>
        <w:rPr>
          <w:rFonts w:cs="Arial"/>
        </w:rPr>
      </w:pPr>
    </w:p>
    <w:p w14:paraId="1813405E" w14:textId="77777777" w:rsidR="00120849" w:rsidRDefault="00120849" w:rsidP="00120849">
      <w:pPr>
        <w:spacing w:line="120" w:lineRule="auto"/>
        <w:jc w:val="both"/>
        <w:rPr>
          <w:rFonts w:cs="Arial"/>
        </w:rPr>
      </w:pPr>
    </w:p>
    <w:tbl>
      <w:tblPr>
        <w:tblW w:w="9613" w:type="dxa"/>
        <w:tblLayout w:type="fixed"/>
        <w:tblLook w:val="04A0" w:firstRow="1" w:lastRow="0" w:firstColumn="1" w:lastColumn="0" w:noHBand="0" w:noVBand="1"/>
      </w:tblPr>
      <w:tblGrid>
        <w:gridCol w:w="4361"/>
        <w:gridCol w:w="843"/>
        <w:gridCol w:w="4409"/>
      </w:tblGrid>
      <w:tr w:rsidR="00120849" w:rsidRPr="009F6C5E" w14:paraId="66FCD377" w14:textId="77777777" w:rsidTr="00D76629">
        <w:tc>
          <w:tcPr>
            <w:tcW w:w="4361" w:type="dxa"/>
            <w:hideMark/>
          </w:tcPr>
          <w:p w14:paraId="35991850" w14:textId="77777777" w:rsidR="00120849" w:rsidRPr="009D0982" w:rsidRDefault="00120849" w:rsidP="00D76629">
            <w:pPr>
              <w:spacing w:line="360" w:lineRule="auto"/>
              <w:rPr>
                <w:rFonts w:cs="Arial"/>
              </w:rPr>
            </w:pPr>
            <w:r w:rsidRPr="009D0982">
              <w:rPr>
                <w:rFonts w:cs="Arial"/>
              </w:rPr>
              <w:t>Kraj in datum:__________________</w:t>
            </w:r>
          </w:p>
        </w:tc>
        <w:tc>
          <w:tcPr>
            <w:tcW w:w="5252" w:type="dxa"/>
            <w:gridSpan w:val="2"/>
            <w:hideMark/>
          </w:tcPr>
          <w:p w14:paraId="4D467773" w14:textId="77777777" w:rsidR="00120849" w:rsidRPr="009D0982" w:rsidRDefault="00120849" w:rsidP="00D76629">
            <w:pPr>
              <w:spacing w:line="360" w:lineRule="auto"/>
              <w:rPr>
                <w:rFonts w:cs="Arial"/>
              </w:rPr>
            </w:pPr>
            <w:r w:rsidRPr="009D0982">
              <w:rPr>
                <w:rFonts w:cs="Arial"/>
              </w:rPr>
              <w:t xml:space="preserve">               Odgovorna oseba ponudnika:   </w:t>
            </w:r>
          </w:p>
          <w:p w14:paraId="23614E12" w14:textId="77777777" w:rsidR="00120849" w:rsidRPr="009D0982" w:rsidRDefault="00120849" w:rsidP="00A45A5B">
            <w:pPr>
              <w:spacing w:line="360" w:lineRule="auto"/>
              <w:rPr>
                <w:rFonts w:cs="Arial"/>
              </w:rPr>
            </w:pPr>
            <w:r w:rsidRPr="009D0982">
              <w:rPr>
                <w:rFonts w:cs="Arial"/>
              </w:rPr>
              <w:t xml:space="preserve">                ____________________________________</w:t>
            </w:r>
          </w:p>
        </w:tc>
      </w:tr>
      <w:tr w:rsidR="00120849" w:rsidRPr="009F6C5E" w14:paraId="232BA25F" w14:textId="77777777" w:rsidTr="00D76629">
        <w:trPr>
          <w:trHeight w:val="80"/>
        </w:trPr>
        <w:tc>
          <w:tcPr>
            <w:tcW w:w="5204" w:type="dxa"/>
            <w:gridSpan w:val="2"/>
          </w:tcPr>
          <w:p w14:paraId="0C496EA6" w14:textId="77777777" w:rsidR="00120849" w:rsidRPr="009D0982" w:rsidRDefault="00120849" w:rsidP="00D76629">
            <w:pPr>
              <w:spacing w:line="360" w:lineRule="auto"/>
              <w:rPr>
                <w:rFonts w:cs="Arial"/>
              </w:rPr>
            </w:pPr>
            <w:r w:rsidRPr="009D0982">
              <w:rPr>
                <w:rFonts w:cs="Arial"/>
              </w:rPr>
              <w:t xml:space="preserve">                                                                        Žig:</w:t>
            </w:r>
          </w:p>
        </w:tc>
        <w:tc>
          <w:tcPr>
            <w:tcW w:w="4409" w:type="dxa"/>
          </w:tcPr>
          <w:p w14:paraId="782697CA" w14:textId="77777777" w:rsidR="00120849" w:rsidRPr="009D0982" w:rsidRDefault="00120849" w:rsidP="00D76629">
            <w:pPr>
              <w:spacing w:line="360" w:lineRule="auto"/>
              <w:rPr>
                <w:rFonts w:cs="Arial"/>
              </w:rPr>
            </w:pPr>
          </w:p>
          <w:p w14:paraId="7B9A1724" w14:textId="77777777" w:rsidR="00120849" w:rsidRPr="009D0982" w:rsidRDefault="00120849" w:rsidP="00D76629">
            <w:pPr>
              <w:spacing w:line="360" w:lineRule="auto"/>
              <w:rPr>
                <w:rFonts w:cs="Arial"/>
              </w:rPr>
            </w:pPr>
            <w:r w:rsidRPr="009D0982">
              <w:rPr>
                <w:rFonts w:cs="Arial"/>
              </w:rPr>
              <w:t>Podpis: _____________________________</w:t>
            </w:r>
          </w:p>
          <w:p w14:paraId="6176BC88" w14:textId="77777777" w:rsidR="00120849" w:rsidRPr="009D0982" w:rsidRDefault="00120849" w:rsidP="00D76629">
            <w:pPr>
              <w:spacing w:line="360" w:lineRule="auto"/>
              <w:rPr>
                <w:rFonts w:cs="Arial"/>
              </w:rPr>
            </w:pPr>
          </w:p>
        </w:tc>
      </w:tr>
    </w:tbl>
    <w:p w14:paraId="5C00DEBE" w14:textId="77777777" w:rsidR="00120849" w:rsidRDefault="00120849" w:rsidP="00120849">
      <w:pPr>
        <w:spacing w:line="120" w:lineRule="auto"/>
        <w:jc w:val="both"/>
        <w:rPr>
          <w:rFonts w:cs="Arial"/>
        </w:rPr>
      </w:pPr>
    </w:p>
    <w:p w14:paraId="286DFCC3" w14:textId="77777777" w:rsidR="00120849" w:rsidRDefault="00120849" w:rsidP="00120849">
      <w:pPr>
        <w:spacing w:line="120" w:lineRule="auto"/>
        <w:jc w:val="both"/>
        <w:rPr>
          <w:rFonts w:cs="Arial"/>
        </w:rPr>
      </w:pPr>
    </w:p>
    <w:p w14:paraId="1E86813C" w14:textId="77777777" w:rsidR="00120849" w:rsidRDefault="00120849" w:rsidP="00120849">
      <w:pPr>
        <w:spacing w:line="120" w:lineRule="auto"/>
        <w:jc w:val="both"/>
        <w:rPr>
          <w:rFonts w:cs="Arial"/>
        </w:rPr>
      </w:pPr>
    </w:p>
    <w:p w14:paraId="29189DB6" w14:textId="77777777" w:rsidR="00120849" w:rsidRDefault="00120849" w:rsidP="00120849">
      <w:pPr>
        <w:spacing w:line="120" w:lineRule="auto"/>
        <w:jc w:val="both"/>
        <w:rPr>
          <w:rFonts w:cs="Arial"/>
        </w:rPr>
      </w:pPr>
    </w:p>
    <w:p w14:paraId="30670A76" w14:textId="77777777" w:rsidR="00120849" w:rsidRDefault="00120849" w:rsidP="00120849">
      <w:pPr>
        <w:spacing w:line="120" w:lineRule="auto"/>
        <w:jc w:val="both"/>
        <w:rPr>
          <w:rFonts w:cs="Arial"/>
        </w:rPr>
      </w:pPr>
    </w:p>
    <w:p w14:paraId="7C09254F" w14:textId="77777777" w:rsidR="00120849" w:rsidRDefault="00120849" w:rsidP="00120849">
      <w:pPr>
        <w:spacing w:line="120" w:lineRule="auto"/>
        <w:jc w:val="both"/>
        <w:rPr>
          <w:rFonts w:cs="Arial"/>
        </w:rPr>
      </w:pPr>
    </w:p>
    <w:p w14:paraId="05E93CBE" w14:textId="77777777" w:rsidR="00120849" w:rsidRDefault="00120849" w:rsidP="00120849">
      <w:pPr>
        <w:spacing w:line="120" w:lineRule="auto"/>
        <w:jc w:val="both"/>
        <w:rPr>
          <w:rFonts w:cs="Arial"/>
        </w:rPr>
      </w:pPr>
    </w:p>
    <w:p w14:paraId="5FCBEE02" w14:textId="77777777" w:rsidR="00120849" w:rsidRDefault="00120849" w:rsidP="00120849">
      <w:pPr>
        <w:spacing w:line="120" w:lineRule="auto"/>
        <w:jc w:val="both"/>
        <w:rPr>
          <w:rFonts w:cs="Arial"/>
        </w:rPr>
      </w:pPr>
    </w:p>
    <w:p w14:paraId="2D76AA47" w14:textId="77777777" w:rsidR="00120849" w:rsidRDefault="00120849" w:rsidP="00120849">
      <w:pPr>
        <w:spacing w:line="120" w:lineRule="auto"/>
        <w:jc w:val="both"/>
        <w:rPr>
          <w:rFonts w:cs="Arial"/>
        </w:rPr>
      </w:pPr>
    </w:p>
    <w:p w14:paraId="3C6F40AE" w14:textId="77777777" w:rsidR="00120849" w:rsidRPr="00000DE4" w:rsidRDefault="00000DE4" w:rsidP="00000DE4">
      <w:pPr>
        <w:jc w:val="both"/>
        <w:rPr>
          <w:rFonts w:cs="Arial"/>
          <w:i/>
        </w:rPr>
      </w:pPr>
      <w:r>
        <w:rPr>
          <w:rFonts w:cs="Arial"/>
          <w:b/>
          <w:i/>
        </w:rPr>
        <w:t>Navodila za izpolnitev</w:t>
      </w:r>
      <w:r w:rsidRPr="000D6EE3">
        <w:rPr>
          <w:rFonts w:cs="Arial"/>
          <w:b/>
          <w:i/>
        </w:rPr>
        <w:t>:</w:t>
      </w:r>
      <w:r>
        <w:rPr>
          <w:rFonts w:cs="Arial"/>
          <w:i/>
        </w:rPr>
        <w:t xml:space="preserve"> </w:t>
      </w:r>
    </w:p>
    <w:p w14:paraId="131139B7" w14:textId="77777777" w:rsidR="005319E0" w:rsidRDefault="00120849" w:rsidP="00B503A1">
      <w:pPr>
        <w:numPr>
          <w:ilvl w:val="0"/>
          <w:numId w:val="9"/>
        </w:numPr>
        <w:ind w:left="426"/>
        <w:jc w:val="both"/>
        <w:rPr>
          <w:rFonts w:cs="Arial"/>
          <w:i/>
        </w:rPr>
      </w:pPr>
      <w:r w:rsidRPr="006442EA">
        <w:rPr>
          <w:rFonts w:cs="Arial"/>
          <w:i/>
        </w:rPr>
        <w:t>Ponudnik mora ta obrazec izpolniti, ga datirati, žigosati in podpisati s strani odgovorne osebe ponudnika. Ponudnik s svojim podpisom jamči za resničnost podatkov, navedenih v ponudbi</w:t>
      </w:r>
    </w:p>
    <w:p w14:paraId="16DFE78B" w14:textId="77777777" w:rsidR="00EB5F38" w:rsidRDefault="00EB5F38" w:rsidP="00EB5F38">
      <w:pPr>
        <w:jc w:val="both"/>
        <w:rPr>
          <w:rFonts w:cs="Arial"/>
          <w:i/>
        </w:rPr>
      </w:pPr>
    </w:p>
    <w:p w14:paraId="60190A7A" w14:textId="77777777" w:rsidR="002B1114" w:rsidRPr="00DC5F53" w:rsidRDefault="00907022" w:rsidP="002B1114">
      <w:pPr>
        <w:tabs>
          <w:tab w:val="left" w:pos="708"/>
        </w:tabs>
        <w:rPr>
          <w:rFonts w:cs="Arial"/>
          <w:b/>
          <w:bdr w:val="single" w:sz="4" w:space="0" w:color="auto" w:frame="1"/>
        </w:rPr>
      </w:pPr>
      <w:r>
        <w:rPr>
          <w:rFonts w:cs="Arial"/>
          <w:b/>
          <w:bdr w:val="single" w:sz="4" w:space="0" w:color="auto" w:frame="1"/>
        </w:rPr>
        <w:lastRenderedPageBreak/>
        <w:t>Obrazec št. 3</w:t>
      </w:r>
    </w:p>
    <w:p w14:paraId="3BB3C56F" w14:textId="77777777" w:rsidR="002B1114" w:rsidRDefault="002B1114" w:rsidP="002B1114">
      <w:pPr>
        <w:pStyle w:val="Telobesedila2"/>
        <w:rPr>
          <w:rFonts w:cs="Arial"/>
          <w:b/>
        </w:rPr>
      </w:pPr>
    </w:p>
    <w:p w14:paraId="7AAA13D4" w14:textId="77777777" w:rsidR="002B1114" w:rsidRPr="00E7398F" w:rsidRDefault="002B1114" w:rsidP="002B1114">
      <w:pPr>
        <w:pStyle w:val="Telobesedila2"/>
        <w:rPr>
          <w:rFonts w:cs="Arial"/>
          <w:b/>
          <w:sz w:val="19"/>
          <w:szCs w:val="19"/>
        </w:rPr>
      </w:pPr>
      <w:r w:rsidRPr="00E7398F">
        <w:rPr>
          <w:rFonts w:cs="Arial"/>
          <w:b/>
          <w:sz w:val="19"/>
          <w:szCs w:val="19"/>
        </w:rPr>
        <w:t>IZJAVA PONUDNIK</w:t>
      </w:r>
      <w:r w:rsidR="00E7398F" w:rsidRPr="00E7398F">
        <w:rPr>
          <w:rFonts w:cs="Arial"/>
          <w:b/>
          <w:sz w:val="19"/>
          <w:szCs w:val="19"/>
        </w:rPr>
        <w:t xml:space="preserve">A O IZPOLNJEVANU POGOJEV ZA UDELEŽBO V POSTOPKU </w:t>
      </w:r>
      <w:r w:rsidRPr="00E7398F">
        <w:rPr>
          <w:rFonts w:cs="Arial"/>
          <w:b/>
          <w:sz w:val="19"/>
          <w:szCs w:val="19"/>
        </w:rPr>
        <w:t>JAVNEGA RAZPISA</w:t>
      </w:r>
    </w:p>
    <w:p w14:paraId="69C7AA6B" w14:textId="77777777" w:rsidR="002B1114" w:rsidRPr="009F6C5E" w:rsidRDefault="002B1114" w:rsidP="002B1114">
      <w:pPr>
        <w:rPr>
          <w:rFonts w:cs="Arial"/>
          <w:sz w:val="19"/>
          <w:szCs w:val="19"/>
        </w:rPr>
      </w:pPr>
    </w:p>
    <w:tbl>
      <w:tblPr>
        <w:tblW w:w="9825" w:type="dxa"/>
        <w:tblLayout w:type="fixed"/>
        <w:tblLook w:val="04A0" w:firstRow="1" w:lastRow="0" w:firstColumn="1" w:lastColumn="0" w:noHBand="0" w:noVBand="1"/>
      </w:tblPr>
      <w:tblGrid>
        <w:gridCol w:w="2050"/>
        <w:gridCol w:w="7775"/>
      </w:tblGrid>
      <w:tr w:rsidR="002B1114" w:rsidRPr="009F6C5E" w14:paraId="70CA1676" w14:textId="77777777" w:rsidTr="00B36443">
        <w:tc>
          <w:tcPr>
            <w:tcW w:w="2050" w:type="dxa"/>
          </w:tcPr>
          <w:p w14:paraId="2BE1B532" w14:textId="77777777" w:rsidR="002B1114" w:rsidRPr="009F6C5E" w:rsidRDefault="002B1114" w:rsidP="00B36443">
            <w:pPr>
              <w:rPr>
                <w:rFonts w:cs="Arial"/>
                <w:sz w:val="19"/>
                <w:szCs w:val="19"/>
              </w:rPr>
            </w:pPr>
          </w:p>
          <w:p w14:paraId="0CF10F57" w14:textId="77777777" w:rsidR="002B1114" w:rsidRPr="009F6C5E" w:rsidRDefault="002B1114" w:rsidP="00B36443">
            <w:pPr>
              <w:rPr>
                <w:rFonts w:cs="Arial"/>
                <w:sz w:val="19"/>
                <w:szCs w:val="19"/>
              </w:rPr>
            </w:pPr>
            <w:r w:rsidRPr="009F6C5E">
              <w:rPr>
                <w:rFonts w:cs="Arial"/>
                <w:sz w:val="19"/>
                <w:szCs w:val="19"/>
              </w:rPr>
              <w:t>Naziv ponudnika:</w:t>
            </w:r>
          </w:p>
        </w:tc>
        <w:tc>
          <w:tcPr>
            <w:tcW w:w="7775" w:type="dxa"/>
            <w:tcBorders>
              <w:top w:val="nil"/>
              <w:left w:val="nil"/>
              <w:bottom w:val="single" w:sz="6" w:space="0" w:color="auto"/>
              <w:right w:val="nil"/>
            </w:tcBorders>
          </w:tcPr>
          <w:p w14:paraId="16E63DB9" w14:textId="77777777" w:rsidR="002B1114" w:rsidRPr="009F6C5E" w:rsidRDefault="002B1114" w:rsidP="00B36443">
            <w:pPr>
              <w:rPr>
                <w:rFonts w:cs="Arial"/>
                <w:sz w:val="19"/>
                <w:szCs w:val="19"/>
              </w:rPr>
            </w:pPr>
          </w:p>
          <w:p w14:paraId="19DA8FC4" w14:textId="77777777" w:rsidR="002B1114" w:rsidRPr="009F6C5E" w:rsidRDefault="002B1114" w:rsidP="00B36443">
            <w:pPr>
              <w:rPr>
                <w:rFonts w:cs="Arial"/>
                <w:sz w:val="19"/>
                <w:szCs w:val="19"/>
              </w:rPr>
            </w:pPr>
          </w:p>
        </w:tc>
      </w:tr>
      <w:tr w:rsidR="002B1114" w:rsidRPr="009F6C5E" w14:paraId="17C5352A" w14:textId="77777777" w:rsidTr="00B36443">
        <w:tc>
          <w:tcPr>
            <w:tcW w:w="9825" w:type="dxa"/>
            <w:gridSpan w:val="2"/>
          </w:tcPr>
          <w:p w14:paraId="13CC98EB" w14:textId="77777777" w:rsidR="002B1114" w:rsidRPr="009F6C5E" w:rsidRDefault="002B1114" w:rsidP="00B36443">
            <w:pPr>
              <w:rPr>
                <w:rFonts w:cs="Arial"/>
                <w:sz w:val="19"/>
                <w:szCs w:val="19"/>
              </w:rPr>
            </w:pPr>
          </w:p>
          <w:p w14:paraId="2B132027" w14:textId="77777777" w:rsidR="002B1114" w:rsidRPr="009F6C5E" w:rsidRDefault="002B1114" w:rsidP="00B36443">
            <w:pPr>
              <w:rPr>
                <w:rFonts w:cs="Arial"/>
                <w:sz w:val="19"/>
                <w:szCs w:val="19"/>
              </w:rPr>
            </w:pPr>
            <w:r w:rsidRPr="009F6C5E">
              <w:rPr>
                <w:rFonts w:cs="Arial"/>
                <w:sz w:val="19"/>
                <w:szCs w:val="19"/>
              </w:rPr>
              <w:t>Ulica:</w:t>
            </w:r>
          </w:p>
        </w:tc>
      </w:tr>
      <w:tr w:rsidR="002B1114" w:rsidRPr="009F6C5E" w14:paraId="24D3B9E1" w14:textId="77777777" w:rsidTr="00B36443">
        <w:tc>
          <w:tcPr>
            <w:tcW w:w="2050" w:type="dxa"/>
          </w:tcPr>
          <w:p w14:paraId="03953A31" w14:textId="77777777" w:rsidR="002B1114" w:rsidRPr="009F6C5E" w:rsidRDefault="002B1114" w:rsidP="00B36443">
            <w:pPr>
              <w:rPr>
                <w:rFonts w:cs="Arial"/>
                <w:sz w:val="19"/>
                <w:szCs w:val="19"/>
              </w:rPr>
            </w:pPr>
          </w:p>
          <w:p w14:paraId="0EE62A8B" w14:textId="77777777" w:rsidR="002B1114" w:rsidRPr="009F6C5E" w:rsidRDefault="002B1114" w:rsidP="00B36443">
            <w:pPr>
              <w:rPr>
                <w:rFonts w:cs="Arial"/>
                <w:sz w:val="19"/>
                <w:szCs w:val="19"/>
              </w:rPr>
            </w:pPr>
            <w:r w:rsidRPr="009F6C5E">
              <w:rPr>
                <w:rFonts w:cs="Arial"/>
                <w:sz w:val="19"/>
                <w:szCs w:val="19"/>
              </w:rPr>
              <w:t>Poštna štev. in kraj:</w:t>
            </w:r>
          </w:p>
        </w:tc>
        <w:tc>
          <w:tcPr>
            <w:tcW w:w="7775" w:type="dxa"/>
            <w:tcBorders>
              <w:top w:val="single" w:sz="6" w:space="0" w:color="auto"/>
              <w:left w:val="nil"/>
              <w:bottom w:val="single" w:sz="6" w:space="0" w:color="auto"/>
              <w:right w:val="nil"/>
            </w:tcBorders>
          </w:tcPr>
          <w:p w14:paraId="2EFAC793" w14:textId="77777777" w:rsidR="002B1114" w:rsidRPr="009F6C5E" w:rsidRDefault="002B1114" w:rsidP="00B36443">
            <w:pPr>
              <w:rPr>
                <w:rFonts w:cs="Arial"/>
                <w:sz w:val="19"/>
                <w:szCs w:val="19"/>
              </w:rPr>
            </w:pPr>
          </w:p>
          <w:p w14:paraId="65C72B44" w14:textId="77777777" w:rsidR="002B1114" w:rsidRPr="009F6C5E" w:rsidRDefault="002B1114" w:rsidP="00B36443">
            <w:pPr>
              <w:rPr>
                <w:rFonts w:cs="Arial"/>
                <w:sz w:val="19"/>
                <w:szCs w:val="19"/>
              </w:rPr>
            </w:pPr>
          </w:p>
        </w:tc>
      </w:tr>
    </w:tbl>
    <w:p w14:paraId="698EAEF9" w14:textId="77777777" w:rsidR="002B1114" w:rsidRPr="009F6C5E" w:rsidRDefault="002B1114" w:rsidP="002B1114">
      <w:pPr>
        <w:rPr>
          <w:rFonts w:cs="Arial"/>
          <w:b/>
          <w:sz w:val="19"/>
          <w:szCs w:val="19"/>
        </w:rPr>
      </w:pPr>
    </w:p>
    <w:p w14:paraId="21DB762D" w14:textId="77777777" w:rsidR="002B1114" w:rsidRPr="009F6C5E" w:rsidRDefault="002B1114" w:rsidP="002B1114">
      <w:pPr>
        <w:pStyle w:val="Telobesedila"/>
        <w:rPr>
          <w:rFonts w:cs="Arial"/>
          <w:sz w:val="19"/>
          <w:szCs w:val="19"/>
        </w:rPr>
      </w:pPr>
      <w:r w:rsidRPr="009F6C5E">
        <w:rPr>
          <w:rFonts w:cs="Arial"/>
          <w:sz w:val="19"/>
          <w:szCs w:val="19"/>
        </w:rPr>
        <w:t>V zvezi z javnim</w:t>
      </w:r>
      <w:r>
        <w:rPr>
          <w:rFonts w:cs="Arial"/>
          <w:sz w:val="19"/>
          <w:szCs w:val="19"/>
        </w:rPr>
        <w:t xml:space="preserve"> razpisom </w:t>
      </w:r>
      <w:r w:rsidR="009643F6" w:rsidRPr="00CE6568">
        <w:rPr>
          <w:rFonts w:cs="Arial"/>
        </w:rPr>
        <w:t>št.</w:t>
      </w:r>
      <w:r w:rsidR="000A2EB7" w:rsidRPr="000A2EB7">
        <w:t xml:space="preserve"> </w:t>
      </w:r>
      <w:r w:rsidR="0061218A">
        <w:rPr>
          <w:rFonts w:cs="Arial"/>
        </w:rPr>
        <w:t>………………..</w:t>
      </w:r>
      <w:r w:rsidR="000A2EB7">
        <w:rPr>
          <w:rFonts w:cs="Arial"/>
        </w:rPr>
        <w:t xml:space="preserve"> </w:t>
      </w:r>
      <w:r>
        <w:rPr>
          <w:rFonts w:cs="Arial"/>
          <w:sz w:val="19"/>
          <w:szCs w:val="19"/>
        </w:rPr>
        <w:t xml:space="preserve">katerega predmet je </w:t>
      </w:r>
      <w:r w:rsidRPr="00CE6568">
        <w:rPr>
          <w:rFonts w:cs="Arial"/>
        </w:rPr>
        <w:t>ODDAJA PROSTOROV OKREPČEVALNICE ZD CELJE V NAJEM</w:t>
      </w:r>
      <w:r>
        <w:rPr>
          <w:rFonts w:cs="Arial"/>
          <w:sz w:val="19"/>
          <w:szCs w:val="19"/>
        </w:rPr>
        <w:t>, objavljenim na spletni strani ZD Celje, zavihek »Javna naročila«,</w:t>
      </w:r>
    </w:p>
    <w:p w14:paraId="7B516F84" w14:textId="77777777" w:rsidR="002B1114" w:rsidRPr="009F6C5E" w:rsidRDefault="002B1114" w:rsidP="002B1114">
      <w:pPr>
        <w:pStyle w:val="Telobesedila"/>
        <w:rPr>
          <w:rFonts w:cs="Arial"/>
          <w:sz w:val="19"/>
          <w:szCs w:val="19"/>
        </w:rPr>
      </w:pPr>
    </w:p>
    <w:p w14:paraId="7E300C9E" w14:textId="77777777" w:rsidR="002B1114" w:rsidRPr="009F6C5E" w:rsidRDefault="002B1114" w:rsidP="002B1114">
      <w:pPr>
        <w:pStyle w:val="Telobesedila"/>
        <w:rPr>
          <w:rFonts w:cs="Arial"/>
          <w:sz w:val="19"/>
          <w:szCs w:val="19"/>
          <w:u w:val="single"/>
        </w:rPr>
      </w:pPr>
      <w:r>
        <w:rPr>
          <w:rFonts w:cs="Arial"/>
          <w:sz w:val="19"/>
          <w:szCs w:val="19"/>
          <w:u w:val="single"/>
        </w:rPr>
        <w:t>pod kazensko in materialno odgovornostjo izjavljamo</w:t>
      </w:r>
      <w:r w:rsidRPr="009F6C5E">
        <w:rPr>
          <w:rFonts w:cs="Arial"/>
          <w:sz w:val="19"/>
          <w:szCs w:val="19"/>
          <w:u w:val="single"/>
        </w:rPr>
        <w:t>, da izpolnjujemo naslednje pogoje:</w:t>
      </w:r>
    </w:p>
    <w:p w14:paraId="1460F85F" w14:textId="77777777" w:rsidR="002B1114" w:rsidRPr="009F6C5E" w:rsidRDefault="002B1114" w:rsidP="002B1114">
      <w:pPr>
        <w:jc w:val="both"/>
        <w:rPr>
          <w:rFonts w:cs="Arial"/>
          <w:sz w:val="19"/>
          <w:szCs w:val="19"/>
        </w:rPr>
      </w:pPr>
    </w:p>
    <w:p w14:paraId="6725086F" w14:textId="77777777" w:rsidR="002B1114" w:rsidRPr="00EC4E87" w:rsidRDefault="00E7398F" w:rsidP="00AD5143">
      <w:pPr>
        <w:numPr>
          <w:ilvl w:val="0"/>
          <w:numId w:val="3"/>
        </w:numPr>
        <w:ind w:left="426"/>
        <w:jc w:val="both"/>
        <w:rPr>
          <w:rFonts w:cs="Arial"/>
          <w:sz w:val="19"/>
          <w:szCs w:val="19"/>
        </w:rPr>
      </w:pPr>
      <w:r>
        <w:rPr>
          <w:rFonts w:cs="Arial"/>
          <w:sz w:val="19"/>
          <w:szCs w:val="19"/>
        </w:rPr>
        <w:t xml:space="preserve">da </w:t>
      </w:r>
      <w:r w:rsidR="002B1114">
        <w:rPr>
          <w:rFonts w:cs="Arial"/>
          <w:sz w:val="19"/>
          <w:szCs w:val="19"/>
        </w:rPr>
        <w:t>ponudnik in vsak njegov zakoniti zastopnik, v kolikor gre za pravno osebo, ni bil</w:t>
      </w:r>
      <w:r w:rsidR="002B1114" w:rsidRPr="006645AD">
        <w:rPr>
          <w:rFonts w:cs="Arial"/>
          <w:sz w:val="19"/>
          <w:szCs w:val="19"/>
        </w:rPr>
        <w:t xml:space="preserve"> pravnomočno obsojen zaradi kaznivih dej</w:t>
      </w:r>
      <w:r w:rsidR="002B1114">
        <w:rPr>
          <w:rFonts w:cs="Arial"/>
          <w:sz w:val="19"/>
          <w:szCs w:val="19"/>
        </w:rPr>
        <w:t>anj, ki so opredeljena v Kazenskem zakoniku (K</w:t>
      </w:r>
      <w:r w:rsidR="00EC4E87">
        <w:rPr>
          <w:rFonts w:cs="Arial"/>
          <w:sz w:val="19"/>
          <w:szCs w:val="19"/>
        </w:rPr>
        <w:t>Z-1, Ur.l. RS, št. 50/12 – UPB)</w:t>
      </w:r>
      <w:r w:rsidR="002B1114" w:rsidRPr="00EC4E87">
        <w:rPr>
          <w:rFonts w:cs="Arial"/>
          <w:sz w:val="19"/>
          <w:szCs w:val="19"/>
        </w:rPr>
        <w:t>,</w:t>
      </w:r>
    </w:p>
    <w:p w14:paraId="12C185CF" w14:textId="77777777" w:rsidR="002B1114" w:rsidRPr="009F6C5E" w:rsidRDefault="002B1114" w:rsidP="002B1114">
      <w:pPr>
        <w:spacing w:line="120" w:lineRule="auto"/>
        <w:jc w:val="both"/>
        <w:rPr>
          <w:rFonts w:cs="Arial"/>
          <w:sz w:val="19"/>
          <w:szCs w:val="19"/>
        </w:rPr>
      </w:pPr>
    </w:p>
    <w:p w14:paraId="253716DD" w14:textId="77777777" w:rsidR="002B1114" w:rsidRDefault="002B1114" w:rsidP="00AD5143">
      <w:pPr>
        <w:numPr>
          <w:ilvl w:val="0"/>
          <w:numId w:val="3"/>
        </w:numPr>
        <w:ind w:left="426"/>
        <w:jc w:val="both"/>
        <w:rPr>
          <w:rFonts w:cs="Arial"/>
          <w:sz w:val="19"/>
          <w:szCs w:val="19"/>
        </w:rPr>
      </w:pPr>
      <w:r>
        <w:rPr>
          <w:rFonts w:cs="Arial"/>
          <w:sz w:val="19"/>
          <w:szCs w:val="19"/>
        </w:rPr>
        <w:t>ponudnik zagotavlja, da na dan oddaje ponudbe, v skladu s predpisi države, v kateri ima sedež, ali predpisi države naročnika, nima 50 EUR ali več zapadlih, neplačanih obveznosti v zvezi s plačili prispevkov za socialno varnost ali v zvezi s plačili davkov,</w:t>
      </w:r>
    </w:p>
    <w:p w14:paraId="4D74ECC2" w14:textId="77777777" w:rsidR="002B1114" w:rsidRDefault="002B1114" w:rsidP="002B1114">
      <w:pPr>
        <w:ind w:left="426"/>
        <w:jc w:val="both"/>
        <w:rPr>
          <w:rFonts w:cs="Arial"/>
          <w:sz w:val="19"/>
          <w:szCs w:val="19"/>
        </w:rPr>
      </w:pPr>
    </w:p>
    <w:p w14:paraId="19ABAB77" w14:textId="77777777" w:rsidR="002B1114" w:rsidRDefault="002B1114" w:rsidP="00AD5143">
      <w:pPr>
        <w:numPr>
          <w:ilvl w:val="0"/>
          <w:numId w:val="3"/>
        </w:numPr>
        <w:ind w:left="426"/>
        <w:jc w:val="both"/>
        <w:rPr>
          <w:rFonts w:cs="Arial"/>
          <w:sz w:val="19"/>
          <w:szCs w:val="19"/>
        </w:rPr>
      </w:pPr>
      <w:r>
        <w:rPr>
          <w:rFonts w:cs="Arial"/>
          <w:sz w:val="19"/>
          <w:szCs w:val="19"/>
        </w:rPr>
        <w:t>ponudnik ni v postopku prisilne poravnave ali zanj ni bil podan predlog za začetek postopka prisilne poravnave in sodišče o tem predlogu še ni odločilo,</w:t>
      </w:r>
    </w:p>
    <w:p w14:paraId="69DDB7AA" w14:textId="77777777" w:rsidR="002B1114" w:rsidRDefault="002B1114" w:rsidP="002B1114">
      <w:pPr>
        <w:jc w:val="both"/>
        <w:rPr>
          <w:rFonts w:cs="Arial"/>
          <w:sz w:val="19"/>
          <w:szCs w:val="19"/>
        </w:rPr>
      </w:pPr>
    </w:p>
    <w:p w14:paraId="79DBE0E0" w14:textId="77777777" w:rsidR="002B1114" w:rsidRDefault="002B1114" w:rsidP="00AD5143">
      <w:pPr>
        <w:numPr>
          <w:ilvl w:val="0"/>
          <w:numId w:val="3"/>
        </w:numPr>
        <w:ind w:left="426"/>
        <w:jc w:val="both"/>
        <w:rPr>
          <w:rFonts w:cs="Arial"/>
          <w:sz w:val="19"/>
          <w:szCs w:val="19"/>
        </w:rPr>
      </w:pPr>
      <w:r>
        <w:rPr>
          <w:rFonts w:cs="Arial"/>
          <w:sz w:val="19"/>
          <w:szCs w:val="19"/>
        </w:rPr>
        <w:t>ponudnik ni v stečajnem postopku ali zanj ni bil podan predlog za začetek stečajnega postopka in sodišče o tem predlogu še ni odločilo,</w:t>
      </w:r>
    </w:p>
    <w:p w14:paraId="034EF5B4" w14:textId="77777777" w:rsidR="002B1114" w:rsidRDefault="002B1114" w:rsidP="002B1114">
      <w:pPr>
        <w:ind w:left="426"/>
        <w:jc w:val="both"/>
        <w:rPr>
          <w:rFonts w:cs="Arial"/>
          <w:sz w:val="19"/>
          <w:szCs w:val="19"/>
        </w:rPr>
      </w:pPr>
    </w:p>
    <w:p w14:paraId="0734A57A" w14:textId="77777777" w:rsidR="002B1114" w:rsidRPr="00F3713F" w:rsidRDefault="002B1114" w:rsidP="00AD5143">
      <w:pPr>
        <w:numPr>
          <w:ilvl w:val="0"/>
          <w:numId w:val="3"/>
        </w:numPr>
        <w:ind w:left="426"/>
        <w:jc w:val="both"/>
        <w:rPr>
          <w:rFonts w:cs="Arial"/>
          <w:sz w:val="19"/>
          <w:szCs w:val="19"/>
        </w:rPr>
      </w:pPr>
      <w:r w:rsidRPr="00F3713F">
        <w:rPr>
          <w:rFonts w:cs="Arial"/>
          <w:sz w:val="19"/>
          <w:szCs w:val="19"/>
        </w:rPr>
        <w:t>ponudnik ni v postopku prisilnega prenehanja, ali zanj ni bil podan predlog za začetek postopka prisilnega prenehanja in sodišče o tem predlogu še ni odločilo, z njegovimi posli iz drugih razlogov ne upravlja sodišče ali ni opustil poslovno dejavnost ali ni v katerem koli podobnem položaju,</w:t>
      </w:r>
    </w:p>
    <w:p w14:paraId="09BCFDD0" w14:textId="77777777" w:rsidR="002B1114" w:rsidRPr="00F3713F" w:rsidRDefault="002B1114" w:rsidP="002B1114">
      <w:pPr>
        <w:ind w:left="426"/>
        <w:jc w:val="both"/>
        <w:rPr>
          <w:rFonts w:cs="Arial"/>
          <w:sz w:val="19"/>
          <w:szCs w:val="19"/>
        </w:rPr>
      </w:pPr>
    </w:p>
    <w:p w14:paraId="3261B96B" w14:textId="77777777" w:rsidR="002B1114" w:rsidRPr="00F3713F" w:rsidRDefault="002B1114" w:rsidP="00AD5143">
      <w:pPr>
        <w:numPr>
          <w:ilvl w:val="0"/>
          <w:numId w:val="3"/>
        </w:numPr>
        <w:ind w:left="426"/>
        <w:jc w:val="both"/>
        <w:rPr>
          <w:rFonts w:cs="Arial"/>
          <w:sz w:val="19"/>
          <w:szCs w:val="19"/>
        </w:rPr>
      </w:pPr>
      <w:r w:rsidRPr="00F3713F">
        <w:rPr>
          <w:rFonts w:cs="Arial"/>
          <w:sz w:val="19"/>
          <w:szCs w:val="19"/>
        </w:rPr>
        <w:t>ponudnik ni bil pravnomočno sodbo v kateri koli državi obsojen za prestopek v zvezi z njegovim poklicnim ravnanjem,</w:t>
      </w:r>
    </w:p>
    <w:p w14:paraId="6A13168A" w14:textId="77777777" w:rsidR="002B1114" w:rsidRPr="00F3713F" w:rsidRDefault="002B1114" w:rsidP="002B1114">
      <w:pPr>
        <w:ind w:left="426"/>
        <w:jc w:val="both"/>
        <w:rPr>
          <w:rFonts w:cs="Arial"/>
          <w:sz w:val="19"/>
          <w:szCs w:val="19"/>
        </w:rPr>
      </w:pPr>
    </w:p>
    <w:p w14:paraId="795488D1" w14:textId="77777777" w:rsidR="002B1114" w:rsidRPr="00F3713F" w:rsidRDefault="002B1114" w:rsidP="00AD5143">
      <w:pPr>
        <w:numPr>
          <w:ilvl w:val="0"/>
          <w:numId w:val="3"/>
        </w:numPr>
        <w:ind w:left="426"/>
        <w:jc w:val="both"/>
        <w:rPr>
          <w:rFonts w:cs="Arial"/>
          <w:sz w:val="19"/>
          <w:szCs w:val="19"/>
        </w:rPr>
      </w:pPr>
      <w:r w:rsidRPr="00F3713F">
        <w:rPr>
          <w:rFonts w:cs="Arial"/>
          <w:sz w:val="19"/>
          <w:szCs w:val="19"/>
        </w:rPr>
        <w:t xml:space="preserve">ponudnik ni storil velike strokovne napake ali huje kršil poklicna pravila, kar mu lahko naročnik na kakršni koli upravičeni podlagi </w:t>
      </w:r>
      <w:r w:rsidR="00EC4E87">
        <w:rPr>
          <w:rFonts w:cs="Arial"/>
          <w:sz w:val="19"/>
          <w:szCs w:val="19"/>
        </w:rPr>
        <w:t>dokaže.</w:t>
      </w:r>
    </w:p>
    <w:p w14:paraId="3B11AE37" w14:textId="77777777" w:rsidR="002B1114" w:rsidRPr="009F6C5E" w:rsidRDefault="002B1114" w:rsidP="002B1114">
      <w:pPr>
        <w:spacing w:line="120" w:lineRule="auto"/>
        <w:jc w:val="both"/>
        <w:rPr>
          <w:rFonts w:cs="Arial"/>
          <w:sz w:val="19"/>
          <w:szCs w:val="19"/>
        </w:rPr>
      </w:pPr>
    </w:p>
    <w:p w14:paraId="30554A39" w14:textId="77777777" w:rsidR="002B1114" w:rsidRDefault="002B1114" w:rsidP="002B1114">
      <w:pPr>
        <w:jc w:val="both"/>
        <w:rPr>
          <w:rFonts w:cs="Arial"/>
          <w:sz w:val="19"/>
          <w:szCs w:val="19"/>
        </w:rPr>
      </w:pPr>
    </w:p>
    <w:p w14:paraId="530D492B" w14:textId="77777777" w:rsidR="002B1114" w:rsidRDefault="00C24484" w:rsidP="002B1114">
      <w:pPr>
        <w:jc w:val="both"/>
        <w:rPr>
          <w:rFonts w:cs="Arial"/>
          <w:b/>
        </w:rPr>
      </w:pPr>
      <w:r>
        <w:rPr>
          <w:rFonts w:cs="Arial"/>
          <w:b/>
        </w:rPr>
        <w:t>Ponudnik ustrezno izpolni</w:t>
      </w:r>
      <w:r w:rsidR="002B1114" w:rsidRPr="00F10502">
        <w:rPr>
          <w:rFonts w:cs="Arial"/>
          <w:b/>
        </w:rPr>
        <w:t>:</w:t>
      </w:r>
    </w:p>
    <w:p w14:paraId="3FBCD601" w14:textId="77777777" w:rsidR="00B34FD3" w:rsidRPr="00F10502" w:rsidRDefault="00B34FD3" w:rsidP="002B1114">
      <w:pPr>
        <w:jc w:val="both"/>
        <w:rPr>
          <w:rFonts w:cs="Arial"/>
          <w:b/>
        </w:rPr>
      </w:pPr>
    </w:p>
    <w:p w14:paraId="4A6AC6F8" w14:textId="77777777" w:rsidR="002B1114" w:rsidRPr="00F3713F" w:rsidRDefault="00C24484" w:rsidP="00B503A1">
      <w:pPr>
        <w:numPr>
          <w:ilvl w:val="0"/>
          <w:numId w:val="28"/>
        </w:numPr>
        <w:ind w:left="426"/>
        <w:jc w:val="both"/>
        <w:rPr>
          <w:rFonts w:cs="Arial"/>
          <w:sz w:val="19"/>
          <w:szCs w:val="19"/>
        </w:rPr>
      </w:pPr>
      <w:r>
        <w:rPr>
          <w:rFonts w:cs="Arial"/>
          <w:sz w:val="19"/>
          <w:szCs w:val="19"/>
        </w:rPr>
        <w:t>d</w:t>
      </w:r>
      <w:r w:rsidR="002B1114" w:rsidRPr="00F3713F">
        <w:rPr>
          <w:rFonts w:cs="Arial"/>
          <w:sz w:val="19"/>
          <w:szCs w:val="19"/>
        </w:rPr>
        <w:t>ejavnost lahko opravljamo na podlagi  registracije pri pristojnem sodišču ali drugem organu, in sicer pri: ________________________________________________________________ (navesti organ), dne __________________</w:t>
      </w:r>
      <w:r>
        <w:rPr>
          <w:rFonts w:cs="Arial"/>
          <w:sz w:val="19"/>
          <w:szCs w:val="19"/>
        </w:rPr>
        <w:t>______________</w:t>
      </w:r>
      <w:r w:rsidR="002B1114" w:rsidRPr="00F3713F">
        <w:rPr>
          <w:rFonts w:cs="Arial"/>
          <w:sz w:val="19"/>
          <w:szCs w:val="19"/>
        </w:rPr>
        <w:t>, pod št. ________________</w:t>
      </w:r>
      <w:r>
        <w:rPr>
          <w:rFonts w:cs="Arial"/>
          <w:sz w:val="19"/>
          <w:szCs w:val="19"/>
        </w:rPr>
        <w:t>__________</w:t>
      </w:r>
      <w:r w:rsidR="002B1114" w:rsidRPr="00F3713F">
        <w:rPr>
          <w:rFonts w:cs="Arial"/>
          <w:sz w:val="19"/>
          <w:szCs w:val="19"/>
        </w:rPr>
        <w:t xml:space="preserve"> z imenom: 1/ popolna firma: _________________________________________________________________________, 2/ skrajšana firma: ______________________________________, in da je/so v našem statutu ali družbeni pogodbi vpisana/-e dejavnost/-i, ki je/so predmet naročila, za katerega dajemo ponudbo:</w:t>
      </w:r>
    </w:p>
    <w:p w14:paraId="7D5FF36E" w14:textId="77777777" w:rsidR="002B1114" w:rsidRPr="00F3713F" w:rsidRDefault="002B1114" w:rsidP="002B1114">
      <w:pPr>
        <w:ind w:left="426"/>
        <w:jc w:val="both"/>
        <w:rPr>
          <w:rFonts w:cs="Arial"/>
          <w:sz w:val="19"/>
          <w:szCs w:val="19"/>
        </w:rPr>
      </w:pPr>
      <w:r w:rsidRPr="00F3713F">
        <w:rPr>
          <w:rFonts w:cs="Arial"/>
          <w:sz w:val="19"/>
          <w:szCs w:val="19"/>
        </w:rPr>
        <w:t>____________________________________________________________________________________</w:t>
      </w:r>
      <w:r w:rsidR="00E7398F">
        <w:rPr>
          <w:rFonts w:cs="Arial"/>
          <w:sz w:val="19"/>
          <w:szCs w:val="19"/>
        </w:rPr>
        <w:t>___</w:t>
      </w:r>
      <w:r w:rsidR="00C24484">
        <w:rPr>
          <w:rFonts w:cs="Arial"/>
          <w:sz w:val="19"/>
          <w:szCs w:val="19"/>
        </w:rPr>
        <w:t>______</w:t>
      </w:r>
      <w:r w:rsidRPr="00F3713F">
        <w:rPr>
          <w:rFonts w:cs="Arial"/>
          <w:sz w:val="19"/>
          <w:szCs w:val="19"/>
        </w:rPr>
        <w:t>_______________________________________________________________________________________________________________________________________________________________</w:t>
      </w:r>
      <w:r w:rsidR="00E7398F">
        <w:rPr>
          <w:rFonts w:cs="Arial"/>
          <w:sz w:val="19"/>
          <w:szCs w:val="19"/>
        </w:rPr>
        <w:t>,</w:t>
      </w:r>
    </w:p>
    <w:p w14:paraId="650AACE8" w14:textId="77777777" w:rsidR="002B1114" w:rsidRPr="00F3713F" w:rsidRDefault="002B1114" w:rsidP="00C24484">
      <w:pPr>
        <w:jc w:val="both"/>
        <w:rPr>
          <w:rFonts w:cs="Arial"/>
          <w:sz w:val="19"/>
          <w:szCs w:val="19"/>
        </w:rPr>
      </w:pPr>
    </w:p>
    <w:p w14:paraId="65983A7D" w14:textId="77777777" w:rsidR="00791029" w:rsidRDefault="002B1114" w:rsidP="00AD5143">
      <w:pPr>
        <w:numPr>
          <w:ilvl w:val="0"/>
          <w:numId w:val="3"/>
        </w:numPr>
        <w:ind w:left="426"/>
        <w:jc w:val="both"/>
        <w:rPr>
          <w:rFonts w:cs="Arial"/>
          <w:sz w:val="19"/>
          <w:szCs w:val="19"/>
        </w:rPr>
      </w:pPr>
      <w:r w:rsidRPr="00F3713F">
        <w:rPr>
          <w:rFonts w:cs="Arial"/>
          <w:sz w:val="19"/>
          <w:szCs w:val="19"/>
        </w:rPr>
        <w:t>v preteklih šestih (6) mesecih ni</w:t>
      </w:r>
      <w:r w:rsidR="00E7398F">
        <w:rPr>
          <w:rFonts w:cs="Arial"/>
          <w:sz w:val="19"/>
          <w:szCs w:val="19"/>
        </w:rPr>
        <w:t>smo</w:t>
      </w:r>
      <w:r w:rsidRPr="00F3713F">
        <w:rPr>
          <w:rFonts w:cs="Arial"/>
          <w:sz w:val="19"/>
          <w:szCs w:val="19"/>
        </w:rPr>
        <w:t xml:space="preserve"> imel</w:t>
      </w:r>
      <w:r w:rsidR="00E7398F">
        <w:rPr>
          <w:rFonts w:cs="Arial"/>
          <w:sz w:val="19"/>
          <w:szCs w:val="19"/>
        </w:rPr>
        <w:t>i</w:t>
      </w:r>
      <w:r w:rsidRPr="00F3713F">
        <w:rPr>
          <w:rFonts w:cs="Arial"/>
          <w:sz w:val="19"/>
          <w:szCs w:val="19"/>
        </w:rPr>
        <w:t xml:space="preserve"> blokiranih poslovnih računov oziroma je število dni neporavnanih obveznosti v tem obdobju, šteto od skrajnega r</w:t>
      </w:r>
      <w:r w:rsidR="00E7398F">
        <w:rPr>
          <w:rFonts w:cs="Arial"/>
          <w:sz w:val="19"/>
          <w:szCs w:val="19"/>
        </w:rPr>
        <w:t>oka za oddajo ponudb, enako nič.</w:t>
      </w:r>
    </w:p>
    <w:p w14:paraId="1C08B111" w14:textId="77777777" w:rsidR="00AB12A5" w:rsidRPr="00E7398F" w:rsidRDefault="00AB12A5" w:rsidP="007123CE">
      <w:pPr>
        <w:jc w:val="both"/>
        <w:rPr>
          <w:rFonts w:cs="Arial"/>
          <w:sz w:val="19"/>
          <w:szCs w:val="19"/>
        </w:rPr>
      </w:pPr>
    </w:p>
    <w:p w14:paraId="147DA2FC" w14:textId="77777777" w:rsidR="002B1114" w:rsidRPr="00F3713F" w:rsidRDefault="002B1114" w:rsidP="002B1114">
      <w:pPr>
        <w:spacing w:line="120" w:lineRule="auto"/>
        <w:jc w:val="both"/>
        <w:rPr>
          <w:rFonts w:cs="Arial"/>
          <w:sz w:val="19"/>
          <w:szCs w:val="19"/>
        </w:rPr>
      </w:pPr>
    </w:p>
    <w:p w14:paraId="32E24DCD" w14:textId="77777777" w:rsidR="002B1114" w:rsidRDefault="002B1114" w:rsidP="002B1114">
      <w:pPr>
        <w:pStyle w:val="Default"/>
        <w:jc w:val="both"/>
        <w:rPr>
          <w:rFonts w:eastAsia="Times New Roman"/>
          <w:color w:val="auto"/>
          <w:sz w:val="19"/>
          <w:szCs w:val="19"/>
          <w:lang w:eastAsia="sl-SI"/>
        </w:rPr>
      </w:pPr>
      <w:r w:rsidRPr="00F3713F">
        <w:rPr>
          <w:sz w:val="19"/>
          <w:szCs w:val="19"/>
        </w:rPr>
        <w:t>S podpisom te izjave se prav tako zavezujemo, da bomo v primeru, če bo naša ponudba izbrana kot najugodnejša, pred sklenitvijo pogodbe skladno s 6. odstavkom 14. člena Zakona o integriteti in preprečevanju korupcije (Uradni li</w:t>
      </w:r>
      <w:r>
        <w:rPr>
          <w:sz w:val="19"/>
          <w:szCs w:val="19"/>
        </w:rPr>
        <w:t>st RS, št. 69/11, ZIntPK-UPB2</w:t>
      </w:r>
      <w:r w:rsidRPr="00F3713F">
        <w:rPr>
          <w:sz w:val="19"/>
          <w:szCs w:val="19"/>
        </w:rPr>
        <w:t xml:space="preserve">), v osmih (8) </w:t>
      </w:r>
      <w:r w:rsidR="00C91B4B">
        <w:rPr>
          <w:sz w:val="19"/>
          <w:szCs w:val="19"/>
        </w:rPr>
        <w:t>dneh od prejema poziva najemodajalca predmeta razpisa v najem</w:t>
      </w:r>
      <w:r w:rsidRPr="00F3713F">
        <w:rPr>
          <w:sz w:val="19"/>
          <w:szCs w:val="19"/>
        </w:rPr>
        <w:t>, le temu posredovali izjavo oziroma podatke o</w:t>
      </w:r>
      <w:r w:rsidRPr="00F3713F">
        <w:rPr>
          <w:rFonts w:eastAsia="Times New Roman"/>
          <w:color w:val="auto"/>
          <w:sz w:val="19"/>
          <w:szCs w:val="19"/>
          <w:lang w:eastAsia="sl-SI"/>
        </w:rPr>
        <w:t>:</w:t>
      </w:r>
    </w:p>
    <w:p w14:paraId="2ECF8A6A" w14:textId="77777777" w:rsidR="00791029" w:rsidRDefault="00791029" w:rsidP="002B1114">
      <w:pPr>
        <w:pStyle w:val="Default"/>
        <w:jc w:val="both"/>
        <w:rPr>
          <w:rFonts w:eastAsia="Times New Roman"/>
          <w:color w:val="auto"/>
          <w:sz w:val="19"/>
          <w:szCs w:val="19"/>
          <w:lang w:eastAsia="sl-SI"/>
        </w:rPr>
      </w:pPr>
    </w:p>
    <w:p w14:paraId="6AFDCF49" w14:textId="77777777" w:rsidR="007123CE" w:rsidRDefault="007123CE" w:rsidP="002B1114">
      <w:pPr>
        <w:pStyle w:val="Default"/>
        <w:jc w:val="both"/>
        <w:rPr>
          <w:rFonts w:eastAsia="Times New Roman"/>
          <w:color w:val="auto"/>
          <w:sz w:val="19"/>
          <w:szCs w:val="19"/>
          <w:lang w:eastAsia="sl-SI"/>
        </w:rPr>
      </w:pPr>
    </w:p>
    <w:p w14:paraId="26060800" w14:textId="77777777" w:rsidR="007123CE" w:rsidRDefault="007123CE" w:rsidP="002B1114">
      <w:pPr>
        <w:pStyle w:val="Default"/>
        <w:jc w:val="both"/>
        <w:rPr>
          <w:rFonts w:eastAsia="Times New Roman"/>
          <w:color w:val="auto"/>
          <w:sz w:val="19"/>
          <w:szCs w:val="19"/>
          <w:lang w:eastAsia="sl-SI"/>
        </w:rPr>
      </w:pPr>
    </w:p>
    <w:p w14:paraId="506DB1CE" w14:textId="77777777" w:rsidR="007123CE" w:rsidRPr="00F3713F" w:rsidRDefault="007123CE" w:rsidP="002B1114">
      <w:pPr>
        <w:pStyle w:val="Default"/>
        <w:jc w:val="both"/>
        <w:rPr>
          <w:rFonts w:eastAsia="Times New Roman"/>
          <w:color w:val="auto"/>
          <w:sz w:val="19"/>
          <w:szCs w:val="19"/>
          <w:lang w:eastAsia="sl-SI"/>
        </w:rPr>
      </w:pPr>
    </w:p>
    <w:p w14:paraId="1B4B0275" w14:textId="77777777" w:rsidR="002B1114" w:rsidRPr="00F3713F" w:rsidRDefault="002B1114" w:rsidP="00B503A1">
      <w:pPr>
        <w:pStyle w:val="Default"/>
        <w:numPr>
          <w:ilvl w:val="0"/>
          <w:numId w:val="5"/>
        </w:numPr>
        <w:ind w:left="426"/>
        <w:jc w:val="both"/>
        <w:rPr>
          <w:rFonts w:eastAsia="Times New Roman"/>
          <w:color w:val="auto"/>
          <w:sz w:val="19"/>
          <w:szCs w:val="19"/>
          <w:lang w:eastAsia="sl-SI"/>
        </w:rPr>
      </w:pPr>
      <w:r w:rsidRPr="00F3713F">
        <w:rPr>
          <w:rFonts w:eastAsia="Times New Roman"/>
          <w:color w:val="auto"/>
          <w:sz w:val="19"/>
          <w:szCs w:val="19"/>
          <w:lang w:eastAsia="sl-SI"/>
        </w:rPr>
        <w:lastRenderedPageBreak/>
        <w:t>udeležbi fizičnih (ime in priimek, naslov prebivališča ter delež lastništva) in pravnih oseb v lastništvu ponudnika, vključno z udeležbo tihih družbenikov,</w:t>
      </w:r>
    </w:p>
    <w:p w14:paraId="27A9F515" w14:textId="77777777" w:rsidR="002B1114" w:rsidRPr="00F3713F" w:rsidRDefault="002B1114" w:rsidP="00B503A1">
      <w:pPr>
        <w:pStyle w:val="Default"/>
        <w:numPr>
          <w:ilvl w:val="0"/>
          <w:numId w:val="5"/>
        </w:numPr>
        <w:ind w:left="426"/>
        <w:jc w:val="both"/>
        <w:rPr>
          <w:rFonts w:eastAsia="Times New Roman"/>
          <w:color w:val="auto"/>
          <w:sz w:val="19"/>
          <w:szCs w:val="19"/>
          <w:u w:val="single"/>
          <w:lang w:eastAsia="sl-SI"/>
        </w:rPr>
      </w:pPr>
      <w:r w:rsidRPr="00F3713F">
        <w:rPr>
          <w:rFonts w:eastAsia="Times New Roman"/>
          <w:color w:val="auto"/>
          <w:sz w:val="19"/>
          <w:szCs w:val="19"/>
          <w:lang w:eastAsia="sl-SI"/>
        </w:rPr>
        <w:t xml:space="preserve">gospodarskih subjektih, za katere se glede na določbe zakona, ki ureja gospodarske družbe, šteje, da so povezane družbe s ponudnikom </w:t>
      </w:r>
      <w:r w:rsidRPr="00F3713F">
        <w:rPr>
          <w:rFonts w:eastAsia="Times New Roman"/>
          <w:color w:val="auto"/>
          <w:sz w:val="19"/>
          <w:szCs w:val="19"/>
          <w:u w:val="single"/>
          <w:lang w:eastAsia="sl-SI"/>
        </w:rPr>
        <w:t>in si</w:t>
      </w:r>
      <w:r w:rsidR="00C91B4B">
        <w:rPr>
          <w:rFonts w:eastAsia="Times New Roman"/>
          <w:color w:val="auto"/>
          <w:sz w:val="19"/>
          <w:szCs w:val="19"/>
          <w:u w:val="single"/>
          <w:lang w:eastAsia="sl-SI"/>
        </w:rPr>
        <w:t>cer z izpolnitvijo Obrazca št. 8</w:t>
      </w:r>
      <w:r w:rsidRPr="00F3713F">
        <w:rPr>
          <w:rFonts w:eastAsia="Times New Roman"/>
          <w:color w:val="auto"/>
          <w:sz w:val="19"/>
          <w:szCs w:val="19"/>
          <w:u w:val="single"/>
          <w:lang w:eastAsia="sl-SI"/>
        </w:rPr>
        <w:t xml:space="preserve"> – Izjava o udeležbi fizičnih in pravnih oseb v lastništvu ponudnika.</w:t>
      </w:r>
    </w:p>
    <w:p w14:paraId="3E2BF168" w14:textId="77777777" w:rsidR="002B1114" w:rsidRPr="00F3713F" w:rsidRDefault="002B1114" w:rsidP="002B1114">
      <w:pPr>
        <w:spacing w:line="120" w:lineRule="auto"/>
        <w:jc w:val="both"/>
        <w:rPr>
          <w:rFonts w:cs="Arial"/>
          <w:sz w:val="19"/>
          <w:szCs w:val="19"/>
        </w:rPr>
      </w:pPr>
    </w:p>
    <w:p w14:paraId="36D90743" w14:textId="77777777" w:rsidR="002B1114" w:rsidRPr="00F3713F" w:rsidRDefault="002B1114" w:rsidP="002B1114">
      <w:pPr>
        <w:spacing w:line="120" w:lineRule="auto"/>
        <w:jc w:val="both"/>
        <w:rPr>
          <w:rFonts w:cs="Arial"/>
          <w:sz w:val="19"/>
          <w:szCs w:val="19"/>
        </w:rPr>
      </w:pPr>
    </w:p>
    <w:p w14:paraId="3EF85F12" w14:textId="77777777" w:rsidR="002B1114" w:rsidRPr="00F3713F" w:rsidRDefault="002B1114" w:rsidP="002B1114">
      <w:pPr>
        <w:spacing w:line="120" w:lineRule="auto"/>
        <w:jc w:val="both"/>
        <w:rPr>
          <w:rFonts w:cs="Arial"/>
          <w:sz w:val="19"/>
          <w:szCs w:val="19"/>
        </w:rPr>
      </w:pPr>
    </w:p>
    <w:p w14:paraId="59640530" w14:textId="7BF67124" w:rsidR="002B1114" w:rsidRDefault="002B1114" w:rsidP="002B1114">
      <w:pPr>
        <w:jc w:val="both"/>
        <w:rPr>
          <w:rFonts w:cs="Arial"/>
          <w:b/>
          <w:sz w:val="19"/>
          <w:szCs w:val="19"/>
        </w:rPr>
      </w:pPr>
      <w:r w:rsidRPr="00F3713F">
        <w:rPr>
          <w:rFonts w:cs="Arial"/>
          <w:sz w:val="19"/>
          <w:szCs w:val="19"/>
        </w:rPr>
        <w:t xml:space="preserve">Ta izjava je sestavni del in priloga ponudbe, s katero se prijavljamo na razpis </w:t>
      </w:r>
      <w:r w:rsidR="009643F6" w:rsidRPr="00CE6568">
        <w:rPr>
          <w:rFonts w:cs="Arial"/>
        </w:rPr>
        <w:t>št.</w:t>
      </w:r>
      <w:r w:rsidR="000A2EB7" w:rsidRPr="000A2EB7">
        <w:t xml:space="preserve"> </w:t>
      </w:r>
      <w:r w:rsidR="00197B96">
        <w:rPr>
          <w:rFonts w:cs="Arial"/>
        </w:rPr>
        <w:t>RD 001/2025</w:t>
      </w:r>
      <w:r w:rsidR="00393448">
        <w:rPr>
          <w:rFonts w:cs="Arial"/>
        </w:rPr>
        <w:t>-1</w:t>
      </w:r>
      <w:r w:rsidR="00197B96">
        <w:rPr>
          <w:rFonts w:cs="Arial"/>
        </w:rPr>
        <w:t xml:space="preserve"> </w:t>
      </w:r>
      <w:r w:rsidR="000A2EB7">
        <w:rPr>
          <w:rFonts w:cs="Arial"/>
        </w:rPr>
        <w:t xml:space="preserve"> </w:t>
      </w:r>
      <w:r w:rsidR="000200D7" w:rsidRPr="00CE6568">
        <w:rPr>
          <w:rFonts w:cs="Arial"/>
        </w:rPr>
        <w:t>katerega predmet je ODDAJA</w:t>
      </w:r>
      <w:r w:rsidR="0060704A">
        <w:rPr>
          <w:rFonts w:cs="Arial"/>
        </w:rPr>
        <w:t xml:space="preserve"> </w:t>
      </w:r>
      <w:r w:rsidR="000200D7" w:rsidRPr="00CE6568">
        <w:rPr>
          <w:rFonts w:cs="Arial"/>
        </w:rPr>
        <w:t>PROSTOROV OKREPČEVALNICE ZD CELJE V NAJEM</w:t>
      </w:r>
      <w:r w:rsidRPr="00F3713F">
        <w:rPr>
          <w:rFonts w:cs="Arial"/>
          <w:b/>
          <w:sz w:val="19"/>
          <w:szCs w:val="19"/>
        </w:rPr>
        <w:t>.</w:t>
      </w:r>
    </w:p>
    <w:p w14:paraId="6D27DF7F" w14:textId="77777777" w:rsidR="00444E3C" w:rsidRDefault="00444E3C" w:rsidP="002B1114">
      <w:pPr>
        <w:jc w:val="both"/>
        <w:rPr>
          <w:rFonts w:cs="Arial"/>
          <w:b/>
          <w:sz w:val="19"/>
          <w:szCs w:val="19"/>
        </w:rPr>
      </w:pPr>
    </w:p>
    <w:p w14:paraId="2DB5FBE8" w14:textId="77777777" w:rsidR="00444E3C" w:rsidRPr="00F3713F" w:rsidRDefault="00444E3C" w:rsidP="002B1114">
      <w:pPr>
        <w:jc w:val="both"/>
        <w:rPr>
          <w:rFonts w:cs="Arial"/>
          <w:sz w:val="19"/>
          <w:szCs w:val="19"/>
        </w:rPr>
      </w:pPr>
    </w:p>
    <w:p w14:paraId="398DB4FE" w14:textId="77777777" w:rsidR="002B1114" w:rsidRPr="00F3713F" w:rsidRDefault="002B1114" w:rsidP="002B1114">
      <w:pPr>
        <w:jc w:val="both"/>
        <w:rPr>
          <w:rFonts w:cs="Arial"/>
          <w:sz w:val="19"/>
          <w:szCs w:val="19"/>
        </w:rPr>
      </w:pPr>
    </w:p>
    <w:p w14:paraId="0C655994" w14:textId="77777777" w:rsidR="002B1114" w:rsidRPr="00F3713F" w:rsidRDefault="002B1114" w:rsidP="002B1114">
      <w:pPr>
        <w:jc w:val="both"/>
        <w:rPr>
          <w:b/>
          <w:bCs/>
          <w:sz w:val="19"/>
          <w:szCs w:val="19"/>
        </w:rPr>
      </w:pPr>
      <w:r w:rsidRPr="00F3713F">
        <w:rPr>
          <w:b/>
          <w:bCs/>
          <w:sz w:val="19"/>
          <w:szCs w:val="19"/>
        </w:rPr>
        <w:t>Izjavljamo, da so vsi podatki iz naše ponudbe resnični in da:</w:t>
      </w:r>
    </w:p>
    <w:p w14:paraId="272A4C6C" w14:textId="77777777" w:rsidR="002B1114" w:rsidRPr="00F3713F" w:rsidRDefault="00C91B4B" w:rsidP="00B503A1">
      <w:pPr>
        <w:numPr>
          <w:ilvl w:val="0"/>
          <w:numId w:val="6"/>
        </w:numPr>
        <w:jc w:val="both"/>
        <w:rPr>
          <w:b/>
          <w:bCs/>
          <w:sz w:val="19"/>
          <w:szCs w:val="19"/>
        </w:rPr>
      </w:pPr>
      <w:r>
        <w:rPr>
          <w:b/>
          <w:bCs/>
          <w:sz w:val="19"/>
          <w:szCs w:val="19"/>
        </w:rPr>
        <w:t>bomo, v kolikor bo najemodajalec</w:t>
      </w:r>
      <w:r w:rsidR="002B1114" w:rsidRPr="00F3713F">
        <w:rPr>
          <w:b/>
          <w:bCs/>
          <w:sz w:val="19"/>
          <w:szCs w:val="19"/>
        </w:rPr>
        <w:t xml:space="preserve"> zahteval</w:t>
      </w:r>
      <w:r>
        <w:rPr>
          <w:b/>
          <w:bCs/>
          <w:sz w:val="19"/>
          <w:szCs w:val="19"/>
        </w:rPr>
        <w:t>, v postavljenem roku, le-temu</w:t>
      </w:r>
      <w:r w:rsidR="002B1114" w:rsidRPr="00F3713F">
        <w:rPr>
          <w:b/>
          <w:bCs/>
          <w:sz w:val="19"/>
          <w:szCs w:val="19"/>
        </w:rPr>
        <w:t xml:space="preserve"> izročili ustrezna potrdila, ki se nanašajo na zgoraj navedeno in se ne vodijo v uradnih evidencah državnih organov, organov lokalnih skupnosti ali nosilcev javnih pooblastil,</w:t>
      </w:r>
    </w:p>
    <w:p w14:paraId="1CC293EB" w14:textId="77777777" w:rsidR="002B1114" w:rsidRPr="00F3713F" w:rsidRDefault="00C91B4B" w:rsidP="00B503A1">
      <w:pPr>
        <w:numPr>
          <w:ilvl w:val="0"/>
          <w:numId w:val="6"/>
        </w:numPr>
        <w:jc w:val="both"/>
        <w:rPr>
          <w:b/>
          <w:bCs/>
          <w:sz w:val="19"/>
          <w:szCs w:val="19"/>
        </w:rPr>
      </w:pPr>
      <w:r>
        <w:rPr>
          <w:b/>
          <w:bCs/>
          <w:sz w:val="19"/>
          <w:szCs w:val="19"/>
        </w:rPr>
        <w:t>soglašamo, da najemodajalec</w:t>
      </w:r>
      <w:r w:rsidR="002B1114" w:rsidRPr="00F3713F">
        <w:rPr>
          <w:b/>
          <w:bCs/>
          <w:sz w:val="19"/>
          <w:szCs w:val="19"/>
        </w:rPr>
        <w:t xml:space="preserve"> </w:t>
      </w:r>
      <w:r w:rsidR="00C24484">
        <w:rPr>
          <w:b/>
          <w:bCs/>
          <w:sz w:val="19"/>
          <w:szCs w:val="19"/>
        </w:rPr>
        <w:t>za potrebe izvedbe tega javnega razpisa</w:t>
      </w:r>
      <w:r w:rsidR="002B1114" w:rsidRPr="00F3713F">
        <w:rPr>
          <w:b/>
          <w:bCs/>
          <w:sz w:val="19"/>
          <w:szCs w:val="19"/>
        </w:rPr>
        <w:t xml:space="preserve"> pridobi podatke iz uradnih evidenc, ki jih vodijo državni organi, organi lokalne skupnosti ali nosilci javnih pooblastil, sam. V kolikor bi se izk</w:t>
      </w:r>
      <w:r>
        <w:rPr>
          <w:b/>
          <w:bCs/>
          <w:sz w:val="19"/>
          <w:szCs w:val="19"/>
        </w:rPr>
        <w:t>azalo za potrebno bomo le-temu</w:t>
      </w:r>
      <w:r w:rsidR="002B1114" w:rsidRPr="00F3713F">
        <w:rPr>
          <w:b/>
          <w:bCs/>
          <w:sz w:val="19"/>
          <w:szCs w:val="19"/>
        </w:rPr>
        <w:t xml:space="preserve"> izdali posebno pooblastilo za pridobitev vseh potrebnih informacij v zvezi s tem,</w:t>
      </w:r>
    </w:p>
    <w:p w14:paraId="6FB15930" w14:textId="77777777" w:rsidR="002B1114" w:rsidRPr="00F3713F" w:rsidRDefault="00C91B4B" w:rsidP="00B503A1">
      <w:pPr>
        <w:numPr>
          <w:ilvl w:val="0"/>
          <w:numId w:val="6"/>
        </w:numPr>
        <w:jc w:val="both"/>
        <w:rPr>
          <w:b/>
          <w:bCs/>
          <w:sz w:val="19"/>
          <w:szCs w:val="19"/>
        </w:rPr>
      </w:pPr>
      <w:r>
        <w:rPr>
          <w:b/>
          <w:bCs/>
          <w:sz w:val="19"/>
          <w:szCs w:val="19"/>
        </w:rPr>
        <w:t>dovoljujemo, da najemodajalec</w:t>
      </w:r>
      <w:r w:rsidR="002B1114" w:rsidRPr="00F3713F">
        <w:rPr>
          <w:b/>
          <w:bCs/>
          <w:sz w:val="19"/>
          <w:szCs w:val="19"/>
        </w:rPr>
        <w:t xml:space="preserve"> pridobi osebne podatke iz uradnih evidenc državnih organov, organov lokalne skupnosti in nosilcev javnih pooblastil za naše pooblaščene osebe za zastopanje.</w:t>
      </w:r>
    </w:p>
    <w:p w14:paraId="01B776D6" w14:textId="77777777" w:rsidR="002B1114" w:rsidRDefault="002B1114" w:rsidP="002B1114">
      <w:pPr>
        <w:pStyle w:val="Telobesedila"/>
        <w:rPr>
          <w:rFonts w:cs="Arial"/>
          <w:sz w:val="19"/>
          <w:szCs w:val="19"/>
        </w:rPr>
      </w:pPr>
    </w:p>
    <w:p w14:paraId="76568E89" w14:textId="77777777" w:rsidR="00444E3C" w:rsidRDefault="00444E3C" w:rsidP="002B1114">
      <w:pPr>
        <w:pStyle w:val="Telobesedila"/>
        <w:rPr>
          <w:rFonts w:cs="Arial"/>
          <w:sz w:val="19"/>
          <w:szCs w:val="19"/>
        </w:rPr>
      </w:pPr>
    </w:p>
    <w:p w14:paraId="71A710B6" w14:textId="77777777" w:rsidR="00444E3C" w:rsidRDefault="00444E3C" w:rsidP="002B1114">
      <w:pPr>
        <w:pStyle w:val="Telobesedila"/>
        <w:rPr>
          <w:rFonts w:cs="Arial"/>
          <w:sz w:val="19"/>
          <w:szCs w:val="19"/>
        </w:rPr>
      </w:pPr>
    </w:p>
    <w:p w14:paraId="3138F919" w14:textId="77777777" w:rsidR="00444E3C" w:rsidRDefault="00444E3C" w:rsidP="002B1114">
      <w:pPr>
        <w:pStyle w:val="Telobesedila"/>
        <w:rPr>
          <w:rFonts w:cs="Arial"/>
          <w:sz w:val="19"/>
          <w:szCs w:val="19"/>
        </w:rPr>
      </w:pPr>
    </w:p>
    <w:p w14:paraId="71B90BF8" w14:textId="77777777" w:rsidR="00444E3C" w:rsidRDefault="00444E3C" w:rsidP="002B1114">
      <w:pPr>
        <w:pStyle w:val="Telobesedila"/>
        <w:rPr>
          <w:rFonts w:cs="Arial"/>
          <w:sz w:val="19"/>
          <w:szCs w:val="19"/>
        </w:rPr>
      </w:pPr>
    </w:p>
    <w:p w14:paraId="630D2BC4" w14:textId="77777777" w:rsidR="00444E3C" w:rsidRDefault="00444E3C" w:rsidP="002B1114">
      <w:pPr>
        <w:pStyle w:val="Telobesedila"/>
        <w:rPr>
          <w:rFonts w:cs="Arial"/>
          <w:sz w:val="19"/>
          <w:szCs w:val="19"/>
        </w:rPr>
      </w:pPr>
    </w:p>
    <w:p w14:paraId="0B54F604" w14:textId="77777777" w:rsidR="00444E3C" w:rsidRPr="00F3713F" w:rsidRDefault="00444E3C" w:rsidP="002B1114">
      <w:pPr>
        <w:pStyle w:val="Telobesedila"/>
        <w:rPr>
          <w:rFonts w:cs="Arial"/>
          <w:sz w:val="19"/>
          <w:szCs w:val="19"/>
        </w:rPr>
      </w:pPr>
    </w:p>
    <w:p w14:paraId="556EBBF0" w14:textId="77777777" w:rsidR="002B1114" w:rsidRPr="00F3713F" w:rsidRDefault="002B1114" w:rsidP="002B1114">
      <w:pPr>
        <w:spacing w:line="120" w:lineRule="auto"/>
        <w:jc w:val="both"/>
        <w:rPr>
          <w:rFonts w:cs="Arial"/>
          <w:sz w:val="19"/>
          <w:szCs w:val="19"/>
        </w:rPr>
      </w:pPr>
    </w:p>
    <w:tbl>
      <w:tblPr>
        <w:tblW w:w="9613" w:type="dxa"/>
        <w:tblLayout w:type="fixed"/>
        <w:tblLook w:val="04A0" w:firstRow="1" w:lastRow="0" w:firstColumn="1" w:lastColumn="0" w:noHBand="0" w:noVBand="1"/>
      </w:tblPr>
      <w:tblGrid>
        <w:gridCol w:w="5204"/>
        <w:gridCol w:w="7"/>
        <w:gridCol w:w="4402"/>
      </w:tblGrid>
      <w:tr w:rsidR="002B1114" w:rsidRPr="00F3713F" w14:paraId="6DB5A046" w14:textId="77777777" w:rsidTr="00C24484">
        <w:tc>
          <w:tcPr>
            <w:tcW w:w="5211" w:type="dxa"/>
            <w:gridSpan w:val="2"/>
            <w:hideMark/>
          </w:tcPr>
          <w:p w14:paraId="142CC0C7" w14:textId="77777777" w:rsidR="002B1114" w:rsidRPr="00F3713F" w:rsidRDefault="002B1114" w:rsidP="00B36443">
            <w:pPr>
              <w:spacing w:line="360" w:lineRule="auto"/>
              <w:rPr>
                <w:rFonts w:cs="Arial"/>
                <w:sz w:val="19"/>
                <w:szCs w:val="19"/>
              </w:rPr>
            </w:pPr>
            <w:r w:rsidRPr="00F3713F">
              <w:rPr>
                <w:rFonts w:cs="Arial"/>
                <w:sz w:val="19"/>
                <w:szCs w:val="19"/>
              </w:rPr>
              <w:t>Kraj in datum:__________________</w:t>
            </w:r>
          </w:p>
        </w:tc>
        <w:tc>
          <w:tcPr>
            <w:tcW w:w="4402" w:type="dxa"/>
            <w:hideMark/>
          </w:tcPr>
          <w:p w14:paraId="13EC5CED" w14:textId="77777777" w:rsidR="002B1114" w:rsidRPr="00F3713F" w:rsidRDefault="002B1114" w:rsidP="00B36443">
            <w:pPr>
              <w:spacing w:line="360" w:lineRule="auto"/>
              <w:rPr>
                <w:rFonts w:cs="Arial"/>
                <w:sz w:val="19"/>
                <w:szCs w:val="19"/>
              </w:rPr>
            </w:pPr>
            <w:r w:rsidRPr="00F3713F">
              <w:rPr>
                <w:rFonts w:cs="Arial"/>
                <w:sz w:val="19"/>
                <w:szCs w:val="19"/>
              </w:rPr>
              <w:t>Odgovorna oseba ponudnika:  ____________________________________</w:t>
            </w:r>
          </w:p>
        </w:tc>
      </w:tr>
      <w:tr w:rsidR="002B1114" w:rsidRPr="00F3713F" w14:paraId="0339AE21" w14:textId="77777777" w:rsidTr="00B36443">
        <w:trPr>
          <w:trHeight w:val="80"/>
        </w:trPr>
        <w:tc>
          <w:tcPr>
            <w:tcW w:w="5204" w:type="dxa"/>
          </w:tcPr>
          <w:p w14:paraId="6BD295C3" w14:textId="77777777" w:rsidR="002B1114" w:rsidRPr="00F3713F" w:rsidRDefault="002B1114" w:rsidP="00B36443">
            <w:pPr>
              <w:spacing w:line="360" w:lineRule="auto"/>
              <w:rPr>
                <w:rFonts w:cs="Arial"/>
                <w:sz w:val="19"/>
                <w:szCs w:val="19"/>
              </w:rPr>
            </w:pPr>
            <w:r w:rsidRPr="00F3713F">
              <w:rPr>
                <w:rFonts w:cs="Arial"/>
                <w:sz w:val="19"/>
                <w:szCs w:val="19"/>
              </w:rPr>
              <w:t xml:space="preserve">                                                                        Žig:</w:t>
            </w:r>
          </w:p>
        </w:tc>
        <w:tc>
          <w:tcPr>
            <w:tcW w:w="4409" w:type="dxa"/>
            <w:gridSpan w:val="2"/>
          </w:tcPr>
          <w:p w14:paraId="08C84F42" w14:textId="77777777" w:rsidR="00C24484" w:rsidRDefault="00C24484" w:rsidP="00B36443">
            <w:pPr>
              <w:spacing w:line="360" w:lineRule="auto"/>
              <w:rPr>
                <w:rFonts w:cs="Arial"/>
                <w:sz w:val="19"/>
                <w:szCs w:val="19"/>
              </w:rPr>
            </w:pPr>
          </w:p>
          <w:p w14:paraId="07953C5F" w14:textId="77777777" w:rsidR="002B1114" w:rsidRPr="00F3713F" w:rsidRDefault="002B1114" w:rsidP="00B36443">
            <w:pPr>
              <w:spacing w:line="360" w:lineRule="auto"/>
              <w:rPr>
                <w:rFonts w:cs="Arial"/>
                <w:sz w:val="19"/>
                <w:szCs w:val="19"/>
              </w:rPr>
            </w:pPr>
            <w:r w:rsidRPr="00F3713F">
              <w:rPr>
                <w:rFonts w:cs="Arial"/>
                <w:sz w:val="19"/>
                <w:szCs w:val="19"/>
              </w:rPr>
              <w:t>Podpis: _____________________________</w:t>
            </w:r>
          </w:p>
        </w:tc>
      </w:tr>
    </w:tbl>
    <w:p w14:paraId="56D9E282" w14:textId="77777777" w:rsidR="002B1114" w:rsidRPr="00F3713F" w:rsidRDefault="002B1114" w:rsidP="002B1114">
      <w:pPr>
        <w:spacing w:line="120" w:lineRule="auto"/>
        <w:jc w:val="both"/>
        <w:rPr>
          <w:rFonts w:cs="Arial"/>
          <w:sz w:val="19"/>
          <w:szCs w:val="19"/>
        </w:rPr>
      </w:pPr>
    </w:p>
    <w:p w14:paraId="7FD369BF" w14:textId="77777777" w:rsidR="002B1114" w:rsidRPr="00412254" w:rsidRDefault="002B1114" w:rsidP="002B1114">
      <w:pPr>
        <w:spacing w:line="120" w:lineRule="auto"/>
        <w:jc w:val="both"/>
        <w:rPr>
          <w:rFonts w:cs="Arial"/>
          <w:sz w:val="18"/>
          <w:szCs w:val="18"/>
        </w:rPr>
      </w:pPr>
    </w:p>
    <w:p w14:paraId="6C8CB108" w14:textId="77777777" w:rsidR="002B1114" w:rsidRDefault="002B1114" w:rsidP="002B1114">
      <w:pPr>
        <w:spacing w:line="120" w:lineRule="auto"/>
        <w:jc w:val="both"/>
        <w:rPr>
          <w:rFonts w:cs="Arial"/>
          <w:sz w:val="18"/>
          <w:szCs w:val="18"/>
        </w:rPr>
      </w:pPr>
    </w:p>
    <w:p w14:paraId="6C70686E" w14:textId="77777777" w:rsidR="00730E45" w:rsidRPr="00412254" w:rsidRDefault="00730E45" w:rsidP="002B1114">
      <w:pPr>
        <w:spacing w:line="120" w:lineRule="auto"/>
        <w:jc w:val="both"/>
        <w:rPr>
          <w:rFonts w:cs="Arial"/>
          <w:sz w:val="18"/>
          <w:szCs w:val="18"/>
        </w:rPr>
      </w:pPr>
    </w:p>
    <w:p w14:paraId="2F632CC9" w14:textId="77777777" w:rsidR="002B1114" w:rsidRPr="00412254" w:rsidRDefault="002B1114" w:rsidP="002B1114">
      <w:pPr>
        <w:jc w:val="both"/>
        <w:rPr>
          <w:rFonts w:cs="Arial"/>
          <w:sz w:val="18"/>
          <w:szCs w:val="18"/>
        </w:rPr>
      </w:pPr>
    </w:p>
    <w:p w14:paraId="0AB9F95C" w14:textId="77777777" w:rsidR="002B1114" w:rsidRPr="00412254" w:rsidRDefault="002B1114" w:rsidP="002B1114">
      <w:pPr>
        <w:jc w:val="both"/>
        <w:rPr>
          <w:rFonts w:cs="Arial"/>
          <w:b/>
          <w:sz w:val="18"/>
          <w:szCs w:val="18"/>
          <w:u w:val="single"/>
        </w:rPr>
      </w:pPr>
      <w:r w:rsidRPr="00412254">
        <w:rPr>
          <w:rFonts w:cs="Arial"/>
          <w:b/>
          <w:sz w:val="18"/>
          <w:szCs w:val="18"/>
          <w:u w:val="single"/>
        </w:rPr>
        <w:t>Priloge:</w:t>
      </w:r>
    </w:p>
    <w:p w14:paraId="1B9FE5D6" w14:textId="77777777" w:rsidR="002B1114" w:rsidRDefault="002B1114" w:rsidP="00B503A1">
      <w:pPr>
        <w:numPr>
          <w:ilvl w:val="0"/>
          <w:numId w:val="13"/>
        </w:numPr>
        <w:jc w:val="both"/>
        <w:rPr>
          <w:rFonts w:cs="Arial"/>
          <w:sz w:val="18"/>
          <w:szCs w:val="18"/>
        </w:rPr>
      </w:pPr>
      <w:r>
        <w:rPr>
          <w:rFonts w:cs="Arial"/>
          <w:sz w:val="18"/>
          <w:szCs w:val="18"/>
        </w:rPr>
        <w:t>pred</w:t>
      </w:r>
      <w:r w:rsidR="005B5695">
        <w:rPr>
          <w:rFonts w:cs="Arial"/>
          <w:sz w:val="18"/>
          <w:szCs w:val="18"/>
        </w:rPr>
        <w:t>ložitev soglasij (Obrazec št. 4 in 5</w:t>
      </w:r>
      <w:r>
        <w:rPr>
          <w:rFonts w:cs="Arial"/>
          <w:sz w:val="18"/>
          <w:szCs w:val="18"/>
        </w:rPr>
        <w:t>), na podlagi katerih bo naročnik potrdila o nekaznovanosti za ponudnika in vse njegove zakonite zastopnike pridobil sam;</w:t>
      </w:r>
    </w:p>
    <w:p w14:paraId="60410B0C" w14:textId="77777777" w:rsidR="002B1114" w:rsidRPr="00C34EFE" w:rsidRDefault="002B1114" w:rsidP="00B503A1">
      <w:pPr>
        <w:numPr>
          <w:ilvl w:val="0"/>
          <w:numId w:val="13"/>
        </w:numPr>
        <w:jc w:val="both"/>
        <w:rPr>
          <w:rFonts w:cs="Arial"/>
          <w:sz w:val="18"/>
          <w:szCs w:val="18"/>
        </w:rPr>
      </w:pPr>
      <w:r>
        <w:rPr>
          <w:rFonts w:cs="Arial"/>
          <w:sz w:val="18"/>
          <w:szCs w:val="18"/>
        </w:rPr>
        <w:t>predložitev ustreznega BON obrazca s strani AJPES ali potrdilo posamezne banke, pri kateri ima ponudnik odprt poslovni račun (izpolnjevanje pogoja za vse poslovne račune ponudnika);</w:t>
      </w:r>
    </w:p>
    <w:p w14:paraId="3A51B010" w14:textId="77777777" w:rsidR="002B1114" w:rsidRDefault="002B1114" w:rsidP="007C1647">
      <w:pPr>
        <w:tabs>
          <w:tab w:val="left" w:pos="708"/>
        </w:tabs>
        <w:rPr>
          <w:rFonts w:cs="Arial"/>
          <w:b/>
          <w:bdr w:val="single" w:sz="4" w:space="0" w:color="auto" w:frame="1"/>
        </w:rPr>
      </w:pPr>
    </w:p>
    <w:p w14:paraId="6ADC3472" w14:textId="77777777" w:rsidR="002B1114" w:rsidRDefault="002B1114" w:rsidP="007C1647">
      <w:pPr>
        <w:tabs>
          <w:tab w:val="left" w:pos="708"/>
        </w:tabs>
        <w:rPr>
          <w:rFonts w:cs="Arial"/>
          <w:b/>
          <w:bdr w:val="single" w:sz="4" w:space="0" w:color="auto" w:frame="1"/>
        </w:rPr>
      </w:pPr>
    </w:p>
    <w:p w14:paraId="1CD4E311" w14:textId="77777777" w:rsidR="002B1114" w:rsidRDefault="002B1114" w:rsidP="007C1647">
      <w:pPr>
        <w:tabs>
          <w:tab w:val="left" w:pos="708"/>
        </w:tabs>
        <w:rPr>
          <w:rFonts w:cs="Arial"/>
          <w:b/>
          <w:bdr w:val="single" w:sz="4" w:space="0" w:color="auto" w:frame="1"/>
        </w:rPr>
      </w:pPr>
    </w:p>
    <w:p w14:paraId="2E17BB26" w14:textId="77777777" w:rsidR="002B1114" w:rsidRDefault="002B1114" w:rsidP="007C1647">
      <w:pPr>
        <w:tabs>
          <w:tab w:val="left" w:pos="708"/>
        </w:tabs>
        <w:rPr>
          <w:rFonts w:cs="Arial"/>
          <w:b/>
          <w:bdr w:val="single" w:sz="4" w:space="0" w:color="auto" w:frame="1"/>
        </w:rPr>
      </w:pPr>
    </w:p>
    <w:p w14:paraId="5F736E94" w14:textId="77777777" w:rsidR="008E41F7" w:rsidRDefault="008E41F7" w:rsidP="007C1647">
      <w:pPr>
        <w:tabs>
          <w:tab w:val="left" w:pos="708"/>
        </w:tabs>
        <w:rPr>
          <w:rFonts w:cs="Arial"/>
          <w:b/>
          <w:bdr w:val="single" w:sz="4" w:space="0" w:color="auto" w:frame="1"/>
        </w:rPr>
      </w:pPr>
    </w:p>
    <w:p w14:paraId="6A66126F" w14:textId="77777777" w:rsidR="00DD2243" w:rsidRDefault="00DD2243" w:rsidP="007C1647">
      <w:pPr>
        <w:tabs>
          <w:tab w:val="left" w:pos="708"/>
        </w:tabs>
        <w:rPr>
          <w:rFonts w:cs="Arial"/>
          <w:b/>
          <w:bdr w:val="single" w:sz="4" w:space="0" w:color="auto" w:frame="1"/>
        </w:rPr>
      </w:pPr>
    </w:p>
    <w:p w14:paraId="68DE1107" w14:textId="77777777" w:rsidR="00DB6BE2" w:rsidRDefault="00DB6BE2" w:rsidP="007C1647">
      <w:pPr>
        <w:tabs>
          <w:tab w:val="left" w:pos="708"/>
        </w:tabs>
        <w:rPr>
          <w:rFonts w:cs="Arial"/>
          <w:b/>
          <w:bdr w:val="single" w:sz="4" w:space="0" w:color="auto" w:frame="1"/>
        </w:rPr>
      </w:pPr>
    </w:p>
    <w:p w14:paraId="2A40182E" w14:textId="77777777" w:rsidR="005B5695" w:rsidRDefault="005B5695" w:rsidP="007C1647">
      <w:pPr>
        <w:tabs>
          <w:tab w:val="left" w:pos="708"/>
        </w:tabs>
        <w:rPr>
          <w:rFonts w:cs="Arial"/>
          <w:b/>
          <w:bdr w:val="single" w:sz="4" w:space="0" w:color="auto" w:frame="1"/>
        </w:rPr>
      </w:pPr>
    </w:p>
    <w:p w14:paraId="77EC5FFE" w14:textId="77777777" w:rsidR="005B5695" w:rsidRDefault="005B5695" w:rsidP="007C1647">
      <w:pPr>
        <w:tabs>
          <w:tab w:val="left" w:pos="708"/>
        </w:tabs>
        <w:rPr>
          <w:rFonts w:cs="Arial"/>
          <w:b/>
          <w:bdr w:val="single" w:sz="4" w:space="0" w:color="auto" w:frame="1"/>
        </w:rPr>
      </w:pPr>
    </w:p>
    <w:p w14:paraId="422B97D2" w14:textId="77777777" w:rsidR="005B5695" w:rsidRDefault="005B5695" w:rsidP="007C1647">
      <w:pPr>
        <w:tabs>
          <w:tab w:val="left" w:pos="708"/>
        </w:tabs>
        <w:rPr>
          <w:rFonts w:cs="Arial"/>
          <w:b/>
          <w:bdr w:val="single" w:sz="4" w:space="0" w:color="auto" w:frame="1"/>
        </w:rPr>
      </w:pPr>
    </w:p>
    <w:p w14:paraId="002DB3F6" w14:textId="77777777" w:rsidR="003F0EDE" w:rsidRDefault="003F0EDE" w:rsidP="007C1647">
      <w:pPr>
        <w:tabs>
          <w:tab w:val="left" w:pos="708"/>
        </w:tabs>
        <w:rPr>
          <w:rFonts w:cs="Arial"/>
          <w:b/>
          <w:bdr w:val="single" w:sz="4" w:space="0" w:color="auto" w:frame="1"/>
        </w:rPr>
      </w:pPr>
    </w:p>
    <w:p w14:paraId="4307A8A1" w14:textId="77777777" w:rsidR="003F0EDE" w:rsidRDefault="003F0EDE" w:rsidP="007C1647">
      <w:pPr>
        <w:tabs>
          <w:tab w:val="left" w:pos="708"/>
        </w:tabs>
        <w:rPr>
          <w:rFonts w:cs="Arial"/>
          <w:b/>
          <w:bdr w:val="single" w:sz="4" w:space="0" w:color="auto" w:frame="1"/>
        </w:rPr>
      </w:pPr>
    </w:p>
    <w:p w14:paraId="1D6C3992" w14:textId="77777777" w:rsidR="005B5695" w:rsidRDefault="005B5695" w:rsidP="007C1647">
      <w:pPr>
        <w:tabs>
          <w:tab w:val="left" w:pos="708"/>
        </w:tabs>
        <w:rPr>
          <w:rFonts w:cs="Arial"/>
          <w:b/>
          <w:bdr w:val="single" w:sz="4" w:space="0" w:color="auto" w:frame="1"/>
        </w:rPr>
      </w:pPr>
    </w:p>
    <w:p w14:paraId="5BE94731" w14:textId="77777777" w:rsidR="005B5695" w:rsidRDefault="005B5695" w:rsidP="007C1647">
      <w:pPr>
        <w:tabs>
          <w:tab w:val="left" w:pos="708"/>
        </w:tabs>
        <w:rPr>
          <w:rFonts w:cs="Arial"/>
          <w:b/>
          <w:bdr w:val="single" w:sz="4" w:space="0" w:color="auto" w:frame="1"/>
        </w:rPr>
      </w:pPr>
    </w:p>
    <w:p w14:paraId="1F5D02A3" w14:textId="77777777" w:rsidR="00AB12A5" w:rsidRDefault="00AB12A5" w:rsidP="007C1647">
      <w:pPr>
        <w:tabs>
          <w:tab w:val="left" w:pos="708"/>
        </w:tabs>
        <w:rPr>
          <w:rFonts w:cs="Arial"/>
          <w:b/>
          <w:bdr w:val="single" w:sz="4" w:space="0" w:color="auto" w:frame="1"/>
        </w:rPr>
      </w:pPr>
    </w:p>
    <w:p w14:paraId="4E3AE6E7" w14:textId="77777777" w:rsidR="00AB12A5" w:rsidRDefault="00AB12A5" w:rsidP="007C1647">
      <w:pPr>
        <w:tabs>
          <w:tab w:val="left" w:pos="708"/>
        </w:tabs>
        <w:rPr>
          <w:rFonts w:cs="Arial"/>
          <w:b/>
          <w:bdr w:val="single" w:sz="4" w:space="0" w:color="auto" w:frame="1"/>
        </w:rPr>
      </w:pPr>
    </w:p>
    <w:p w14:paraId="44B914E4" w14:textId="77777777" w:rsidR="00AB12A5" w:rsidRDefault="00AB12A5" w:rsidP="007C1647">
      <w:pPr>
        <w:tabs>
          <w:tab w:val="left" w:pos="708"/>
        </w:tabs>
        <w:rPr>
          <w:rFonts w:cs="Arial"/>
          <w:b/>
          <w:bdr w:val="single" w:sz="4" w:space="0" w:color="auto" w:frame="1"/>
        </w:rPr>
      </w:pPr>
    </w:p>
    <w:p w14:paraId="0B635B07" w14:textId="77777777" w:rsidR="00AB12A5" w:rsidRDefault="00AB12A5" w:rsidP="007C1647">
      <w:pPr>
        <w:tabs>
          <w:tab w:val="left" w:pos="708"/>
        </w:tabs>
        <w:rPr>
          <w:rFonts w:cs="Arial"/>
          <w:b/>
          <w:bdr w:val="single" w:sz="4" w:space="0" w:color="auto" w:frame="1"/>
        </w:rPr>
      </w:pPr>
    </w:p>
    <w:p w14:paraId="7DA7DA1B" w14:textId="77777777" w:rsidR="00AB12A5" w:rsidRDefault="00AB12A5" w:rsidP="007C1647">
      <w:pPr>
        <w:tabs>
          <w:tab w:val="left" w:pos="708"/>
        </w:tabs>
        <w:rPr>
          <w:rFonts w:cs="Arial"/>
          <w:b/>
          <w:bdr w:val="single" w:sz="4" w:space="0" w:color="auto" w:frame="1"/>
        </w:rPr>
      </w:pPr>
    </w:p>
    <w:p w14:paraId="4748AB2C" w14:textId="77777777" w:rsidR="00EC4E87" w:rsidRPr="00C67FD1" w:rsidRDefault="00907022" w:rsidP="00EC4E87">
      <w:pPr>
        <w:pStyle w:val="Telobesedila"/>
        <w:rPr>
          <w:rFonts w:cs="Arial"/>
          <w:b/>
          <w:bdr w:val="single" w:sz="4" w:space="0" w:color="auto" w:frame="1"/>
        </w:rPr>
      </w:pPr>
      <w:r>
        <w:rPr>
          <w:rFonts w:cs="Arial"/>
          <w:b/>
          <w:bdr w:val="single" w:sz="4" w:space="0" w:color="auto" w:frame="1"/>
        </w:rPr>
        <w:lastRenderedPageBreak/>
        <w:t>Obrazec št. 4</w:t>
      </w:r>
    </w:p>
    <w:p w14:paraId="49DB9731" w14:textId="77777777" w:rsidR="00EC4E87" w:rsidRPr="00C67FD1" w:rsidRDefault="00EC4E87" w:rsidP="00EC4E87">
      <w:pPr>
        <w:rPr>
          <w:rFonts w:cs="Arial"/>
          <w:b/>
          <w:bdr w:val="single" w:sz="4" w:space="0" w:color="auto" w:frame="1"/>
        </w:rPr>
      </w:pPr>
    </w:p>
    <w:p w14:paraId="08441556" w14:textId="77777777" w:rsidR="00EC4E87" w:rsidRPr="00C67FD1" w:rsidRDefault="00EC4E87" w:rsidP="00EC4E87">
      <w:pPr>
        <w:jc w:val="center"/>
        <w:outlineLvl w:val="0"/>
        <w:rPr>
          <w:rFonts w:cs="Arial"/>
          <w:b/>
        </w:rPr>
      </w:pPr>
      <w:r w:rsidRPr="00C67FD1">
        <w:rPr>
          <w:rFonts w:cs="Arial"/>
          <w:b/>
        </w:rPr>
        <w:t xml:space="preserve">POOBLASTILO ZA PRIDOBITEV POTRDILA IZ KAZENSKE EVIDENCE </w:t>
      </w:r>
    </w:p>
    <w:p w14:paraId="36F33240" w14:textId="77777777" w:rsidR="00EC4E87" w:rsidRPr="00730E45" w:rsidRDefault="00EC4E87" w:rsidP="00730E45">
      <w:pPr>
        <w:jc w:val="center"/>
        <w:outlineLvl w:val="0"/>
        <w:rPr>
          <w:rFonts w:cs="Arial"/>
          <w:b/>
        </w:rPr>
      </w:pPr>
      <w:r w:rsidRPr="00C67FD1">
        <w:rPr>
          <w:rFonts w:cs="Arial"/>
          <w:b/>
        </w:rPr>
        <w:t>PRAVNIH OSEB</w:t>
      </w:r>
    </w:p>
    <w:p w14:paraId="2ADB88F5" w14:textId="77777777" w:rsidR="00EC4E87" w:rsidRDefault="00EC4E87" w:rsidP="00EC4E87">
      <w:pPr>
        <w:pStyle w:val="Telobesedila3"/>
        <w:rPr>
          <w:rFonts w:cs="Arial"/>
        </w:rPr>
      </w:pPr>
    </w:p>
    <w:p w14:paraId="4321F253" w14:textId="77777777" w:rsidR="00730E45" w:rsidRPr="00C67FD1" w:rsidRDefault="00730E45" w:rsidP="00EC4E87">
      <w:pPr>
        <w:pStyle w:val="Telobesedila3"/>
        <w:rPr>
          <w:rFonts w:cs="Arial"/>
        </w:rPr>
      </w:pPr>
    </w:p>
    <w:p w14:paraId="085A3365" w14:textId="77777777" w:rsidR="00EC4E87" w:rsidRPr="00730E45" w:rsidRDefault="00EC4E87" w:rsidP="00EC4E87">
      <w:pPr>
        <w:pStyle w:val="Telobesedila3"/>
        <w:jc w:val="both"/>
        <w:rPr>
          <w:rFonts w:cs="Arial"/>
          <w:sz w:val="20"/>
          <w:szCs w:val="20"/>
        </w:rPr>
      </w:pPr>
      <w:r w:rsidRPr="00EC4E87">
        <w:rPr>
          <w:rFonts w:cs="Arial"/>
          <w:sz w:val="20"/>
          <w:szCs w:val="20"/>
        </w:rPr>
        <w:t xml:space="preserve">___________________________________________________________ </w:t>
      </w:r>
      <w:r w:rsidR="00DD2243">
        <w:rPr>
          <w:rFonts w:cs="Arial"/>
          <w:sz w:val="20"/>
          <w:szCs w:val="20"/>
        </w:rPr>
        <w:t xml:space="preserve">(naziv in naslov </w:t>
      </w:r>
      <w:r w:rsidRPr="00EC4E87">
        <w:rPr>
          <w:rFonts w:cs="Arial"/>
          <w:sz w:val="20"/>
          <w:szCs w:val="20"/>
        </w:rPr>
        <w:t>ponudnika) pooblaš</w:t>
      </w:r>
      <w:r w:rsidR="00730E45">
        <w:rPr>
          <w:rFonts w:cs="Arial"/>
          <w:sz w:val="20"/>
          <w:szCs w:val="20"/>
        </w:rPr>
        <w:t xml:space="preserve">čamo naročnika ZDRAVSTVENI DOM </w:t>
      </w:r>
      <w:r w:rsidRPr="00EC4E87">
        <w:rPr>
          <w:rFonts w:cs="Arial"/>
          <w:sz w:val="20"/>
          <w:szCs w:val="20"/>
        </w:rPr>
        <w:t xml:space="preserve">Celje, Gregorčičeva 5, 3000 Celje, da le-ta za potrebe preveritve izpolnjevanja pogojev v </w:t>
      </w:r>
      <w:r w:rsidR="000200D7">
        <w:rPr>
          <w:rFonts w:cs="Arial"/>
          <w:sz w:val="20"/>
          <w:szCs w:val="20"/>
        </w:rPr>
        <w:t>postopku izvedbe razpisa</w:t>
      </w:r>
      <w:r w:rsidRPr="00EC4E87">
        <w:rPr>
          <w:rFonts w:cs="Arial"/>
          <w:sz w:val="20"/>
          <w:szCs w:val="20"/>
        </w:rPr>
        <w:t>, katerega predmet je</w:t>
      </w:r>
      <w:r w:rsidR="000200D7">
        <w:rPr>
          <w:rFonts w:cs="Arial"/>
          <w:sz w:val="20"/>
          <w:szCs w:val="20"/>
        </w:rPr>
        <w:t xml:space="preserve"> </w:t>
      </w:r>
      <w:r w:rsidR="000200D7" w:rsidRPr="000200D7">
        <w:rPr>
          <w:rFonts w:cs="Arial"/>
          <w:sz w:val="20"/>
          <w:szCs w:val="20"/>
        </w:rPr>
        <w:t>ODDAJA</w:t>
      </w:r>
      <w:r w:rsidR="0060704A">
        <w:rPr>
          <w:rFonts w:cs="Arial"/>
          <w:sz w:val="20"/>
          <w:szCs w:val="20"/>
        </w:rPr>
        <w:t xml:space="preserve"> </w:t>
      </w:r>
      <w:r w:rsidR="000200D7" w:rsidRPr="000200D7">
        <w:rPr>
          <w:rFonts w:cs="Arial"/>
          <w:sz w:val="20"/>
          <w:szCs w:val="20"/>
        </w:rPr>
        <w:t>PROSTOROV OKREPČEVALNICE ZD CELJE V NAJEM</w:t>
      </w:r>
      <w:r w:rsidR="00730E45">
        <w:rPr>
          <w:rFonts w:cs="Arial"/>
          <w:sz w:val="20"/>
          <w:szCs w:val="20"/>
        </w:rPr>
        <w:t xml:space="preserve">, izvedenim po </w:t>
      </w:r>
      <w:r w:rsidR="007123CE">
        <w:rPr>
          <w:rFonts w:cs="Arial"/>
          <w:sz w:val="20"/>
          <w:szCs w:val="20"/>
        </w:rPr>
        <w:t>metodi neposredne pogodbe</w:t>
      </w:r>
      <w:r w:rsidRPr="00EC4E87">
        <w:rPr>
          <w:rFonts w:cs="Arial"/>
          <w:sz w:val="20"/>
          <w:szCs w:val="20"/>
        </w:rPr>
        <w:t xml:space="preserve">, objavljenim </w:t>
      </w:r>
      <w:r w:rsidR="007123CE">
        <w:rPr>
          <w:rFonts w:cs="Arial"/>
          <w:sz w:val="20"/>
          <w:szCs w:val="20"/>
        </w:rPr>
        <w:t xml:space="preserve"> </w:t>
      </w:r>
      <w:r w:rsidRPr="00EC4E87">
        <w:rPr>
          <w:rFonts w:cs="Arial"/>
          <w:sz w:val="20"/>
          <w:szCs w:val="20"/>
        </w:rPr>
        <w:t>na</w:t>
      </w:r>
      <w:r w:rsidR="00730E45">
        <w:rPr>
          <w:rFonts w:cs="Arial"/>
          <w:sz w:val="20"/>
          <w:szCs w:val="20"/>
        </w:rPr>
        <w:t xml:space="preserve"> spletni strani ZD Celje, zavihek »Javna naročila«</w:t>
      </w:r>
      <w:r w:rsidRPr="00EC4E87">
        <w:rPr>
          <w:rFonts w:cs="Arial"/>
          <w:sz w:val="20"/>
          <w:szCs w:val="20"/>
        </w:rPr>
        <w:t xml:space="preserve">, od Ministrstva za pravosodje in javno upravo RS, Sektor za izvrševanje kazenskih sankcij, Oddelek za kazensko evidenco, pridobi potrdilo, da nismo bili pravnomočno obsojeni zaradi kaznivih dejanj, ki so opredeljena </w:t>
      </w:r>
      <w:r w:rsidRPr="00730E45">
        <w:rPr>
          <w:rFonts w:cs="Arial"/>
          <w:sz w:val="20"/>
          <w:szCs w:val="20"/>
        </w:rPr>
        <w:t>v</w:t>
      </w:r>
      <w:r w:rsidR="00730E45" w:rsidRPr="00730E45">
        <w:rPr>
          <w:rFonts w:cs="Arial"/>
          <w:sz w:val="20"/>
          <w:szCs w:val="20"/>
        </w:rPr>
        <w:t xml:space="preserve"> Kazenskem zakoniku (KZ-1, Ur.l. RS, št. 50/12 – UPB)</w:t>
      </w:r>
      <w:r w:rsidRPr="00730E45">
        <w:rPr>
          <w:rFonts w:cs="Arial"/>
          <w:sz w:val="20"/>
          <w:szCs w:val="20"/>
        </w:rPr>
        <w:t>.</w:t>
      </w:r>
    </w:p>
    <w:p w14:paraId="077269FC" w14:textId="77777777" w:rsidR="00EC4E87" w:rsidRPr="00C67FD1" w:rsidRDefault="00EC4E87" w:rsidP="00EC4E87">
      <w:pPr>
        <w:rPr>
          <w:rFonts w:cs="Arial"/>
        </w:rPr>
      </w:pPr>
    </w:p>
    <w:p w14:paraId="4B58962E" w14:textId="77777777" w:rsidR="00EC4E87" w:rsidRPr="00C67FD1" w:rsidRDefault="00EC4E87" w:rsidP="00EC4E87">
      <w:pPr>
        <w:outlineLvl w:val="0"/>
        <w:rPr>
          <w:rFonts w:cs="Arial"/>
          <w:b/>
        </w:rPr>
      </w:pPr>
      <w:r w:rsidRPr="00C67FD1">
        <w:rPr>
          <w:rFonts w:cs="Arial"/>
          <w:b/>
        </w:rPr>
        <w:t>Podatki o pravni osebi:</w:t>
      </w:r>
    </w:p>
    <w:p w14:paraId="20862DF1" w14:textId="77777777" w:rsidR="00EC4E87" w:rsidRPr="00C67FD1" w:rsidRDefault="00EC4E87" w:rsidP="00EC4E87">
      <w:pPr>
        <w:outlineLvl w:val="0"/>
        <w:rPr>
          <w:rFonts w:cs="Arial"/>
          <w:b/>
        </w:rPr>
      </w:pPr>
    </w:p>
    <w:tbl>
      <w:tblPr>
        <w:tblW w:w="9285" w:type="dxa"/>
        <w:tblLayout w:type="fixed"/>
        <w:tblLook w:val="04A0" w:firstRow="1" w:lastRow="0" w:firstColumn="1" w:lastColumn="0" w:noHBand="0" w:noVBand="1"/>
      </w:tblPr>
      <w:tblGrid>
        <w:gridCol w:w="2613"/>
        <w:gridCol w:w="6672"/>
      </w:tblGrid>
      <w:tr w:rsidR="00EC4E87" w:rsidRPr="00C67FD1" w14:paraId="5D0A98C8" w14:textId="77777777" w:rsidTr="00B36443">
        <w:tc>
          <w:tcPr>
            <w:tcW w:w="2608" w:type="dxa"/>
          </w:tcPr>
          <w:p w14:paraId="569D381D" w14:textId="77777777" w:rsidR="00EC4E87" w:rsidRPr="00C67FD1" w:rsidRDefault="00EC4E87" w:rsidP="00B36443">
            <w:pPr>
              <w:rPr>
                <w:rFonts w:cs="Arial"/>
              </w:rPr>
            </w:pPr>
          </w:p>
          <w:p w14:paraId="687E87E6" w14:textId="77777777" w:rsidR="00EC4E87" w:rsidRPr="00C67FD1" w:rsidRDefault="00EC4E87" w:rsidP="00B36443">
            <w:pPr>
              <w:rPr>
                <w:rFonts w:cs="Arial"/>
              </w:rPr>
            </w:pPr>
            <w:r w:rsidRPr="00C67FD1">
              <w:rPr>
                <w:rFonts w:cs="Arial"/>
              </w:rPr>
              <w:t>Polno ime ponudnika:</w:t>
            </w:r>
          </w:p>
        </w:tc>
        <w:tc>
          <w:tcPr>
            <w:tcW w:w="6660" w:type="dxa"/>
            <w:tcBorders>
              <w:top w:val="nil"/>
              <w:left w:val="nil"/>
              <w:bottom w:val="single" w:sz="6" w:space="0" w:color="auto"/>
              <w:right w:val="nil"/>
            </w:tcBorders>
          </w:tcPr>
          <w:p w14:paraId="59307AD0" w14:textId="77777777" w:rsidR="00EC4E87" w:rsidRPr="00C67FD1" w:rsidRDefault="00EC4E87" w:rsidP="00B36443">
            <w:pPr>
              <w:rPr>
                <w:rFonts w:cs="Arial"/>
              </w:rPr>
            </w:pPr>
          </w:p>
          <w:p w14:paraId="33E46BDC" w14:textId="77777777" w:rsidR="00EC4E87" w:rsidRPr="00C67FD1" w:rsidRDefault="00EC4E87" w:rsidP="00B36443">
            <w:pPr>
              <w:rPr>
                <w:rFonts w:cs="Arial"/>
              </w:rPr>
            </w:pPr>
          </w:p>
        </w:tc>
      </w:tr>
      <w:tr w:rsidR="00EC4E87" w:rsidRPr="00C67FD1" w14:paraId="17E58A88" w14:textId="77777777" w:rsidTr="00B36443">
        <w:tc>
          <w:tcPr>
            <w:tcW w:w="2608" w:type="dxa"/>
          </w:tcPr>
          <w:p w14:paraId="7A9423E5" w14:textId="77777777" w:rsidR="00EC4E87" w:rsidRPr="00C67FD1" w:rsidRDefault="00EC4E87" w:rsidP="00B36443">
            <w:pPr>
              <w:rPr>
                <w:rFonts w:cs="Arial"/>
              </w:rPr>
            </w:pPr>
          </w:p>
          <w:p w14:paraId="2031EFF8" w14:textId="77777777" w:rsidR="00EC4E87" w:rsidRPr="00C67FD1" w:rsidRDefault="00EC4E87" w:rsidP="00B36443">
            <w:pPr>
              <w:rPr>
                <w:rFonts w:cs="Arial"/>
              </w:rPr>
            </w:pPr>
          </w:p>
          <w:p w14:paraId="36CFC699" w14:textId="77777777" w:rsidR="00EC4E87" w:rsidRPr="00C67FD1" w:rsidRDefault="00EC4E87" w:rsidP="00B36443">
            <w:pPr>
              <w:rPr>
                <w:rFonts w:cs="Arial"/>
              </w:rPr>
            </w:pPr>
            <w:r w:rsidRPr="00C67FD1">
              <w:rPr>
                <w:rFonts w:cs="Arial"/>
              </w:rPr>
              <w:t>Sedež ponudnika:</w:t>
            </w:r>
          </w:p>
        </w:tc>
        <w:tc>
          <w:tcPr>
            <w:tcW w:w="6660" w:type="dxa"/>
            <w:tcBorders>
              <w:top w:val="single" w:sz="6" w:space="0" w:color="auto"/>
              <w:left w:val="nil"/>
              <w:bottom w:val="single" w:sz="6" w:space="0" w:color="auto"/>
              <w:right w:val="nil"/>
            </w:tcBorders>
          </w:tcPr>
          <w:p w14:paraId="5C02BCB0" w14:textId="77777777" w:rsidR="00EC4E87" w:rsidRPr="00C67FD1" w:rsidRDefault="00EC4E87" w:rsidP="00B36443">
            <w:pPr>
              <w:rPr>
                <w:rFonts w:cs="Arial"/>
              </w:rPr>
            </w:pPr>
          </w:p>
          <w:p w14:paraId="700D955C" w14:textId="77777777" w:rsidR="00EC4E87" w:rsidRPr="00C67FD1" w:rsidRDefault="00EC4E87" w:rsidP="00B36443">
            <w:pPr>
              <w:rPr>
                <w:rFonts w:cs="Arial"/>
              </w:rPr>
            </w:pPr>
          </w:p>
          <w:p w14:paraId="5427DA10" w14:textId="77777777" w:rsidR="00EC4E87" w:rsidRPr="00C67FD1" w:rsidRDefault="00EC4E87" w:rsidP="00B36443">
            <w:pPr>
              <w:rPr>
                <w:rFonts w:cs="Arial"/>
              </w:rPr>
            </w:pPr>
          </w:p>
        </w:tc>
      </w:tr>
      <w:tr w:rsidR="00EC4E87" w:rsidRPr="00C67FD1" w14:paraId="08A94B94" w14:textId="77777777" w:rsidTr="00B36443">
        <w:tc>
          <w:tcPr>
            <w:tcW w:w="2608" w:type="dxa"/>
          </w:tcPr>
          <w:p w14:paraId="5C003A67" w14:textId="77777777" w:rsidR="00EC4E87" w:rsidRPr="00C67FD1" w:rsidRDefault="00EC4E87" w:rsidP="00B36443">
            <w:pPr>
              <w:rPr>
                <w:rFonts w:cs="Arial"/>
              </w:rPr>
            </w:pPr>
          </w:p>
          <w:p w14:paraId="0FCD67B3" w14:textId="77777777" w:rsidR="00EC4E87" w:rsidRPr="00C67FD1" w:rsidRDefault="00EC4E87" w:rsidP="00B36443">
            <w:pPr>
              <w:rPr>
                <w:rFonts w:cs="Arial"/>
              </w:rPr>
            </w:pPr>
          </w:p>
          <w:p w14:paraId="560FEF2E" w14:textId="77777777" w:rsidR="00EC4E87" w:rsidRPr="00C67FD1" w:rsidRDefault="00EC4E87" w:rsidP="00B36443">
            <w:pPr>
              <w:rPr>
                <w:rFonts w:cs="Arial"/>
              </w:rPr>
            </w:pPr>
            <w:r w:rsidRPr="00C67FD1">
              <w:rPr>
                <w:rFonts w:cs="Arial"/>
              </w:rPr>
              <w:t>Občina sedeža ponudnika:</w:t>
            </w:r>
          </w:p>
        </w:tc>
        <w:tc>
          <w:tcPr>
            <w:tcW w:w="6660" w:type="dxa"/>
            <w:tcBorders>
              <w:top w:val="single" w:sz="6" w:space="0" w:color="auto"/>
              <w:left w:val="nil"/>
              <w:bottom w:val="nil"/>
              <w:right w:val="nil"/>
            </w:tcBorders>
          </w:tcPr>
          <w:p w14:paraId="3C57978B" w14:textId="77777777" w:rsidR="00EC4E87" w:rsidRPr="00C67FD1" w:rsidRDefault="00EC4E87" w:rsidP="00B36443">
            <w:pPr>
              <w:rPr>
                <w:rFonts w:cs="Arial"/>
              </w:rPr>
            </w:pPr>
          </w:p>
          <w:p w14:paraId="075D958D" w14:textId="77777777" w:rsidR="00EC4E87" w:rsidRPr="00C67FD1" w:rsidRDefault="00EC4E87" w:rsidP="00B36443">
            <w:pPr>
              <w:rPr>
                <w:rFonts w:cs="Arial"/>
              </w:rPr>
            </w:pPr>
          </w:p>
          <w:p w14:paraId="2C3F04D6" w14:textId="77777777" w:rsidR="00EC4E87" w:rsidRPr="00C67FD1" w:rsidRDefault="00EC4E87" w:rsidP="00B36443">
            <w:pPr>
              <w:rPr>
                <w:rFonts w:cs="Arial"/>
              </w:rPr>
            </w:pPr>
          </w:p>
        </w:tc>
      </w:tr>
      <w:tr w:rsidR="00EC4E87" w:rsidRPr="00C67FD1" w14:paraId="27CB048F" w14:textId="77777777" w:rsidTr="00B36443">
        <w:tc>
          <w:tcPr>
            <w:tcW w:w="2608" w:type="dxa"/>
          </w:tcPr>
          <w:p w14:paraId="61C52B54" w14:textId="77777777" w:rsidR="00EC4E87" w:rsidRPr="00C67FD1" w:rsidRDefault="00EC4E87" w:rsidP="00B36443">
            <w:pPr>
              <w:rPr>
                <w:rFonts w:cs="Arial"/>
              </w:rPr>
            </w:pPr>
          </w:p>
          <w:p w14:paraId="641C290E" w14:textId="77777777" w:rsidR="00EC4E87" w:rsidRPr="00C67FD1" w:rsidRDefault="00EC4E87" w:rsidP="00B36443">
            <w:pPr>
              <w:rPr>
                <w:rFonts w:cs="Arial"/>
              </w:rPr>
            </w:pPr>
            <w:r w:rsidRPr="00C67FD1">
              <w:rPr>
                <w:rFonts w:cs="Arial"/>
              </w:rPr>
              <w:t>Številka vpisa v sodni register (št. vložka):</w:t>
            </w:r>
          </w:p>
        </w:tc>
        <w:tc>
          <w:tcPr>
            <w:tcW w:w="6660" w:type="dxa"/>
            <w:tcBorders>
              <w:top w:val="single" w:sz="6" w:space="0" w:color="auto"/>
              <w:left w:val="nil"/>
              <w:bottom w:val="single" w:sz="6" w:space="0" w:color="auto"/>
              <w:right w:val="nil"/>
            </w:tcBorders>
          </w:tcPr>
          <w:p w14:paraId="275FDB60" w14:textId="77777777" w:rsidR="00EC4E87" w:rsidRPr="00C67FD1" w:rsidRDefault="00EC4E87" w:rsidP="00B36443">
            <w:pPr>
              <w:rPr>
                <w:rFonts w:cs="Arial"/>
              </w:rPr>
            </w:pPr>
          </w:p>
          <w:p w14:paraId="236FAAD3" w14:textId="77777777" w:rsidR="00EC4E87" w:rsidRPr="00C67FD1" w:rsidRDefault="00EC4E87" w:rsidP="00B36443">
            <w:pPr>
              <w:rPr>
                <w:rFonts w:cs="Arial"/>
              </w:rPr>
            </w:pPr>
          </w:p>
          <w:p w14:paraId="0DF915EE" w14:textId="77777777" w:rsidR="00EC4E87" w:rsidRPr="00C67FD1" w:rsidRDefault="00EC4E87" w:rsidP="00B36443">
            <w:pPr>
              <w:rPr>
                <w:rFonts w:cs="Arial"/>
              </w:rPr>
            </w:pPr>
          </w:p>
        </w:tc>
      </w:tr>
      <w:tr w:rsidR="00EC4E87" w:rsidRPr="00C67FD1" w14:paraId="27DAD054" w14:textId="77777777" w:rsidTr="00B36443">
        <w:tc>
          <w:tcPr>
            <w:tcW w:w="2608" w:type="dxa"/>
          </w:tcPr>
          <w:p w14:paraId="327AA529" w14:textId="77777777" w:rsidR="00EC4E87" w:rsidRPr="00C67FD1" w:rsidRDefault="00EC4E87" w:rsidP="00B36443">
            <w:pPr>
              <w:rPr>
                <w:rFonts w:cs="Arial"/>
              </w:rPr>
            </w:pPr>
          </w:p>
          <w:p w14:paraId="261EED1D" w14:textId="77777777" w:rsidR="00EC4E87" w:rsidRPr="00C67FD1" w:rsidRDefault="00EC4E87" w:rsidP="00B36443">
            <w:pPr>
              <w:rPr>
                <w:rFonts w:cs="Arial"/>
              </w:rPr>
            </w:pPr>
          </w:p>
          <w:p w14:paraId="0B7B3580" w14:textId="77777777" w:rsidR="00EC4E87" w:rsidRPr="00C67FD1" w:rsidRDefault="00EC4E87" w:rsidP="00B36443">
            <w:pPr>
              <w:rPr>
                <w:rFonts w:cs="Arial"/>
              </w:rPr>
            </w:pPr>
            <w:r w:rsidRPr="00C67FD1">
              <w:rPr>
                <w:rFonts w:cs="Arial"/>
              </w:rPr>
              <w:t>Matična številka ponudnika:</w:t>
            </w:r>
          </w:p>
        </w:tc>
        <w:tc>
          <w:tcPr>
            <w:tcW w:w="6660" w:type="dxa"/>
            <w:tcBorders>
              <w:top w:val="single" w:sz="6" w:space="0" w:color="auto"/>
              <w:left w:val="nil"/>
              <w:bottom w:val="single" w:sz="6" w:space="0" w:color="auto"/>
              <w:right w:val="nil"/>
            </w:tcBorders>
          </w:tcPr>
          <w:p w14:paraId="10C01950" w14:textId="77777777" w:rsidR="00EC4E87" w:rsidRPr="00C67FD1" w:rsidRDefault="00EC4E87" w:rsidP="00B36443">
            <w:pPr>
              <w:rPr>
                <w:rFonts w:cs="Arial"/>
              </w:rPr>
            </w:pPr>
          </w:p>
          <w:p w14:paraId="3497D32D" w14:textId="77777777" w:rsidR="00EC4E87" w:rsidRPr="00C67FD1" w:rsidRDefault="00EC4E87" w:rsidP="00B36443">
            <w:pPr>
              <w:rPr>
                <w:rFonts w:cs="Arial"/>
              </w:rPr>
            </w:pPr>
          </w:p>
          <w:p w14:paraId="3F8D3945" w14:textId="77777777" w:rsidR="00EC4E87" w:rsidRPr="00C67FD1" w:rsidRDefault="00EC4E87" w:rsidP="00B36443">
            <w:pPr>
              <w:rPr>
                <w:rFonts w:cs="Arial"/>
              </w:rPr>
            </w:pPr>
          </w:p>
        </w:tc>
      </w:tr>
      <w:tr w:rsidR="00EC4E87" w:rsidRPr="00C67FD1" w14:paraId="452FCF6B" w14:textId="77777777" w:rsidTr="00B36443">
        <w:tc>
          <w:tcPr>
            <w:tcW w:w="2608" w:type="dxa"/>
          </w:tcPr>
          <w:p w14:paraId="1076EC34" w14:textId="77777777" w:rsidR="00EC4E87" w:rsidRPr="00C67FD1" w:rsidRDefault="00EC4E87" w:rsidP="00B36443">
            <w:pPr>
              <w:rPr>
                <w:rFonts w:cs="Arial"/>
              </w:rPr>
            </w:pPr>
          </w:p>
          <w:p w14:paraId="3D503785" w14:textId="77777777" w:rsidR="00EC4E87" w:rsidRPr="00C67FD1" w:rsidRDefault="00EC4E87" w:rsidP="00B36443">
            <w:pPr>
              <w:rPr>
                <w:rFonts w:cs="Arial"/>
              </w:rPr>
            </w:pPr>
            <w:r w:rsidRPr="00C67FD1">
              <w:rPr>
                <w:rFonts w:cs="Arial"/>
              </w:rPr>
              <w:t>Točen naziv in naslov organa, ki izdaja potrdilo</w:t>
            </w:r>
          </w:p>
          <w:p w14:paraId="496EBEBC" w14:textId="77777777" w:rsidR="00EC4E87" w:rsidRPr="00C67FD1" w:rsidRDefault="00EC4E87" w:rsidP="00B36443">
            <w:pPr>
              <w:rPr>
                <w:rFonts w:cs="Arial"/>
                <w:i/>
                <w:sz w:val="16"/>
                <w:szCs w:val="16"/>
              </w:rPr>
            </w:pPr>
            <w:r w:rsidRPr="00C67FD1">
              <w:rPr>
                <w:rFonts w:cs="Arial"/>
                <w:i/>
                <w:sz w:val="16"/>
                <w:szCs w:val="16"/>
              </w:rPr>
              <w:t>(ponudnik izpolni v primeru, ko le-ta nima sedeža v RS)</w:t>
            </w:r>
          </w:p>
          <w:p w14:paraId="38980ED6" w14:textId="77777777" w:rsidR="00EC4E87" w:rsidRPr="00C67FD1" w:rsidRDefault="00EC4E87" w:rsidP="00B36443">
            <w:pPr>
              <w:rPr>
                <w:rFonts w:cs="Arial"/>
              </w:rPr>
            </w:pPr>
          </w:p>
        </w:tc>
        <w:tc>
          <w:tcPr>
            <w:tcW w:w="6660" w:type="dxa"/>
            <w:tcBorders>
              <w:top w:val="single" w:sz="6" w:space="0" w:color="auto"/>
              <w:left w:val="nil"/>
              <w:bottom w:val="single" w:sz="6" w:space="0" w:color="auto"/>
              <w:right w:val="nil"/>
            </w:tcBorders>
          </w:tcPr>
          <w:p w14:paraId="3C7DE7BB" w14:textId="77777777" w:rsidR="00EC4E87" w:rsidRPr="00C67FD1" w:rsidRDefault="00EC4E87" w:rsidP="00B36443">
            <w:pPr>
              <w:rPr>
                <w:rFonts w:cs="Arial"/>
              </w:rPr>
            </w:pPr>
          </w:p>
        </w:tc>
      </w:tr>
    </w:tbl>
    <w:p w14:paraId="56351795" w14:textId="77777777" w:rsidR="00EC4E87" w:rsidRPr="00C67FD1" w:rsidRDefault="00EC4E87" w:rsidP="00EC4E87">
      <w:pPr>
        <w:pStyle w:val="Telobesedila3"/>
        <w:rPr>
          <w:rFonts w:cs="Arial"/>
        </w:rPr>
      </w:pPr>
    </w:p>
    <w:tbl>
      <w:tblPr>
        <w:tblW w:w="9285" w:type="dxa"/>
        <w:tblLayout w:type="fixed"/>
        <w:tblLook w:val="04A0" w:firstRow="1" w:lastRow="0" w:firstColumn="1" w:lastColumn="0" w:noHBand="0" w:noVBand="1"/>
      </w:tblPr>
      <w:tblGrid>
        <w:gridCol w:w="5202"/>
        <w:gridCol w:w="4083"/>
      </w:tblGrid>
      <w:tr w:rsidR="00EC4E87" w:rsidRPr="00C67FD1" w14:paraId="32233F29" w14:textId="77777777" w:rsidTr="00B36443">
        <w:tc>
          <w:tcPr>
            <w:tcW w:w="5204" w:type="dxa"/>
            <w:hideMark/>
          </w:tcPr>
          <w:p w14:paraId="4DD6958E" w14:textId="77777777" w:rsidR="00EC4E87" w:rsidRPr="00C67FD1" w:rsidRDefault="00EC4E87" w:rsidP="00B36443">
            <w:pPr>
              <w:spacing w:line="360" w:lineRule="auto"/>
              <w:rPr>
                <w:rFonts w:cs="Arial"/>
              </w:rPr>
            </w:pPr>
            <w:r w:rsidRPr="00C67FD1">
              <w:rPr>
                <w:rFonts w:cs="Arial"/>
              </w:rPr>
              <w:t>Kraj in datum:</w:t>
            </w:r>
          </w:p>
          <w:p w14:paraId="3C344E0A" w14:textId="77777777" w:rsidR="00EC4E87" w:rsidRPr="00C67FD1" w:rsidRDefault="00EC4E87" w:rsidP="00B36443">
            <w:pPr>
              <w:spacing w:line="360" w:lineRule="auto"/>
              <w:rPr>
                <w:rFonts w:cs="Arial"/>
              </w:rPr>
            </w:pPr>
            <w:r w:rsidRPr="00C67FD1">
              <w:rPr>
                <w:rFonts w:cs="Arial"/>
              </w:rPr>
              <w:t>___________________________</w:t>
            </w:r>
          </w:p>
        </w:tc>
        <w:tc>
          <w:tcPr>
            <w:tcW w:w="4084" w:type="dxa"/>
            <w:hideMark/>
          </w:tcPr>
          <w:p w14:paraId="3DA2AD39" w14:textId="77777777" w:rsidR="00EC4E87" w:rsidRPr="00C67FD1" w:rsidRDefault="0094767D" w:rsidP="00B36443">
            <w:pPr>
              <w:rPr>
                <w:rFonts w:cs="Arial"/>
              </w:rPr>
            </w:pPr>
            <w:r>
              <w:rPr>
                <w:rFonts w:cs="Arial"/>
              </w:rPr>
              <w:t>Odgovorna oseba p</w:t>
            </w:r>
            <w:r w:rsidR="00EC4E87" w:rsidRPr="00C67FD1">
              <w:rPr>
                <w:rFonts w:cs="Arial"/>
              </w:rPr>
              <w:t>onudnik</w:t>
            </w:r>
            <w:r>
              <w:rPr>
                <w:rFonts w:cs="Arial"/>
              </w:rPr>
              <w:t>a</w:t>
            </w:r>
            <w:r w:rsidR="00EC4E87" w:rsidRPr="00C67FD1">
              <w:rPr>
                <w:rFonts w:cs="Arial"/>
              </w:rPr>
              <w:t>:</w:t>
            </w:r>
          </w:p>
          <w:p w14:paraId="24DC4A83" w14:textId="77777777" w:rsidR="00EC4E87" w:rsidRPr="00C67FD1" w:rsidRDefault="00EC4E87" w:rsidP="00B36443">
            <w:pPr>
              <w:spacing w:line="360" w:lineRule="auto"/>
              <w:rPr>
                <w:rFonts w:cs="Arial"/>
              </w:rPr>
            </w:pPr>
            <w:r w:rsidRPr="00C67FD1">
              <w:rPr>
                <w:rFonts w:cs="Arial"/>
              </w:rPr>
              <w:t>_______________________________</w:t>
            </w:r>
          </w:p>
        </w:tc>
      </w:tr>
      <w:tr w:rsidR="00EC4E87" w:rsidRPr="00C67FD1" w14:paraId="42974996" w14:textId="77777777" w:rsidTr="00B36443">
        <w:tc>
          <w:tcPr>
            <w:tcW w:w="5204" w:type="dxa"/>
          </w:tcPr>
          <w:p w14:paraId="0D3ACAE2" w14:textId="77777777" w:rsidR="00EC4E87" w:rsidRPr="00C67FD1" w:rsidRDefault="00EC4E87" w:rsidP="00B36443">
            <w:pPr>
              <w:spacing w:line="360" w:lineRule="auto"/>
              <w:rPr>
                <w:rFonts w:cs="Arial"/>
              </w:rPr>
            </w:pPr>
            <w:r w:rsidRPr="00C67FD1">
              <w:rPr>
                <w:rFonts w:cs="Arial"/>
              </w:rPr>
              <w:t xml:space="preserve">                                                                     Žig:</w:t>
            </w:r>
          </w:p>
          <w:p w14:paraId="2386026A" w14:textId="77777777" w:rsidR="00EC4E87" w:rsidRPr="00C67FD1" w:rsidRDefault="00EC4E87" w:rsidP="00B36443">
            <w:pPr>
              <w:spacing w:line="360" w:lineRule="auto"/>
              <w:rPr>
                <w:rFonts w:cs="Arial"/>
              </w:rPr>
            </w:pPr>
          </w:p>
        </w:tc>
        <w:tc>
          <w:tcPr>
            <w:tcW w:w="4084" w:type="dxa"/>
          </w:tcPr>
          <w:p w14:paraId="67176CD4" w14:textId="77777777" w:rsidR="00EC4E87" w:rsidRPr="00C67FD1" w:rsidRDefault="00EC4E87" w:rsidP="00B36443">
            <w:pPr>
              <w:spacing w:line="360" w:lineRule="auto"/>
              <w:rPr>
                <w:rFonts w:cs="Arial"/>
              </w:rPr>
            </w:pPr>
          </w:p>
          <w:p w14:paraId="08B6F66F" w14:textId="77777777" w:rsidR="00EC4E87" w:rsidRPr="00C67FD1" w:rsidRDefault="00EC4E87" w:rsidP="00B36443">
            <w:pPr>
              <w:spacing w:line="360" w:lineRule="auto"/>
              <w:rPr>
                <w:rFonts w:cs="Arial"/>
              </w:rPr>
            </w:pPr>
            <w:r w:rsidRPr="00C67FD1">
              <w:rPr>
                <w:rFonts w:cs="Arial"/>
              </w:rPr>
              <w:t>Podpis:</w:t>
            </w:r>
          </w:p>
          <w:p w14:paraId="6E18A5A3" w14:textId="77777777" w:rsidR="00EC4E87" w:rsidRPr="00C67FD1" w:rsidRDefault="00EC4E87" w:rsidP="00B36443">
            <w:pPr>
              <w:spacing w:line="360" w:lineRule="auto"/>
              <w:rPr>
                <w:rFonts w:cs="Arial"/>
              </w:rPr>
            </w:pPr>
            <w:r w:rsidRPr="00C67FD1">
              <w:rPr>
                <w:rFonts w:cs="Arial"/>
              </w:rPr>
              <w:t>_______________________________</w:t>
            </w:r>
          </w:p>
        </w:tc>
      </w:tr>
    </w:tbl>
    <w:p w14:paraId="40EEE492" w14:textId="77777777" w:rsidR="00EC4E87" w:rsidRPr="00C67FD1" w:rsidRDefault="00EC4E87" w:rsidP="00EC4E87">
      <w:pPr>
        <w:pStyle w:val="Telobesedila3"/>
        <w:rPr>
          <w:rFonts w:cs="Arial"/>
        </w:rPr>
      </w:pPr>
    </w:p>
    <w:p w14:paraId="27C39027" w14:textId="77777777" w:rsidR="00EC4E87" w:rsidRPr="00C67FD1" w:rsidRDefault="00EC4E87" w:rsidP="00EC4E87">
      <w:pPr>
        <w:outlineLvl w:val="0"/>
        <w:rPr>
          <w:rFonts w:cs="Arial"/>
          <w:b/>
          <w:bdr w:val="single" w:sz="4" w:space="0" w:color="auto" w:frame="1"/>
        </w:rPr>
      </w:pPr>
      <w:r w:rsidRPr="00C67FD1">
        <w:rPr>
          <w:rFonts w:cs="Arial"/>
          <w:b/>
        </w:rPr>
        <w:br w:type="page"/>
      </w:r>
      <w:r w:rsidR="00907022">
        <w:rPr>
          <w:rFonts w:cs="Arial"/>
          <w:b/>
          <w:bdr w:val="single" w:sz="4" w:space="0" w:color="auto" w:frame="1"/>
        </w:rPr>
        <w:lastRenderedPageBreak/>
        <w:t>Obrazec št. 5</w:t>
      </w:r>
    </w:p>
    <w:p w14:paraId="147DFD37" w14:textId="77777777" w:rsidR="00EC4E87" w:rsidRPr="00C67FD1" w:rsidRDefault="00EC4E87" w:rsidP="00EC4E87">
      <w:pPr>
        <w:outlineLvl w:val="0"/>
        <w:rPr>
          <w:rFonts w:cs="Arial"/>
          <w:b/>
        </w:rPr>
      </w:pPr>
    </w:p>
    <w:p w14:paraId="4067E0AD" w14:textId="77777777" w:rsidR="00EC4E87" w:rsidRPr="00C67FD1" w:rsidRDefault="00EC4E87" w:rsidP="00EC4E87">
      <w:pPr>
        <w:jc w:val="center"/>
        <w:outlineLvl w:val="0"/>
        <w:rPr>
          <w:rFonts w:cs="Arial"/>
          <w:b/>
        </w:rPr>
      </w:pPr>
      <w:r w:rsidRPr="00C67FD1">
        <w:rPr>
          <w:rFonts w:cs="Arial"/>
          <w:b/>
        </w:rPr>
        <w:t xml:space="preserve">POOBLASTILO ZA PRIDOBITEV POTRDILA IZ KAZENSKE EVIDENCE </w:t>
      </w:r>
    </w:p>
    <w:p w14:paraId="6C232170" w14:textId="77777777" w:rsidR="00EC4E87" w:rsidRPr="00C67FD1" w:rsidRDefault="00EC4E87" w:rsidP="00EC4E87">
      <w:pPr>
        <w:jc w:val="center"/>
        <w:rPr>
          <w:rFonts w:cs="Arial"/>
          <w:b/>
        </w:rPr>
      </w:pPr>
      <w:r w:rsidRPr="00C67FD1">
        <w:rPr>
          <w:rFonts w:cs="Arial"/>
          <w:b/>
        </w:rPr>
        <w:t>FIZIČNIH OSEB (zakoniti zastopniki ponudnika)*</w:t>
      </w:r>
    </w:p>
    <w:p w14:paraId="1AC6C8AA" w14:textId="77777777" w:rsidR="00EC4E87" w:rsidRPr="00C67FD1" w:rsidRDefault="00EC4E87" w:rsidP="00EC4E87">
      <w:pPr>
        <w:jc w:val="center"/>
        <w:rPr>
          <w:rFonts w:cs="Arial"/>
          <w:b/>
        </w:rPr>
      </w:pPr>
    </w:p>
    <w:p w14:paraId="62D780AD" w14:textId="77777777" w:rsidR="00F353FE" w:rsidRDefault="00F353FE" w:rsidP="00BB15DB">
      <w:pPr>
        <w:pStyle w:val="Telobesedila3"/>
        <w:jc w:val="both"/>
        <w:rPr>
          <w:rFonts w:cs="Arial"/>
          <w:sz w:val="20"/>
          <w:szCs w:val="20"/>
        </w:rPr>
      </w:pPr>
    </w:p>
    <w:p w14:paraId="570CE8B7" w14:textId="26429193" w:rsidR="00EC4E87" w:rsidRDefault="00EC4E87" w:rsidP="00BB15DB">
      <w:pPr>
        <w:pStyle w:val="Telobesedila3"/>
        <w:jc w:val="both"/>
        <w:rPr>
          <w:rFonts w:cs="Arial"/>
          <w:sz w:val="20"/>
          <w:szCs w:val="20"/>
        </w:rPr>
      </w:pPr>
      <w:r w:rsidRPr="00EC4E87">
        <w:rPr>
          <w:rFonts w:cs="Arial"/>
          <w:sz w:val="20"/>
          <w:szCs w:val="20"/>
        </w:rPr>
        <w:t>Spodaj podpisani (-a) ____________________________________________________________ (ime in priimek zakonitega zastopnika</w:t>
      </w:r>
      <w:r w:rsidR="00592C10">
        <w:rPr>
          <w:rFonts w:cs="Arial"/>
          <w:sz w:val="20"/>
          <w:szCs w:val="20"/>
        </w:rPr>
        <w:t xml:space="preserve"> ponudnika</w:t>
      </w:r>
      <w:r w:rsidRPr="00EC4E87">
        <w:rPr>
          <w:rFonts w:cs="Arial"/>
          <w:sz w:val="20"/>
          <w:szCs w:val="20"/>
        </w:rPr>
        <w:t xml:space="preserve">) pooblaščam ZDRAVSTVENI DOM Celje, Gregorčičeva 5, 3000 Celje, da le-ta zaradi preveritve izpolnjevanja pogojev v </w:t>
      </w:r>
      <w:r w:rsidR="00BB15DB">
        <w:rPr>
          <w:rFonts w:cs="Arial"/>
          <w:sz w:val="20"/>
          <w:szCs w:val="20"/>
        </w:rPr>
        <w:t>postopku izvedbe razpisa</w:t>
      </w:r>
      <w:r w:rsidRPr="00EC4E87">
        <w:rPr>
          <w:rFonts w:cs="Arial"/>
          <w:sz w:val="20"/>
          <w:szCs w:val="20"/>
        </w:rPr>
        <w:t>, katerega predmet je</w:t>
      </w:r>
      <w:r w:rsidR="00BB15DB">
        <w:rPr>
          <w:rFonts w:cs="Arial"/>
          <w:sz w:val="20"/>
          <w:szCs w:val="20"/>
        </w:rPr>
        <w:t xml:space="preserve"> </w:t>
      </w:r>
      <w:r w:rsidR="00BB15DB" w:rsidRPr="000200D7">
        <w:rPr>
          <w:rFonts w:cs="Arial"/>
          <w:sz w:val="20"/>
          <w:szCs w:val="20"/>
        </w:rPr>
        <w:t>ODDAJA PROSTOROV OKREPČEVALNICE ZD CELJE V NAJEM</w:t>
      </w:r>
      <w:r w:rsidR="00BB15DB">
        <w:rPr>
          <w:rFonts w:cs="Arial"/>
          <w:sz w:val="20"/>
          <w:szCs w:val="20"/>
        </w:rPr>
        <w:t>, izvedenim po</w:t>
      </w:r>
      <w:r w:rsidR="007123CE">
        <w:rPr>
          <w:rFonts w:cs="Arial"/>
          <w:sz w:val="20"/>
          <w:szCs w:val="20"/>
        </w:rPr>
        <w:t xml:space="preserve"> metodi neposredne pogodbe</w:t>
      </w:r>
      <w:r w:rsidRPr="00EC4E87">
        <w:rPr>
          <w:rFonts w:cs="Arial"/>
          <w:sz w:val="20"/>
          <w:szCs w:val="20"/>
        </w:rPr>
        <w:t>, objavljenim</w:t>
      </w:r>
      <w:r w:rsidR="00BB15DB" w:rsidRPr="00BB15DB">
        <w:rPr>
          <w:rFonts w:cs="Arial"/>
          <w:sz w:val="20"/>
          <w:szCs w:val="20"/>
        </w:rPr>
        <w:t xml:space="preserve"> </w:t>
      </w:r>
      <w:r w:rsidR="00BB15DB" w:rsidRPr="00EC4E87">
        <w:rPr>
          <w:rFonts w:cs="Arial"/>
          <w:sz w:val="20"/>
          <w:szCs w:val="20"/>
        </w:rPr>
        <w:t>na</w:t>
      </w:r>
      <w:r w:rsidR="00BB15DB">
        <w:rPr>
          <w:rFonts w:cs="Arial"/>
          <w:sz w:val="20"/>
          <w:szCs w:val="20"/>
        </w:rPr>
        <w:t xml:space="preserve"> spletni strani ZD Celje, zavihek »Javna naročila«</w:t>
      </w:r>
      <w:r w:rsidRPr="00EC4E87">
        <w:rPr>
          <w:rFonts w:cs="Arial"/>
          <w:sz w:val="20"/>
          <w:szCs w:val="20"/>
        </w:rPr>
        <w:t>, od Ministrstva za pravosodje in javno upravo RS, Sektor za izvrševanje kazenskih sankcij, Oddelek za kazensko evidenco, pridobi potrdilo iz kazenske evidence, da kot zakoniti zastopnik ponudnika nisem bil(-a) pravnomočno obsojen(-a) zaradi kaznivih dejanj, ki so opredeljena v</w:t>
      </w:r>
      <w:r w:rsidR="00BB15DB" w:rsidRPr="00BB15DB">
        <w:rPr>
          <w:rFonts w:cs="Arial"/>
          <w:sz w:val="20"/>
          <w:szCs w:val="20"/>
        </w:rPr>
        <w:t xml:space="preserve"> </w:t>
      </w:r>
      <w:r w:rsidR="00BB15DB" w:rsidRPr="00730E45">
        <w:rPr>
          <w:rFonts w:cs="Arial"/>
          <w:sz w:val="20"/>
          <w:szCs w:val="20"/>
        </w:rPr>
        <w:t>Kazenskem zakoniku (KZ-1, Ur.l. RS, št. 50/12 – UPB)</w:t>
      </w:r>
      <w:r w:rsidRPr="00EC4E87">
        <w:rPr>
          <w:rFonts w:cs="Arial"/>
          <w:sz w:val="20"/>
          <w:szCs w:val="20"/>
        </w:rPr>
        <w:t>.</w:t>
      </w:r>
    </w:p>
    <w:p w14:paraId="25488ED9" w14:textId="77777777" w:rsidR="00BB15DB" w:rsidRPr="00BB15DB" w:rsidRDefault="00BB15DB" w:rsidP="00BB15DB">
      <w:pPr>
        <w:pStyle w:val="Telobesedila3"/>
        <w:jc w:val="both"/>
        <w:rPr>
          <w:rFonts w:cs="Arial"/>
          <w:sz w:val="20"/>
          <w:szCs w:val="20"/>
        </w:rPr>
      </w:pPr>
    </w:p>
    <w:p w14:paraId="6B9CD08E" w14:textId="77777777" w:rsidR="00EC4E87" w:rsidRPr="00C67FD1" w:rsidRDefault="00EC4E87" w:rsidP="00EC4E87">
      <w:pPr>
        <w:pStyle w:val="Telobesedila3"/>
        <w:rPr>
          <w:rFonts w:cs="Arial"/>
          <w:b/>
        </w:rPr>
      </w:pPr>
      <w:r w:rsidRPr="00C67FD1">
        <w:rPr>
          <w:rFonts w:cs="Arial"/>
          <w:b/>
        </w:rPr>
        <w:t>Moji osebni podatki so naslednji:</w:t>
      </w:r>
    </w:p>
    <w:tbl>
      <w:tblPr>
        <w:tblW w:w="9285" w:type="dxa"/>
        <w:tblLayout w:type="fixed"/>
        <w:tblLook w:val="04A0" w:firstRow="1" w:lastRow="0" w:firstColumn="1" w:lastColumn="0" w:noHBand="0" w:noVBand="1"/>
      </w:tblPr>
      <w:tblGrid>
        <w:gridCol w:w="2665"/>
        <w:gridCol w:w="6620"/>
      </w:tblGrid>
      <w:tr w:rsidR="00EC4E87" w:rsidRPr="00C67FD1" w14:paraId="58001918" w14:textId="77777777" w:rsidTr="00B36443">
        <w:tc>
          <w:tcPr>
            <w:tcW w:w="2665" w:type="dxa"/>
          </w:tcPr>
          <w:p w14:paraId="79F9BA7D" w14:textId="77777777" w:rsidR="00EC4E87" w:rsidRPr="00C67FD1" w:rsidRDefault="00EC4E87" w:rsidP="00B36443">
            <w:pPr>
              <w:rPr>
                <w:rFonts w:cs="Arial"/>
              </w:rPr>
            </w:pPr>
          </w:p>
          <w:p w14:paraId="7C74449E" w14:textId="77777777" w:rsidR="00EC4E87" w:rsidRPr="00C67FD1" w:rsidRDefault="00EC4E87" w:rsidP="00B36443">
            <w:pPr>
              <w:rPr>
                <w:rFonts w:cs="Arial"/>
              </w:rPr>
            </w:pPr>
            <w:r w:rsidRPr="00C67FD1">
              <w:rPr>
                <w:rFonts w:cs="Arial"/>
              </w:rPr>
              <w:t>EMŠO:</w:t>
            </w:r>
          </w:p>
        </w:tc>
        <w:tc>
          <w:tcPr>
            <w:tcW w:w="6620" w:type="dxa"/>
            <w:tcBorders>
              <w:top w:val="nil"/>
              <w:left w:val="nil"/>
              <w:bottom w:val="single" w:sz="6" w:space="0" w:color="auto"/>
              <w:right w:val="nil"/>
            </w:tcBorders>
          </w:tcPr>
          <w:p w14:paraId="1379614E" w14:textId="77777777" w:rsidR="00EC4E87" w:rsidRPr="00C67FD1" w:rsidRDefault="00EC4E87" w:rsidP="00B36443">
            <w:pPr>
              <w:rPr>
                <w:rFonts w:cs="Arial"/>
              </w:rPr>
            </w:pPr>
          </w:p>
          <w:p w14:paraId="3296A336" w14:textId="77777777" w:rsidR="00EC4E87" w:rsidRPr="00C67FD1" w:rsidRDefault="00EC4E87" w:rsidP="00B36443">
            <w:pPr>
              <w:rPr>
                <w:rFonts w:cs="Arial"/>
              </w:rPr>
            </w:pPr>
          </w:p>
        </w:tc>
      </w:tr>
      <w:tr w:rsidR="00EC4E87" w:rsidRPr="00C67FD1" w14:paraId="7A6500A2" w14:textId="77777777" w:rsidTr="00B36443">
        <w:tc>
          <w:tcPr>
            <w:tcW w:w="2665" w:type="dxa"/>
          </w:tcPr>
          <w:p w14:paraId="16CF9CB1" w14:textId="77777777" w:rsidR="00EC4E87" w:rsidRPr="00C67FD1" w:rsidRDefault="00EC4E87" w:rsidP="00B36443">
            <w:pPr>
              <w:rPr>
                <w:rFonts w:cs="Arial"/>
              </w:rPr>
            </w:pPr>
          </w:p>
          <w:p w14:paraId="35BAE627" w14:textId="77777777" w:rsidR="00EC4E87" w:rsidRPr="00C67FD1" w:rsidRDefault="00EC4E87" w:rsidP="00B36443">
            <w:pPr>
              <w:rPr>
                <w:rFonts w:cs="Arial"/>
              </w:rPr>
            </w:pPr>
          </w:p>
          <w:p w14:paraId="5E1C3451" w14:textId="77777777" w:rsidR="00EC4E87" w:rsidRPr="00C67FD1" w:rsidRDefault="00EC4E87" w:rsidP="00B36443">
            <w:pPr>
              <w:rPr>
                <w:rFonts w:cs="Arial"/>
              </w:rPr>
            </w:pPr>
            <w:r w:rsidRPr="00C67FD1">
              <w:rPr>
                <w:rFonts w:cs="Arial"/>
              </w:rPr>
              <w:t>Ime in priimek:</w:t>
            </w:r>
          </w:p>
        </w:tc>
        <w:tc>
          <w:tcPr>
            <w:tcW w:w="6620" w:type="dxa"/>
            <w:tcBorders>
              <w:top w:val="single" w:sz="6" w:space="0" w:color="auto"/>
              <w:left w:val="nil"/>
              <w:bottom w:val="single" w:sz="6" w:space="0" w:color="auto"/>
              <w:right w:val="nil"/>
            </w:tcBorders>
          </w:tcPr>
          <w:p w14:paraId="7B0FF292" w14:textId="77777777" w:rsidR="00EC4E87" w:rsidRPr="00C67FD1" w:rsidRDefault="00EC4E87" w:rsidP="00B36443">
            <w:pPr>
              <w:rPr>
                <w:rFonts w:cs="Arial"/>
              </w:rPr>
            </w:pPr>
          </w:p>
          <w:p w14:paraId="2DD9C181" w14:textId="77777777" w:rsidR="00EC4E87" w:rsidRPr="00C67FD1" w:rsidRDefault="00EC4E87" w:rsidP="00B36443">
            <w:pPr>
              <w:rPr>
                <w:rFonts w:cs="Arial"/>
              </w:rPr>
            </w:pPr>
          </w:p>
          <w:p w14:paraId="15E12C16" w14:textId="77777777" w:rsidR="00EC4E87" w:rsidRPr="00C67FD1" w:rsidRDefault="00EC4E87" w:rsidP="00B36443">
            <w:pPr>
              <w:rPr>
                <w:rFonts w:cs="Arial"/>
              </w:rPr>
            </w:pPr>
          </w:p>
        </w:tc>
      </w:tr>
      <w:tr w:rsidR="00EC4E87" w:rsidRPr="00C67FD1" w14:paraId="0572B4DB" w14:textId="77777777" w:rsidTr="00B36443">
        <w:tc>
          <w:tcPr>
            <w:tcW w:w="2665" w:type="dxa"/>
          </w:tcPr>
          <w:p w14:paraId="0FD65358" w14:textId="77777777" w:rsidR="00EC4E87" w:rsidRPr="00C67FD1" w:rsidRDefault="00EC4E87" w:rsidP="00B36443">
            <w:pPr>
              <w:rPr>
                <w:rFonts w:cs="Arial"/>
              </w:rPr>
            </w:pPr>
          </w:p>
          <w:p w14:paraId="2C4820A0" w14:textId="77777777" w:rsidR="00EC4E87" w:rsidRPr="00C67FD1" w:rsidRDefault="00EC4E87" w:rsidP="00B36443">
            <w:pPr>
              <w:rPr>
                <w:rFonts w:cs="Arial"/>
              </w:rPr>
            </w:pPr>
          </w:p>
          <w:p w14:paraId="661862CE" w14:textId="77777777" w:rsidR="00EC4E87" w:rsidRPr="00C67FD1" w:rsidRDefault="00EC4E87" w:rsidP="00B36443">
            <w:pPr>
              <w:rPr>
                <w:rFonts w:cs="Arial"/>
              </w:rPr>
            </w:pPr>
            <w:r w:rsidRPr="00C67FD1">
              <w:rPr>
                <w:rFonts w:cs="Arial"/>
              </w:rPr>
              <w:t>Datum rojstva:</w:t>
            </w:r>
          </w:p>
        </w:tc>
        <w:tc>
          <w:tcPr>
            <w:tcW w:w="6620" w:type="dxa"/>
            <w:tcBorders>
              <w:top w:val="single" w:sz="6" w:space="0" w:color="auto"/>
              <w:left w:val="nil"/>
              <w:bottom w:val="nil"/>
              <w:right w:val="nil"/>
            </w:tcBorders>
          </w:tcPr>
          <w:p w14:paraId="50935A04" w14:textId="77777777" w:rsidR="00EC4E87" w:rsidRPr="00C67FD1" w:rsidRDefault="00EC4E87" w:rsidP="00B36443">
            <w:pPr>
              <w:rPr>
                <w:rFonts w:cs="Arial"/>
              </w:rPr>
            </w:pPr>
          </w:p>
          <w:p w14:paraId="3FF13BD9" w14:textId="77777777" w:rsidR="00EC4E87" w:rsidRPr="00C67FD1" w:rsidRDefault="00EC4E87" w:rsidP="00B36443">
            <w:pPr>
              <w:rPr>
                <w:rFonts w:cs="Arial"/>
              </w:rPr>
            </w:pPr>
          </w:p>
          <w:p w14:paraId="2491B8FE" w14:textId="77777777" w:rsidR="00EC4E87" w:rsidRPr="00C67FD1" w:rsidRDefault="00EC4E87" w:rsidP="00B36443">
            <w:pPr>
              <w:rPr>
                <w:rFonts w:cs="Arial"/>
              </w:rPr>
            </w:pPr>
          </w:p>
        </w:tc>
      </w:tr>
      <w:tr w:rsidR="00EC4E87" w:rsidRPr="00C67FD1" w14:paraId="6D2B9348" w14:textId="77777777" w:rsidTr="00B36443">
        <w:tc>
          <w:tcPr>
            <w:tcW w:w="2665" w:type="dxa"/>
          </w:tcPr>
          <w:p w14:paraId="1C90DB1A" w14:textId="77777777" w:rsidR="00EC4E87" w:rsidRPr="00C67FD1" w:rsidRDefault="00EC4E87" w:rsidP="00B36443">
            <w:pPr>
              <w:rPr>
                <w:rFonts w:cs="Arial"/>
              </w:rPr>
            </w:pPr>
          </w:p>
          <w:p w14:paraId="7C3227FE" w14:textId="77777777" w:rsidR="00EC4E87" w:rsidRPr="00C67FD1" w:rsidRDefault="00EC4E87" w:rsidP="00B36443">
            <w:pPr>
              <w:rPr>
                <w:rFonts w:cs="Arial"/>
              </w:rPr>
            </w:pPr>
            <w:r w:rsidRPr="00C67FD1">
              <w:rPr>
                <w:rFonts w:cs="Arial"/>
              </w:rPr>
              <w:t>Kraj rojstva:</w:t>
            </w:r>
          </w:p>
        </w:tc>
        <w:tc>
          <w:tcPr>
            <w:tcW w:w="6620" w:type="dxa"/>
            <w:tcBorders>
              <w:top w:val="single" w:sz="6" w:space="0" w:color="auto"/>
              <w:left w:val="nil"/>
              <w:bottom w:val="single" w:sz="6" w:space="0" w:color="auto"/>
              <w:right w:val="nil"/>
            </w:tcBorders>
          </w:tcPr>
          <w:p w14:paraId="2B353A47" w14:textId="77777777" w:rsidR="00EC4E87" w:rsidRPr="00C67FD1" w:rsidRDefault="00EC4E87" w:rsidP="00B36443">
            <w:pPr>
              <w:rPr>
                <w:rFonts w:cs="Arial"/>
              </w:rPr>
            </w:pPr>
          </w:p>
          <w:p w14:paraId="34098B23" w14:textId="77777777" w:rsidR="00EC4E87" w:rsidRPr="00C67FD1" w:rsidRDefault="00EC4E87" w:rsidP="00B36443">
            <w:pPr>
              <w:rPr>
                <w:rFonts w:cs="Arial"/>
              </w:rPr>
            </w:pPr>
          </w:p>
        </w:tc>
      </w:tr>
      <w:tr w:rsidR="00EC4E87" w:rsidRPr="00C67FD1" w14:paraId="670EF600" w14:textId="77777777" w:rsidTr="00B36443">
        <w:tc>
          <w:tcPr>
            <w:tcW w:w="2665" w:type="dxa"/>
          </w:tcPr>
          <w:p w14:paraId="3BBE1BA1" w14:textId="77777777" w:rsidR="00EC4E87" w:rsidRPr="00C67FD1" w:rsidRDefault="00EC4E87" w:rsidP="00B36443">
            <w:pPr>
              <w:rPr>
                <w:rFonts w:cs="Arial"/>
              </w:rPr>
            </w:pPr>
          </w:p>
          <w:p w14:paraId="0736CDAD" w14:textId="77777777" w:rsidR="00EC4E87" w:rsidRPr="00C67FD1" w:rsidRDefault="00EC4E87" w:rsidP="00B36443">
            <w:pPr>
              <w:rPr>
                <w:rFonts w:cs="Arial"/>
              </w:rPr>
            </w:pPr>
            <w:r w:rsidRPr="00C67FD1">
              <w:rPr>
                <w:rFonts w:cs="Arial"/>
              </w:rPr>
              <w:t>Občina rojstva:</w:t>
            </w:r>
          </w:p>
        </w:tc>
        <w:tc>
          <w:tcPr>
            <w:tcW w:w="6620" w:type="dxa"/>
            <w:tcBorders>
              <w:top w:val="single" w:sz="6" w:space="0" w:color="auto"/>
              <w:left w:val="nil"/>
              <w:bottom w:val="single" w:sz="6" w:space="0" w:color="auto"/>
              <w:right w:val="nil"/>
            </w:tcBorders>
          </w:tcPr>
          <w:p w14:paraId="5C7D25AF" w14:textId="77777777" w:rsidR="00EC4E87" w:rsidRPr="00C67FD1" w:rsidRDefault="00EC4E87" w:rsidP="00B36443">
            <w:pPr>
              <w:rPr>
                <w:rFonts w:cs="Arial"/>
              </w:rPr>
            </w:pPr>
          </w:p>
          <w:p w14:paraId="481BA17C" w14:textId="77777777" w:rsidR="00EC4E87" w:rsidRPr="00C67FD1" w:rsidRDefault="00EC4E87" w:rsidP="00B36443">
            <w:pPr>
              <w:rPr>
                <w:rFonts w:cs="Arial"/>
              </w:rPr>
            </w:pPr>
          </w:p>
        </w:tc>
      </w:tr>
      <w:tr w:rsidR="00EC4E87" w:rsidRPr="00C67FD1" w14:paraId="609E5286" w14:textId="77777777" w:rsidTr="00B36443">
        <w:tc>
          <w:tcPr>
            <w:tcW w:w="2665" w:type="dxa"/>
          </w:tcPr>
          <w:p w14:paraId="440043AE" w14:textId="77777777" w:rsidR="00EC4E87" w:rsidRPr="00C67FD1" w:rsidRDefault="00EC4E87" w:rsidP="00B36443">
            <w:pPr>
              <w:rPr>
                <w:rFonts w:cs="Arial"/>
              </w:rPr>
            </w:pPr>
          </w:p>
          <w:p w14:paraId="59313058" w14:textId="77777777" w:rsidR="00EC4E87" w:rsidRPr="00C67FD1" w:rsidRDefault="00EC4E87" w:rsidP="00B36443">
            <w:pPr>
              <w:rPr>
                <w:rFonts w:cs="Arial"/>
              </w:rPr>
            </w:pPr>
            <w:r w:rsidRPr="00C67FD1">
              <w:rPr>
                <w:rFonts w:cs="Arial"/>
              </w:rPr>
              <w:t>Država rojstva:</w:t>
            </w:r>
          </w:p>
        </w:tc>
        <w:tc>
          <w:tcPr>
            <w:tcW w:w="6620" w:type="dxa"/>
            <w:tcBorders>
              <w:top w:val="single" w:sz="6" w:space="0" w:color="auto"/>
              <w:left w:val="nil"/>
              <w:bottom w:val="single" w:sz="6" w:space="0" w:color="auto"/>
              <w:right w:val="nil"/>
            </w:tcBorders>
          </w:tcPr>
          <w:p w14:paraId="4F187A68" w14:textId="77777777" w:rsidR="00EC4E87" w:rsidRPr="00C67FD1" w:rsidRDefault="00EC4E87" w:rsidP="00B36443">
            <w:pPr>
              <w:rPr>
                <w:rFonts w:cs="Arial"/>
              </w:rPr>
            </w:pPr>
          </w:p>
          <w:p w14:paraId="791CCAD5" w14:textId="77777777" w:rsidR="00EC4E87" w:rsidRPr="00C67FD1" w:rsidRDefault="00EC4E87" w:rsidP="00B36443">
            <w:pPr>
              <w:rPr>
                <w:rFonts w:cs="Arial"/>
              </w:rPr>
            </w:pPr>
          </w:p>
        </w:tc>
      </w:tr>
      <w:tr w:rsidR="00EC4E87" w:rsidRPr="00C67FD1" w14:paraId="1BA33EC9" w14:textId="77777777" w:rsidTr="00B36443">
        <w:tc>
          <w:tcPr>
            <w:tcW w:w="9285" w:type="dxa"/>
            <w:gridSpan w:val="2"/>
          </w:tcPr>
          <w:p w14:paraId="34D0D657" w14:textId="77777777" w:rsidR="00EC4E87" w:rsidRPr="00C67FD1" w:rsidRDefault="00EC4E87" w:rsidP="00B36443">
            <w:pPr>
              <w:rPr>
                <w:rFonts w:cs="Arial"/>
              </w:rPr>
            </w:pPr>
          </w:p>
          <w:p w14:paraId="4ABBA484" w14:textId="77777777" w:rsidR="00EC4E87" w:rsidRPr="00C67FD1" w:rsidRDefault="00EC4E87" w:rsidP="00B36443">
            <w:pPr>
              <w:rPr>
                <w:rFonts w:cs="Arial"/>
              </w:rPr>
            </w:pPr>
            <w:r w:rsidRPr="00C67FD1">
              <w:rPr>
                <w:rFonts w:cs="Arial"/>
              </w:rPr>
              <w:t>Naslov stalnega/začasnega bivališča:</w:t>
            </w:r>
          </w:p>
        </w:tc>
      </w:tr>
      <w:tr w:rsidR="00EC4E87" w:rsidRPr="00C67FD1" w14:paraId="59DF32B6" w14:textId="77777777" w:rsidTr="00B36443">
        <w:tc>
          <w:tcPr>
            <w:tcW w:w="2665" w:type="dxa"/>
          </w:tcPr>
          <w:p w14:paraId="60AC6EE6" w14:textId="77777777" w:rsidR="00EC4E87" w:rsidRPr="00C67FD1" w:rsidRDefault="00EC4E87" w:rsidP="00B36443">
            <w:pPr>
              <w:rPr>
                <w:rFonts w:cs="Arial"/>
                <w:i/>
              </w:rPr>
            </w:pPr>
          </w:p>
          <w:p w14:paraId="52274B24" w14:textId="77777777" w:rsidR="00EC4E87" w:rsidRPr="00C67FD1" w:rsidRDefault="00EC4E87" w:rsidP="00B36443">
            <w:pPr>
              <w:rPr>
                <w:rFonts w:cs="Arial"/>
                <w:i/>
              </w:rPr>
            </w:pPr>
            <w:r w:rsidRPr="00C67FD1">
              <w:rPr>
                <w:rFonts w:cs="Arial"/>
                <w:i/>
              </w:rPr>
              <w:t>Ulica in hišna številka:</w:t>
            </w:r>
          </w:p>
        </w:tc>
        <w:tc>
          <w:tcPr>
            <w:tcW w:w="6620" w:type="dxa"/>
            <w:tcBorders>
              <w:top w:val="nil"/>
              <w:left w:val="nil"/>
              <w:bottom w:val="single" w:sz="6" w:space="0" w:color="auto"/>
              <w:right w:val="nil"/>
            </w:tcBorders>
          </w:tcPr>
          <w:p w14:paraId="487A78E6" w14:textId="77777777" w:rsidR="00EC4E87" w:rsidRPr="00C67FD1" w:rsidRDefault="00EC4E87" w:rsidP="00B36443">
            <w:pPr>
              <w:rPr>
                <w:rFonts w:cs="Arial"/>
              </w:rPr>
            </w:pPr>
          </w:p>
          <w:p w14:paraId="1D7CDAB6" w14:textId="77777777" w:rsidR="00EC4E87" w:rsidRPr="00C67FD1" w:rsidRDefault="00EC4E87" w:rsidP="00B36443">
            <w:pPr>
              <w:rPr>
                <w:rFonts w:cs="Arial"/>
              </w:rPr>
            </w:pPr>
          </w:p>
        </w:tc>
      </w:tr>
      <w:tr w:rsidR="00EC4E87" w:rsidRPr="00C67FD1" w14:paraId="0C3DC4D7" w14:textId="77777777" w:rsidTr="00B36443">
        <w:tc>
          <w:tcPr>
            <w:tcW w:w="2665" w:type="dxa"/>
          </w:tcPr>
          <w:p w14:paraId="62A94B9A" w14:textId="77777777" w:rsidR="00EC4E87" w:rsidRPr="00C67FD1" w:rsidRDefault="00EC4E87" w:rsidP="00B36443">
            <w:pPr>
              <w:rPr>
                <w:rFonts w:cs="Arial"/>
                <w:i/>
              </w:rPr>
            </w:pPr>
          </w:p>
          <w:p w14:paraId="13C64AD5" w14:textId="77777777" w:rsidR="00EC4E87" w:rsidRPr="00C67FD1" w:rsidRDefault="00EC4E87" w:rsidP="00B36443">
            <w:pPr>
              <w:rPr>
                <w:rFonts w:cs="Arial"/>
                <w:i/>
              </w:rPr>
            </w:pPr>
            <w:r w:rsidRPr="00C67FD1">
              <w:rPr>
                <w:rFonts w:cs="Arial"/>
                <w:i/>
              </w:rPr>
              <w:t>Pošta in poštna številka:</w:t>
            </w:r>
          </w:p>
        </w:tc>
        <w:tc>
          <w:tcPr>
            <w:tcW w:w="6620" w:type="dxa"/>
            <w:tcBorders>
              <w:top w:val="single" w:sz="6" w:space="0" w:color="auto"/>
              <w:left w:val="nil"/>
              <w:bottom w:val="single" w:sz="6" w:space="0" w:color="auto"/>
              <w:right w:val="nil"/>
            </w:tcBorders>
          </w:tcPr>
          <w:p w14:paraId="393198D5" w14:textId="77777777" w:rsidR="00EC4E87" w:rsidRPr="00C67FD1" w:rsidRDefault="00EC4E87" w:rsidP="00B36443">
            <w:pPr>
              <w:rPr>
                <w:rFonts w:cs="Arial"/>
              </w:rPr>
            </w:pPr>
          </w:p>
          <w:p w14:paraId="3EC0F9D9" w14:textId="77777777" w:rsidR="00EC4E87" w:rsidRPr="00C67FD1" w:rsidRDefault="00EC4E87" w:rsidP="00B36443">
            <w:pPr>
              <w:rPr>
                <w:rFonts w:cs="Arial"/>
              </w:rPr>
            </w:pPr>
          </w:p>
        </w:tc>
      </w:tr>
      <w:tr w:rsidR="00EC4E87" w:rsidRPr="00C67FD1" w14:paraId="25DB7BC4" w14:textId="77777777" w:rsidTr="00B36443">
        <w:tc>
          <w:tcPr>
            <w:tcW w:w="2665" w:type="dxa"/>
          </w:tcPr>
          <w:p w14:paraId="38B518C3" w14:textId="77777777" w:rsidR="00EC4E87" w:rsidRPr="00C67FD1" w:rsidRDefault="00EC4E87" w:rsidP="00B36443">
            <w:pPr>
              <w:rPr>
                <w:rFonts w:cs="Arial"/>
              </w:rPr>
            </w:pPr>
          </w:p>
          <w:p w14:paraId="1683D492" w14:textId="77777777" w:rsidR="00EC4E87" w:rsidRPr="00C67FD1" w:rsidRDefault="00EC4E87" w:rsidP="00B36443">
            <w:pPr>
              <w:rPr>
                <w:rFonts w:cs="Arial"/>
              </w:rPr>
            </w:pPr>
            <w:r w:rsidRPr="00C67FD1">
              <w:rPr>
                <w:rFonts w:cs="Arial"/>
              </w:rPr>
              <w:t>Državljanstvo:</w:t>
            </w:r>
          </w:p>
        </w:tc>
        <w:tc>
          <w:tcPr>
            <w:tcW w:w="6620" w:type="dxa"/>
            <w:tcBorders>
              <w:top w:val="single" w:sz="6" w:space="0" w:color="auto"/>
              <w:left w:val="nil"/>
              <w:bottom w:val="single" w:sz="6" w:space="0" w:color="auto"/>
              <w:right w:val="nil"/>
            </w:tcBorders>
          </w:tcPr>
          <w:p w14:paraId="5A7EB5CF" w14:textId="77777777" w:rsidR="00EC4E87" w:rsidRPr="00C67FD1" w:rsidRDefault="00EC4E87" w:rsidP="00B36443">
            <w:pPr>
              <w:rPr>
                <w:rFonts w:cs="Arial"/>
              </w:rPr>
            </w:pPr>
          </w:p>
          <w:p w14:paraId="4A11BF0F" w14:textId="77777777" w:rsidR="00EC4E87" w:rsidRPr="00C67FD1" w:rsidRDefault="00EC4E87" w:rsidP="00B36443">
            <w:pPr>
              <w:rPr>
                <w:rFonts w:cs="Arial"/>
              </w:rPr>
            </w:pPr>
          </w:p>
        </w:tc>
      </w:tr>
      <w:tr w:rsidR="00EC4E87" w:rsidRPr="00C67FD1" w14:paraId="66B7AACB" w14:textId="77777777" w:rsidTr="00B36443">
        <w:tc>
          <w:tcPr>
            <w:tcW w:w="2665" w:type="dxa"/>
          </w:tcPr>
          <w:p w14:paraId="7027D575" w14:textId="77777777" w:rsidR="00EC4E87" w:rsidRPr="00C67FD1" w:rsidRDefault="00EC4E87" w:rsidP="00B36443">
            <w:pPr>
              <w:rPr>
                <w:rFonts w:cs="Arial"/>
              </w:rPr>
            </w:pPr>
          </w:p>
          <w:p w14:paraId="4334DFBE" w14:textId="77777777" w:rsidR="00EC4E87" w:rsidRPr="00C67FD1" w:rsidRDefault="00EC4E87" w:rsidP="00B36443">
            <w:pPr>
              <w:rPr>
                <w:rFonts w:cs="Arial"/>
              </w:rPr>
            </w:pPr>
            <w:r w:rsidRPr="00C67FD1">
              <w:rPr>
                <w:rFonts w:cs="Arial"/>
              </w:rPr>
              <w:t>Dekliški priimek:</w:t>
            </w:r>
          </w:p>
        </w:tc>
        <w:tc>
          <w:tcPr>
            <w:tcW w:w="6620" w:type="dxa"/>
            <w:tcBorders>
              <w:top w:val="single" w:sz="6" w:space="0" w:color="auto"/>
              <w:left w:val="nil"/>
              <w:bottom w:val="single" w:sz="6" w:space="0" w:color="auto"/>
              <w:right w:val="nil"/>
            </w:tcBorders>
          </w:tcPr>
          <w:p w14:paraId="5E7847C6" w14:textId="77777777" w:rsidR="00EC4E87" w:rsidRPr="00C67FD1" w:rsidRDefault="00EC4E87" w:rsidP="00B36443">
            <w:pPr>
              <w:rPr>
                <w:rFonts w:cs="Arial"/>
              </w:rPr>
            </w:pPr>
          </w:p>
          <w:p w14:paraId="47666945" w14:textId="77777777" w:rsidR="00EC4E87" w:rsidRPr="00C67FD1" w:rsidRDefault="00EC4E87" w:rsidP="00B36443">
            <w:pPr>
              <w:rPr>
                <w:rFonts w:cs="Arial"/>
              </w:rPr>
            </w:pPr>
          </w:p>
          <w:p w14:paraId="3EE15CF3" w14:textId="77777777" w:rsidR="00EC4E87" w:rsidRPr="00C67FD1" w:rsidRDefault="00EC4E87" w:rsidP="00B36443">
            <w:pPr>
              <w:rPr>
                <w:rFonts w:cs="Arial"/>
              </w:rPr>
            </w:pPr>
          </w:p>
        </w:tc>
      </w:tr>
      <w:tr w:rsidR="00EC4E87" w:rsidRPr="00C67FD1" w14:paraId="704B6E10" w14:textId="77777777" w:rsidTr="00B36443">
        <w:tc>
          <w:tcPr>
            <w:tcW w:w="2665" w:type="dxa"/>
          </w:tcPr>
          <w:p w14:paraId="2F2029C1" w14:textId="77777777" w:rsidR="00EC4E87" w:rsidRPr="00C67FD1" w:rsidRDefault="00EC4E87" w:rsidP="00B36443">
            <w:pPr>
              <w:rPr>
                <w:rFonts w:cs="Arial"/>
              </w:rPr>
            </w:pPr>
            <w:r w:rsidRPr="00C67FD1">
              <w:rPr>
                <w:rFonts w:cs="Arial"/>
              </w:rPr>
              <w:t>Točen naziv in naslov organa, ki izdaja potrdilo</w:t>
            </w:r>
          </w:p>
          <w:p w14:paraId="7FEE9C30" w14:textId="77777777" w:rsidR="00EC4E87" w:rsidRPr="00C67FD1" w:rsidRDefault="00EC4E87" w:rsidP="00B36443">
            <w:pPr>
              <w:rPr>
                <w:rFonts w:cs="Arial"/>
                <w:i/>
                <w:sz w:val="16"/>
                <w:szCs w:val="16"/>
              </w:rPr>
            </w:pPr>
            <w:r w:rsidRPr="00C67FD1">
              <w:rPr>
                <w:rFonts w:cs="Arial"/>
                <w:i/>
                <w:sz w:val="16"/>
                <w:szCs w:val="16"/>
              </w:rPr>
              <w:t>(ponudnik izpolni v primeru, ko le-ta nima sedeža v RS)</w:t>
            </w:r>
          </w:p>
        </w:tc>
        <w:tc>
          <w:tcPr>
            <w:tcW w:w="6620" w:type="dxa"/>
            <w:tcBorders>
              <w:top w:val="single" w:sz="6" w:space="0" w:color="auto"/>
              <w:left w:val="nil"/>
              <w:bottom w:val="single" w:sz="6" w:space="0" w:color="auto"/>
              <w:right w:val="nil"/>
            </w:tcBorders>
          </w:tcPr>
          <w:p w14:paraId="7FEADDC9" w14:textId="77777777" w:rsidR="00EC4E87" w:rsidRPr="00C67FD1" w:rsidRDefault="00EC4E87" w:rsidP="00B36443">
            <w:pPr>
              <w:rPr>
                <w:rFonts w:cs="Arial"/>
              </w:rPr>
            </w:pPr>
          </w:p>
        </w:tc>
      </w:tr>
    </w:tbl>
    <w:p w14:paraId="18CA5A5E" w14:textId="77777777" w:rsidR="00EC4E87" w:rsidRPr="00C67FD1" w:rsidRDefault="00EC4E87" w:rsidP="00EC4E87">
      <w:pPr>
        <w:pStyle w:val="Telobesedila3"/>
        <w:rPr>
          <w:rFonts w:cs="Arial"/>
        </w:rPr>
      </w:pPr>
    </w:p>
    <w:tbl>
      <w:tblPr>
        <w:tblW w:w="9285" w:type="dxa"/>
        <w:tblLayout w:type="fixed"/>
        <w:tblLook w:val="04A0" w:firstRow="1" w:lastRow="0" w:firstColumn="1" w:lastColumn="0" w:noHBand="0" w:noVBand="1"/>
      </w:tblPr>
      <w:tblGrid>
        <w:gridCol w:w="5202"/>
        <w:gridCol w:w="4083"/>
      </w:tblGrid>
      <w:tr w:rsidR="00EC4E87" w:rsidRPr="00C67FD1" w14:paraId="48D80C01" w14:textId="77777777" w:rsidTr="00B36443">
        <w:tc>
          <w:tcPr>
            <w:tcW w:w="5202" w:type="dxa"/>
            <w:hideMark/>
          </w:tcPr>
          <w:p w14:paraId="25F99A0C" w14:textId="77777777" w:rsidR="00EC4E87" w:rsidRPr="00C67FD1" w:rsidRDefault="00EC4E87" w:rsidP="00B36443">
            <w:pPr>
              <w:spacing w:line="360" w:lineRule="auto"/>
              <w:rPr>
                <w:rFonts w:cs="Arial"/>
              </w:rPr>
            </w:pPr>
            <w:r w:rsidRPr="00C67FD1">
              <w:rPr>
                <w:rFonts w:cs="Arial"/>
              </w:rPr>
              <w:t>Kraj in datum:</w:t>
            </w:r>
          </w:p>
          <w:p w14:paraId="7397864A" w14:textId="77777777" w:rsidR="00EC4E87" w:rsidRPr="00C67FD1" w:rsidRDefault="00EC4E87" w:rsidP="00B36443">
            <w:pPr>
              <w:spacing w:line="360" w:lineRule="auto"/>
              <w:rPr>
                <w:rFonts w:cs="Arial"/>
              </w:rPr>
            </w:pPr>
            <w:r w:rsidRPr="00C67FD1">
              <w:rPr>
                <w:rFonts w:cs="Arial"/>
              </w:rPr>
              <w:t>___________________________</w:t>
            </w:r>
          </w:p>
        </w:tc>
        <w:tc>
          <w:tcPr>
            <w:tcW w:w="4083" w:type="dxa"/>
            <w:hideMark/>
          </w:tcPr>
          <w:p w14:paraId="1707AD1C" w14:textId="77777777" w:rsidR="00EC4E87" w:rsidRPr="00C67FD1" w:rsidRDefault="0094767D" w:rsidP="00B36443">
            <w:pPr>
              <w:rPr>
                <w:rFonts w:cs="Arial"/>
              </w:rPr>
            </w:pPr>
            <w:r>
              <w:rPr>
                <w:rFonts w:cs="Arial"/>
              </w:rPr>
              <w:t>Zakoniti</w:t>
            </w:r>
            <w:r w:rsidR="00EC4E87" w:rsidRPr="00C67FD1">
              <w:rPr>
                <w:rFonts w:cs="Arial"/>
              </w:rPr>
              <w:t xml:space="preserve"> zastopnik ponudnika:</w:t>
            </w:r>
          </w:p>
          <w:p w14:paraId="1C88D820" w14:textId="77777777" w:rsidR="00EC4E87" w:rsidRPr="00C67FD1" w:rsidRDefault="00EC4E87" w:rsidP="00B36443">
            <w:pPr>
              <w:spacing w:line="360" w:lineRule="auto"/>
              <w:rPr>
                <w:rFonts w:cs="Arial"/>
              </w:rPr>
            </w:pPr>
            <w:r w:rsidRPr="00C67FD1">
              <w:rPr>
                <w:rFonts w:cs="Arial"/>
              </w:rPr>
              <w:t>_______________________________</w:t>
            </w:r>
            <w:r w:rsidR="0094767D">
              <w:rPr>
                <w:rFonts w:cs="Arial"/>
              </w:rPr>
              <w:t>__</w:t>
            </w:r>
          </w:p>
        </w:tc>
      </w:tr>
      <w:tr w:rsidR="00EC4E87" w:rsidRPr="00C67FD1" w14:paraId="760AC7AD" w14:textId="77777777" w:rsidTr="00B36443">
        <w:trPr>
          <w:trHeight w:val="363"/>
        </w:trPr>
        <w:tc>
          <w:tcPr>
            <w:tcW w:w="5202" w:type="dxa"/>
          </w:tcPr>
          <w:p w14:paraId="23516E0A" w14:textId="77777777" w:rsidR="00EC4E87" w:rsidRPr="00C67FD1" w:rsidRDefault="00EC4E87" w:rsidP="00B36443">
            <w:pPr>
              <w:spacing w:line="360" w:lineRule="auto"/>
              <w:rPr>
                <w:rFonts w:cs="Arial"/>
              </w:rPr>
            </w:pPr>
            <w:r w:rsidRPr="00C67FD1">
              <w:rPr>
                <w:rFonts w:cs="Arial"/>
              </w:rPr>
              <w:t xml:space="preserve">                                                                     Žig:</w:t>
            </w:r>
          </w:p>
        </w:tc>
        <w:tc>
          <w:tcPr>
            <w:tcW w:w="4083" w:type="dxa"/>
          </w:tcPr>
          <w:p w14:paraId="05F729C9" w14:textId="77777777" w:rsidR="00EC4E87" w:rsidRPr="00C67FD1" w:rsidRDefault="00EC4E87" w:rsidP="00B36443">
            <w:pPr>
              <w:spacing w:line="360" w:lineRule="auto"/>
              <w:rPr>
                <w:rFonts w:cs="Arial"/>
              </w:rPr>
            </w:pPr>
            <w:r w:rsidRPr="00C67FD1">
              <w:rPr>
                <w:rFonts w:cs="Arial"/>
              </w:rPr>
              <w:t>Podpis:___________________________</w:t>
            </w:r>
          </w:p>
        </w:tc>
      </w:tr>
    </w:tbl>
    <w:p w14:paraId="169B38E1" w14:textId="77777777" w:rsidR="00EC4E87" w:rsidRPr="00C67FD1" w:rsidRDefault="00EC4E87" w:rsidP="00EC4E87">
      <w:pPr>
        <w:pStyle w:val="Telobesedila3"/>
        <w:rPr>
          <w:rFonts w:cs="Arial"/>
          <w:b/>
          <w:i/>
        </w:rPr>
      </w:pPr>
    </w:p>
    <w:p w14:paraId="5BE1BB1F" w14:textId="77777777" w:rsidR="00EC4E87" w:rsidRPr="00C67FD1" w:rsidRDefault="00EC4E87" w:rsidP="00EC4E87">
      <w:pPr>
        <w:pStyle w:val="Telobesedila3"/>
        <w:rPr>
          <w:rFonts w:cs="Arial"/>
        </w:rPr>
      </w:pPr>
      <w:r w:rsidRPr="00C67FD1">
        <w:rPr>
          <w:rFonts w:cs="Arial"/>
          <w:b/>
          <w:i/>
        </w:rPr>
        <w:t>Navodila za izpolnitev:</w:t>
      </w:r>
    </w:p>
    <w:p w14:paraId="7DD4749E" w14:textId="77777777" w:rsidR="00EC4E87" w:rsidRPr="00C67FD1" w:rsidRDefault="00EC4E87" w:rsidP="00B503A1">
      <w:pPr>
        <w:pStyle w:val="Telobesedila3"/>
        <w:numPr>
          <w:ilvl w:val="0"/>
          <w:numId w:val="10"/>
        </w:numPr>
        <w:spacing w:after="0"/>
        <w:ind w:left="426"/>
        <w:jc w:val="both"/>
        <w:rPr>
          <w:rFonts w:cs="Arial"/>
        </w:rPr>
      </w:pPr>
      <w:r w:rsidRPr="00C67FD1">
        <w:rPr>
          <w:rFonts w:cs="Arial"/>
        </w:rPr>
        <w:t>V primeru, da ima ponudnik več zakonitih zastopnikov, izpolni</w:t>
      </w:r>
      <w:r w:rsidR="00592C10">
        <w:rPr>
          <w:rFonts w:cs="Arial"/>
        </w:rPr>
        <w:t xml:space="preserve"> Obrazec št. 5 za vsakega zakonitega zastopnika ponudnika posebej</w:t>
      </w:r>
      <w:r w:rsidRPr="00C67FD1">
        <w:rPr>
          <w:rFonts w:cs="Arial"/>
        </w:rPr>
        <w:t>.</w:t>
      </w:r>
    </w:p>
    <w:p w14:paraId="5A8AC1DD" w14:textId="77777777" w:rsidR="00EC4E87" w:rsidRDefault="00EC4E87" w:rsidP="007C1647">
      <w:pPr>
        <w:tabs>
          <w:tab w:val="left" w:pos="708"/>
        </w:tabs>
        <w:rPr>
          <w:rFonts w:cs="Arial"/>
          <w:b/>
          <w:bdr w:val="single" w:sz="4" w:space="0" w:color="auto" w:frame="1"/>
        </w:rPr>
      </w:pPr>
    </w:p>
    <w:p w14:paraId="183C2DDA" w14:textId="77777777" w:rsidR="00EC4E87" w:rsidRDefault="00EC4E87" w:rsidP="007C1647">
      <w:pPr>
        <w:tabs>
          <w:tab w:val="left" w:pos="708"/>
        </w:tabs>
        <w:rPr>
          <w:rFonts w:cs="Arial"/>
          <w:b/>
          <w:bdr w:val="single" w:sz="4" w:space="0" w:color="auto" w:frame="1"/>
        </w:rPr>
      </w:pPr>
    </w:p>
    <w:p w14:paraId="57B7D39E" w14:textId="77777777" w:rsidR="00232255" w:rsidRDefault="00232255" w:rsidP="007C1647">
      <w:pPr>
        <w:tabs>
          <w:tab w:val="left" w:pos="708"/>
        </w:tabs>
        <w:rPr>
          <w:rFonts w:cs="Arial"/>
          <w:b/>
          <w:bdr w:val="single" w:sz="4" w:space="0" w:color="auto" w:frame="1"/>
        </w:rPr>
      </w:pPr>
    </w:p>
    <w:p w14:paraId="699A0823" w14:textId="77777777" w:rsidR="00EC4E87" w:rsidRDefault="00EC4E87" w:rsidP="007C1647">
      <w:pPr>
        <w:tabs>
          <w:tab w:val="left" w:pos="708"/>
        </w:tabs>
        <w:rPr>
          <w:rFonts w:cs="Arial"/>
          <w:b/>
          <w:bdr w:val="single" w:sz="4" w:space="0" w:color="auto" w:frame="1"/>
        </w:rPr>
      </w:pPr>
    </w:p>
    <w:p w14:paraId="55370D97" w14:textId="77777777" w:rsidR="007C1647" w:rsidRDefault="00907022" w:rsidP="007C1647">
      <w:pPr>
        <w:tabs>
          <w:tab w:val="left" w:pos="708"/>
        </w:tabs>
        <w:rPr>
          <w:rFonts w:cs="Arial"/>
          <w:b/>
          <w:bdr w:val="single" w:sz="4" w:space="0" w:color="auto" w:frame="1"/>
        </w:rPr>
      </w:pPr>
      <w:r>
        <w:rPr>
          <w:rFonts w:cs="Arial"/>
          <w:b/>
          <w:bdr w:val="single" w:sz="4" w:space="0" w:color="auto" w:frame="1"/>
        </w:rPr>
        <w:lastRenderedPageBreak/>
        <w:t>Obrazec št. 6</w:t>
      </w:r>
    </w:p>
    <w:p w14:paraId="3C1142C1" w14:textId="77777777" w:rsidR="007C1647" w:rsidRDefault="007C1647" w:rsidP="007C1647">
      <w:pPr>
        <w:rPr>
          <w:rFonts w:cs="Arial"/>
        </w:rPr>
      </w:pPr>
    </w:p>
    <w:p w14:paraId="7D3ACB57" w14:textId="77777777" w:rsidR="000C5AEA" w:rsidRDefault="000C5AEA" w:rsidP="000C5AEA">
      <w:r>
        <w:t xml:space="preserve">Ponudnik: </w:t>
      </w:r>
    </w:p>
    <w:p w14:paraId="5397B1A7" w14:textId="77777777" w:rsidR="000C5AEA" w:rsidRDefault="000C5AEA" w:rsidP="000C5AEA">
      <w:pPr>
        <w:pStyle w:val="Default"/>
        <w:rPr>
          <w:sz w:val="20"/>
          <w:szCs w:val="20"/>
        </w:rPr>
      </w:pPr>
      <w:r w:rsidRPr="00631407">
        <w:rPr>
          <w:sz w:val="20"/>
          <w:szCs w:val="20"/>
        </w:rPr>
        <w:t>(</w:t>
      </w:r>
      <w:r>
        <w:rPr>
          <w:sz w:val="20"/>
          <w:szCs w:val="20"/>
        </w:rPr>
        <w:t>vodilni partner v imenu vseh partnerjev pri skupni ponudbi)</w:t>
      </w:r>
    </w:p>
    <w:p w14:paraId="7D8746FB" w14:textId="77777777" w:rsidR="000C5AEA" w:rsidRDefault="000C5AEA" w:rsidP="000C5AEA"/>
    <w:p w14:paraId="49BAF9ED" w14:textId="77777777" w:rsidR="000C5AEA" w:rsidRDefault="000C5AEA" w:rsidP="000C5AEA">
      <w:r>
        <w:t>____________________________________________________________________</w:t>
      </w:r>
    </w:p>
    <w:p w14:paraId="2512E4EC" w14:textId="77777777" w:rsidR="000C5AEA" w:rsidRPr="007F31AF" w:rsidRDefault="000C5AEA" w:rsidP="000C5AEA">
      <w:pPr>
        <w:jc w:val="center"/>
        <w:rPr>
          <w:i/>
          <w:szCs w:val="24"/>
        </w:rPr>
      </w:pPr>
      <w:r>
        <w:rPr>
          <w:i/>
          <w:sz w:val="18"/>
          <w:szCs w:val="18"/>
        </w:rPr>
        <w:t>(naziv in naslov ponudnika</w:t>
      </w:r>
      <w:r w:rsidRPr="007F31AF">
        <w:rPr>
          <w:i/>
          <w:sz w:val="18"/>
          <w:szCs w:val="18"/>
        </w:rPr>
        <w:t>)</w:t>
      </w:r>
    </w:p>
    <w:p w14:paraId="60E4F3D2" w14:textId="77777777" w:rsidR="000C5AEA" w:rsidRDefault="000C5AEA" w:rsidP="000C5AEA">
      <w:pPr>
        <w:autoSpaceDE w:val="0"/>
        <w:autoSpaceDN w:val="0"/>
        <w:adjustRightInd w:val="0"/>
        <w:rPr>
          <w:rFonts w:cs="Arial"/>
          <w:color w:val="000000"/>
        </w:rPr>
      </w:pPr>
    </w:p>
    <w:p w14:paraId="4A6AA112" w14:textId="77777777" w:rsidR="000C5AEA" w:rsidRDefault="000C5AEA" w:rsidP="000C5AEA"/>
    <w:p w14:paraId="77B20AF3" w14:textId="77777777" w:rsidR="000C5AEA" w:rsidRDefault="000C5AEA" w:rsidP="000C5AEA"/>
    <w:p w14:paraId="045AFD33" w14:textId="77777777" w:rsidR="000C5AEA" w:rsidRDefault="000C5AEA" w:rsidP="000C5AEA">
      <w:pPr>
        <w:autoSpaceDE w:val="0"/>
        <w:autoSpaceDN w:val="0"/>
        <w:adjustRightInd w:val="0"/>
        <w:spacing w:after="11"/>
        <w:jc w:val="center"/>
        <w:rPr>
          <w:rFonts w:cs="Arial"/>
          <w:b/>
          <w:color w:val="000000"/>
          <w:sz w:val="22"/>
          <w:szCs w:val="22"/>
        </w:rPr>
      </w:pPr>
      <w:r>
        <w:rPr>
          <w:rFonts w:cs="Arial"/>
          <w:b/>
          <w:color w:val="000000"/>
          <w:sz w:val="22"/>
          <w:szCs w:val="22"/>
        </w:rPr>
        <w:t>REFERENČNA LISTA</w:t>
      </w:r>
    </w:p>
    <w:p w14:paraId="31B036D0" w14:textId="77777777" w:rsidR="004B104C" w:rsidRDefault="004B104C" w:rsidP="000C5AEA">
      <w:pPr>
        <w:autoSpaceDE w:val="0"/>
        <w:autoSpaceDN w:val="0"/>
        <w:adjustRightInd w:val="0"/>
        <w:jc w:val="both"/>
        <w:rPr>
          <w:rFonts w:cs="Arial"/>
          <w:snapToGrid w:val="0"/>
          <w:color w:val="000000"/>
        </w:rPr>
      </w:pPr>
    </w:p>
    <w:p w14:paraId="5033A69F" w14:textId="77777777" w:rsidR="000C5AEA" w:rsidRPr="009476DB" w:rsidRDefault="009F519C" w:rsidP="000C5AEA">
      <w:pPr>
        <w:autoSpaceDE w:val="0"/>
        <w:autoSpaceDN w:val="0"/>
        <w:adjustRightInd w:val="0"/>
        <w:jc w:val="both"/>
        <w:rPr>
          <w:rFonts w:cs="Arial"/>
          <w:color w:val="00B050"/>
        </w:rPr>
      </w:pPr>
      <w:r>
        <w:rPr>
          <w:rFonts w:cs="Arial"/>
          <w:snapToGrid w:val="0"/>
          <w:color w:val="000000"/>
        </w:rPr>
        <w:t xml:space="preserve">Za namen prijave na javni razpis </w:t>
      </w:r>
      <w:r w:rsidR="000C5AEA">
        <w:rPr>
          <w:rFonts w:cs="Arial"/>
          <w:snapToGrid w:val="0"/>
          <w:color w:val="000000"/>
        </w:rPr>
        <w:t xml:space="preserve">– predmet: </w:t>
      </w:r>
      <w:r w:rsidR="000C5AEA" w:rsidRPr="005B41C2">
        <w:rPr>
          <w:rFonts w:cs="Arial"/>
          <w:b/>
          <w:snapToGrid w:val="0"/>
          <w:color w:val="000000"/>
        </w:rPr>
        <w:t>»</w:t>
      </w:r>
      <w:r w:rsidR="000C5AEA" w:rsidRPr="008558C9">
        <w:rPr>
          <w:rFonts w:cs="Arial"/>
        </w:rPr>
        <w:t>ODDAJA OKREPČEVALNICE ZD CELJE V NAJEM</w:t>
      </w:r>
      <w:r w:rsidR="000C5AEA" w:rsidRPr="008558C9">
        <w:rPr>
          <w:rFonts w:cs="Arial"/>
          <w:b/>
        </w:rPr>
        <w:t>«,</w:t>
      </w:r>
      <w:r w:rsidR="000C5AEA" w:rsidRPr="008558C9">
        <w:rPr>
          <w:rFonts w:cs="Arial"/>
        </w:rPr>
        <w:t xml:space="preserve"> </w:t>
      </w:r>
      <w:r w:rsidRPr="008558C9">
        <w:rPr>
          <w:rFonts w:cs="Arial"/>
        </w:rPr>
        <w:t xml:space="preserve">izjavljamo, da smo </w:t>
      </w:r>
      <w:r w:rsidR="000C5AEA" w:rsidRPr="008558C9">
        <w:rPr>
          <w:rFonts w:cs="Arial"/>
        </w:rPr>
        <w:t>izvedli</w:t>
      </w:r>
      <w:r w:rsidR="00FF0EB6" w:rsidRPr="008558C9">
        <w:rPr>
          <w:rFonts w:cs="Arial"/>
        </w:rPr>
        <w:t>/še izvajajmo</w:t>
      </w:r>
      <w:r w:rsidR="000C5AEA" w:rsidRPr="008558C9">
        <w:rPr>
          <w:rFonts w:cs="Arial"/>
        </w:rPr>
        <w:t xml:space="preserve"> naslednje gostinske projekte</w:t>
      </w:r>
      <w:r w:rsidR="00FF0EB6" w:rsidRPr="008558C9">
        <w:rPr>
          <w:rFonts w:cs="Arial"/>
        </w:rPr>
        <w:t xml:space="preserve"> za naročnike</w:t>
      </w:r>
      <w:r w:rsidR="000C5AEA" w:rsidRPr="008558C9">
        <w:rPr>
          <w:rFonts w:cs="Arial"/>
        </w:rPr>
        <w:t>:</w:t>
      </w:r>
    </w:p>
    <w:p w14:paraId="688C1287" w14:textId="77777777" w:rsidR="000C5AEA" w:rsidRPr="007632EC" w:rsidRDefault="000C5AEA" w:rsidP="000C5AEA">
      <w:pPr>
        <w:jc w:val="both"/>
        <w:rPr>
          <w:rFonts w:cs="Arial"/>
          <w:snapToGrid w:val="0"/>
          <w:color w:val="00000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977"/>
        <w:gridCol w:w="1843"/>
        <w:gridCol w:w="1984"/>
        <w:gridCol w:w="1843"/>
      </w:tblGrid>
      <w:tr w:rsidR="000C5AEA" w:rsidRPr="007632EC" w14:paraId="0D94B1B3" w14:textId="77777777" w:rsidTr="002A28F1">
        <w:tc>
          <w:tcPr>
            <w:tcW w:w="637" w:type="dxa"/>
          </w:tcPr>
          <w:p w14:paraId="60AFAD0B" w14:textId="77777777" w:rsidR="000C5AEA" w:rsidRPr="00A767FA" w:rsidRDefault="000C5AEA" w:rsidP="007062E2">
            <w:pPr>
              <w:rPr>
                <w:rFonts w:cs="Arial"/>
                <w:b/>
                <w:snapToGrid w:val="0"/>
                <w:color w:val="000000"/>
              </w:rPr>
            </w:pPr>
          </w:p>
          <w:p w14:paraId="4E8E5D55" w14:textId="77777777" w:rsidR="000C5AEA" w:rsidRPr="00A767FA" w:rsidRDefault="000C5AEA" w:rsidP="007062E2">
            <w:pPr>
              <w:rPr>
                <w:rFonts w:cs="Arial"/>
                <w:b/>
                <w:snapToGrid w:val="0"/>
                <w:color w:val="000000"/>
              </w:rPr>
            </w:pPr>
            <w:proofErr w:type="spellStart"/>
            <w:r w:rsidRPr="00A767FA">
              <w:rPr>
                <w:rFonts w:cs="Arial"/>
                <w:b/>
                <w:snapToGrid w:val="0"/>
                <w:color w:val="000000"/>
              </w:rPr>
              <w:t>Zap</w:t>
            </w:r>
            <w:proofErr w:type="spellEnd"/>
            <w:r w:rsidRPr="00A767FA">
              <w:rPr>
                <w:rFonts w:cs="Arial"/>
                <w:b/>
                <w:snapToGrid w:val="0"/>
                <w:color w:val="000000"/>
              </w:rPr>
              <w:t>.</w:t>
            </w:r>
          </w:p>
          <w:p w14:paraId="469F53A8" w14:textId="77777777" w:rsidR="000C5AEA" w:rsidRPr="00A767FA" w:rsidRDefault="000C5AEA" w:rsidP="007062E2">
            <w:pPr>
              <w:rPr>
                <w:rFonts w:cs="Arial"/>
                <w:b/>
                <w:snapToGrid w:val="0"/>
                <w:color w:val="000000"/>
              </w:rPr>
            </w:pPr>
            <w:r w:rsidRPr="00A767FA">
              <w:rPr>
                <w:rFonts w:cs="Arial"/>
                <w:b/>
                <w:snapToGrid w:val="0"/>
                <w:color w:val="000000"/>
              </w:rPr>
              <w:t>št.</w:t>
            </w:r>
          </w:p>
        </w:tc>
        <w:tc>
          <w:tcPr>
            <w:tcW w:w="2977" w:type="dxa"/>
          </w:tcPr>
          <w:p w14:paraId="69591C56" w14:textId="77777777" w:rsidR="000C5AEA" w:rsidRPr="00853438" w:rsidRDefault="008B13EE" w:rsidP="008B13EE">
            <w:pPr>
              <w:pStyle w:val="Naslov7"/>
              <w:rPr>
                <w:rFonts w:ascii="Arial" w:hAnsi="Arial" w:cs="Arial"/>
                <w:b/>
                <w:sz w:val="20"/>
                <w:szCs w:val="20"/>
              </w:rPr>
            </w:pPr>
            <w:r w:rsidRPr="00853438">
              <w:rPr>
                <w:rFonts w:ascii="Arial" w:hAnsi="Arial" w:cs="Arial"/>
                <w:b/>
                <w:sz w:val="20"/>
                <w:szCs w:val="20"/>
              </w:rPr>
              <w:t>Naročnik referenčnega posla (</w:t>
            </w:r>
            <w:r w:rsidR="00FF0EB6" w:rsidRPr="00853438">
              <w:rPr>
                <w:rFonts w:ascii="Arial" w:hAnsi="Arial" w:cs="Arial"/>
                <w:b/>
                <w:sz w:val="20"/>
                <w:szCs w:val="20"/>
              </w:rPr>
              <w:t>izdajatelj reference</w:t>
            </w:r>
            <w:r w:rsidRPr="00853438">
              <w:rPr>
                <w:rFonts w:ascii="Arial" w:hAnsi="Arial" w:cs="Arial"/>
                <w:b/>
                <w:sz w:val="20"/>
                <w:szCs w:val="20"/>
              </w:rPr>
              <w:t xml:space="preserve"> – </w:t>
            </w:r>
            <w:r w:rsidRPr="00853438">
              <w:rPr>
                <w:rFonts w:ascii="Arial" w:hAnsi="Arial" w:cs="Arial"/>
                <w:i/>
                <w:sz w:val="20"/>
                <w:szCs w:val="20"/>
              </w:rPr>
              <w:t>navedba naziva in naslova</w:t>
            </w:r>
            <w:r w:rsidRPr="00853438">
              <w:rPr>
                <w:rFonts w:ascii="Arial" w:hAnsi="Arial" w:cs="Arial"/>
                <w:b/>
                <w:sz w:val="20"/>
                <w:szCs w:val="20"/>
              </w:rPr>
              <w:t>)</w:t>
            </w:r>
            <w:r w:rsidR="00FF0EB6" w:rsidRPr="00853438">
              <w:rPr>
                <w:rFonts w:ascii="Arial" w:hAnsi="Arial" w:cs="Arial"/>
                <w:b/>
                <w:sz w:val="20"/>
                <w:szCs w:val="20"/>
              </w:rPr>
              <w:t xml:space="preserve">                   </w:t>
            </w:r>
          </w:p>
        </w:tc>
        <w:tc>
          <w:tcPr>
            <w:tcW w:w="1843" w:type="dxa"/>
          </w:tcPr>
          <w:p w14:paraId="1AA0F3F3" w14:textId="77777777" w:rsidR="000C5AEA" w:rsidRDefault="000C5AEA" w:rsidP="007062E2">
            <w:pPr>
              <w:rPr>
                <w:rFonts w:cs="Arial"/>
                <w:b/>
                <w:snapToGrid w:val="0"/>
                <w:color w:val="000000"/>
              </w:rPr>
            </w:pPr>
          </w:p>
          <w:p w14:paraId="2BBB698D" w14:textId="77777777" w:rsidR="00FF0EB6" w:rsidRPr="00A767FA" w:rsidRDefault="00FF0EB6" w:rsidP="007062E2">
            <w:pPr>
              <w:rPr>
                <w:rFonts w:cs="Arial"/>
                <w:b/>
                <w:snapToGrid w:val="0"/>
                <w:color w:val="000000"/>
              </w:rPr>
            </w:pPr>
            <w:r>
              <w:rPr>
                <w:rFonts w:cs="Arial"/>
                <w:b/>
                <w:snapToGrid w:val="0"/>
                <w:color w:val="000000"/>
              </w:rPr>
              <w:t xml:space="preserve">Dejavnost </w:t>
            </w:r>
            <w:r w:rsidR="002A28F1">
              <w:rPr>
                <w:rFonts w:cs="Arial"/>
                <w:b/>
                <w:snapToGrid w:val="0"/>
                <w:color w:val="000000"/>
              </w:rPr>
              <w:t xml:space="preserve">naročnika/ </w:t>
            </w:r>
            <w:r>
              <w:rPr>
                <w:rFonts w:cs="Arial"/>
                <w:b/>
                <w:snapToGrid w:val="0"/>
                <w:color w:val="000000"/>
              </w:rPr>
              <w:t>izdajatelja</w:t>
            </w:r>
            <w:r w:rsidR="002A28F1">
              <w:rPr>
                <w:rFonts w:cs="Arial"/>
                <w:b/>
                <w:snapToGrid w:val="0"/>
                <w:color w:val="000000"/>
              </w:rPr>
              <w:t xml:space="preserve"> referenčnega potrdila</w:t>
            </w:r>
            <w:r>
              <w:rPr>
                <w:rFonts w:cs="Arial"/>
                <w:b/>
                <w:snapToGrid w:val="0"/>
                <w:color w:val="000000"/>
              </w:rPr>
              <w:t>:</w:t>
            </w:r>
          </w:p>
        </w:tc>
        <w:tc>
          <w:tcPr>
            <w:tcW w:w="1984" w:type="dxa"/>
          </w:tcPr>
          <w:p w14:paraId="4FCD0982" w14:textId="77777777" w:rsidR="000C5AEA" w:rsidRPr="00A767FA" w:rsidRDefault="000C5AEA" w:rsidP="007062E2">
            <w:pPr>
              <w:rPr>
                <w:rFonts w:cs="Arial"/>
                <w:b/>
                <w:snapToGrid w:val="0"/>
                <w:color w:val="000000"/>
              </w:rPr>
            </w:pPr>
          </w:p>
          <w:p w14:paraId="07F29E6A" w14:textId="77777777" w:rsidR="000C5AEA" w:rsidRPr="00A767FA" w:rsidRDefault="000C5AEA" w:rsidP="002A28F1">
            <w:pPr>
              <w:rPr>
                <w:rFonts w:cs="Arial"/>
                <w:b/>
                <w:snapToGrid w:val="0"/>
                <w:color w:val="000000"/>
              </w:rPr>
            </w:pPr>
            <w:r w:rsidRPr="00A767FA">
              <w:rPr>
                <w:rFonts w:cs="Arial"/>
                <w:b/>
                <w:snapToGrid w:val="0"/>
                <w:color w:val="000000"/>
              </w:rPr>
              <w:t xml:space="preserve">Kontaktna oseba </w:t>
            </w:r>
            <w:r w:rsidR="002A28F1">
              <w:rPr>
                <w:rFonts w:cs="Arial"/>
                <w:b/>
                <w:snapToGrid w:val="0"/>
                <w:color w:val="000000"/>
              </w:rPr>
              <w:t xml:space="preserve">pri naročniku referenčnega posla </w:t>
            </w:r>
            <w:r w:rsidR="00FF0EB6">
              <w:rPr>
                <w:rFonts w:cs="Arial"/>
                <w:b/>
                <w:snapToGrid w:val="0"/>
                <w:color w:val="000000"/>
              </w:rPr>
              <w:t>–</w:t>
            </w:r>
            <w:r w:rsidR="002A28F1">
              <w:rPr>
                <w:rFonts w:cs="Arial"/>
                <w:b/>
                <w:snapToGrid w:val="0"/>
                <w:color w:val="000000"/>
              </w:rPr>
              <w:t xml:space="preserve"> izdajatelju</w:t>
            </w:r>
            <w:r w:rsidR="00FF0EB6">
              <w:rPr>
                <w:rFonts w:cs="Arial"/>
                <w:b/>
                <w:snapToGrid w:val="0"/>
                <w:color w:val="000000"/>
              </w:rPr>
              <w:t xml:space="preserve"> reference</w:t>
            </w:r>
          </w:p>
        </w:tc>
        <w:tc>
          <w:tcPr>
            <w:tcW w:w="1843" w:type="dxa"/>
          </w:tcPr>
          <w:p w14:paraId="01B4085A" w14:textId="77777777" w:rsidR="000C5AEA" w:rsidRPr="00A767FA" w:rsidRDefault="000C5AEA" w:rsidP="007062E2">
            <w:pPr>
              <w:rPr>
                <w:rFonts w:cs="Arial"/>
                <w:b/>
                <w:snapToGrid w:val="0"/>
                <w:color w:val="000000"/>
              </w:rPr>
            </w:pPr>
          </w:p>
          <w:p w14:paraId="72B10EE1" w14:textId="77777777" w:rsidR="000C5AEA" w:rsidRPr="00A767FA" w:rsidRDefault="00FF0EB6" w:rsidP="00AF6965">
            <w:pPr>
              <w:rPr>
                <w:rFonts w:cs="Arial"/>
                <w:b/>
                <w:snapToGrid w:val="0"/>
                <w:color w:val="000000"/>
              </w:rPr>
            </w:pPr>
            <w:r>
              <w:rPr>
                <w:rFonts w:cs="Arial"/>
                <w:b/>
                <w:snapToGrid w:val="0"/>
                <w:color w:val="000000"/>
              </w:rPr>
              <w:t>Obdobje izvajanja gostinskega projekta</w:t>
            </w:r>
            <w:r w:rsidR="002A28F1">
              <w:rPr>
                <w:rFonts w:cs="Arial"/>
                <w:b/>
                <w:snapToGrid w:val="0"/>
                <w:color w:val="000000"/>
              </w:rPr>
              <w:t xml:space="preserve"> pri naročniku referenčnega posla</w:t>
            </w:r>
            <w:r w:rsidR="00AF6965">
              <w:rPr>
                <w:rFonts w:cs="Arial"/>
                <w:b/>
                <w:snapToGrid w:val="0"/>
                <w:color w:val="000000"/>
              </w:rPr>
              <w:t xml:space="preserve"> </w:t>
            </w:r>
          </w:p>
        </w:tc>
      </w:tr>
      <w:tr w:rsidR="000C5AEA" w:rsidRPr="007632EC" w14:paraId="3C3A4387" w14:textId="77777777" w:rsidTr="002A28F1">
        <w:tc>
          <w:tcPr>
            <w:tcW w:w="637" w:type="dxa"/>
          </w:tcPr>
          <w:p w14:paraId="1C71D00F" w14:textId="77777777" w:rsidR="000C5AEA" w:rsidRPr="007632EC" w:rsidRDefault="000C5AEA" w:rsidP="007062E2">
            <w:pPr>
              <w:jc w:val="both"/>
              <w:rPr>
                <w:rFonts w:cs="Arial"/>
                <w:snapToGrid w:val="0"/>
                <w:color w:val="000000"/>
              </w:rPr>
            </w:pPr>
            <w:r w:rsidRPr="007632EC">
              <w:rPr>
                <w:rFonts w:cs="Arial"/>
                <w:snapToGrid w:val="0"/>
                <w:color w:val="000000"/>
              </w:rPr>
              <w:t>1</w:t>
            </w:r>
          </w:p>
        </w:tc>
        <w:tc>
          <w:tcPr>
            <w:tcW w:w="2977" w:type="dxa"/>
          </w:tcPr>
          <w:p w14:paraId="5547937C" w14:textId="77777777" w:rsidR="000C5AEA" w:rsidRDefault="000C5AEA" w:rsidP="007062E2">
            <w:pPr>
              <w:jc w:val="both"/>
              <w:rPr>
                <w:rFonts w:cs="Arial"/>
                <w:snapToGrid w:val="0"/>
                <w:color w:val="000000"/>
              </w:rPr>
            </w:pPr>
          </w:p>
          <w:p w14:paraId="35F1D330" w14:textId="77777777" w:rsidR="000C5AEA" w:rsidRDefault="000C5AEA" w:rsidP="007062E2">
            <w:pPr>
              <w:jc w:val="both"/>
              <w:rPr>
                <w:rFonts w:cs="Arial"/>
                <w:snapToGrid w:val="0"/>
                <w:color w:val="000000"/>
              </w:rPr>
            </w:pPr>
          </w:p>
          <w:p w14:paraId="193FBBCC" w14:textId="77777777" w:rsidR="000C5AEA" w:rsidRPr="007632EC" w:rsidRDefault="000C5AEA" w:rsidP="007062E2">
            <w:pPr>
              <w:jc w:val="both"/>
              <w:rPr>
                <w:rFonts w:cs="Arial"/>
                <w:snapToGrid w:val="0"/>
                <w:color w:val="000000"/>
              </w:rPr>
            </w:pPr>
          </w:p>
        </w:tc>
        <w:tc>
          <w:tcPr>
            <w:tcW w:w="1843" w:type="dxa"/>
          </w:tcPr>
          <w:p w14:paraId="3D142F0A" w14:textId="77777777" w:rsidR="000C5AEA" w:rsidRPr="007632EC" w:rsidRDefault="000C5AEA" w:rsidP="007062E2">
            <w:pPr>
              <w:jc w:val="both"/>
              <w:rPr>
                <w:rFonts w:cs="Arial"/>
                <w:snapToGrid w:val="0"/>
                <w:color w:val="000000"/>
              </w:rPr>
            </w:pPr>
          </w:p>
        </w:tc>
        <w:tc>
          <w:tcPr>
            <w:tcW w:w="1984" w:type="dxa"/>
          </w:tcPr>
          <w:p w14:paraId="4A5D79BC" w14:textId="77777777" w:rsidR="000C5AEA" w:rsidRPr="007632EC" w:rsidRDefault="000C5AEA" w:rsidP="007062E2">
            <w:pPr>
              <w:jc w:val="both"/>
              <w:rPr>
                <w:rFonts w:cs="Arial"/>
              </w:rPr>
            </w:pPr>
          </w:p>
        </w:tc>
        <w:tc>
          <w:tcPr>
            <w:tcW w:w="1843" w:type="dxa"/>
          </w:tcPr>
          <w:p w14:paraId="7F13F8BC" w14:textId="77777777" w:rsidR="000C5AEA" w:rsidRPr="007632EC" w:rsidRDefault="000C5AEA" w:rsidP="007062E2">
            <w:pPr>
              <w:jc w:val="both"/>
              <w:rPr>
                <w:rFonts w:cs="Arial"/>
              </w:rPr>
            </w:pPr>
          </w:p>
        </w:tc>
      </w:tr>
    </w:tbl>
    <w:p w14:paraId="223D5601" w14:textId="77777777" w:rsidR="000C5AEA" w:rsidRPr="007632EC" w:rsidRDefault="000C5AEA" w:rsidP="000C5AEA">
      <w:pPr>
        <w:jc w:val="both"/>
        <w:rPr>
          <w:rFonts w:cs="Arial"/>
          <w:snapToGrid w:val="0"/>
          <w:color w:val="000000"/>
        </w:rPr>
      </w:pPr>
    </w:p>
    <w:p w14:paraId="2619348A" w14:textId="77777777" w:rsidR="000C5AEA" w:rsidRPr="007632EC" w:rsidRDefault="000C5AEA" w:rsidP="000C5AEA">
      <w:pPr>
        <w:jc w:val="both"/>
        <w:rPr>
          <w:rFonts w:cs="Arial"/>
          <w:snapToGrid w:val="0"/>
          <w:color w:val="000000"/>
        </w:rPr>
      </w:pPr>
    </w:p>
    <w:p w14:paraId="3001533F" w14:textId="77777777" w:rsidR="000C5AEA" w:rsidRPr="005B3910" w:rsidRDefault="00D6330E" w:rsidP="000C5AEA">
      <w:pPr>
        <w:pStyle w:val="Telobesedila3"/>
        <w:spacing w:after="0"/>
        <w:jc w:val="both"/>
        <w:rPr>
          <w:rFonts w:cs="Arial"/>
          <w:sz w:val="20"/>
          <w:szCs w:val="20"/>
        </w:rPr>
      </w:pPr>
      <w:r>
        <w:rPr>
          <w:rFonts w:cs="Arial"/>
          <w:sz w:val="20"/>
          <w:szCs w:val="20"/>
        </w:rPr>
        <w:t>I</w:t>
      </w:r>
      <w:r w:rsidR="000C5AEA" w:rsidRPr="005B3910">
        <w:rPr>
          <w:rFonts w:cs="Arial"/>
          <w:sz w:val="20"/>
          <w:szCs w:val="20"/>
        </w:rPr>
        <w:t xml:space="preserve">zjavljamo, </w:t>
      </w:r>
      <w:r>
        <w:rPr>
          <w:rFonts w:cs="Arial"/>
          <w:sz w:val="20"/>
          <w:szCs w:val="20"/>
        </w:rPr>
        <w:t>da smo pri izvajanju zgoraj navedenih projektov</w:t>
      </w:r>
      <w:r w:rsidR="000C5AEA">
        <w:rPr>
          <w:rFonts w:cs="Arial"/>
          <w:sz w:val="20"/>
          <w:szCs w:val="20"/>
        </w:rPr>
        <w:t xml:space="preserve"> upoštevali zahteve naročnikov in spoštovali pogodbena določila.</w:t>
      </w:r>
    </w:p>
    <w:p w14:paraId="3DE36BCF" w14:textId="77777777" w:rsidR="000C5AEA" w:rsidRDefault="000C5AEA" w:rsidP="000C5AEA">
      <w:pPr>
        <w:pStyle w:val="Telobesedila3"/>
        <w:rPr>
          <w:rFonts w:cs="Arial"/>
        </w:rPr>
      </w:pPr>
    </w:p>
    <w:p w14:paraId="58ABA875" w14:textId="77777777" w:rsidR="00853438" w:rsidRDefault="00853438" w:rsidP="000C5AEA">
      <w:pPr>
        <w:pStyle w:val="Telobesedila3"/>
        <w:rPr>
          <w:rFonts w:cs="Arial"/>
        </w:rPr>
      </w:pPr>
    </w:p>
    <w:p w14:paraId="4D09505F" w14:textId="77777777" w:rsidR="00853438" w:rsidRDefault="00853438" w:rsidP="000C5AEA">
      <w:pPr>
        <w:pStyle w:val="Telobesedila3"/>
        <w:rPr>
          <w:rFonts w:cs="Arial"/>
        </w:rPr>
      </w:pPr>
    </w:p>
    <w:p w14:paraId="795D32EF" w14:textId="77777777" w:rsidR="00853438" w:rsidRDefault="00853438" w:rsidP="000C5AEA">
      <w:pPr>
        <w:pStyle w:val="Telobesedila3"/>
        <w:rPr>
          <w:rFonts w:cs="Arial"/>
        </w:rPr>
      </w:pPr>
    </w:p>
    <w:tbl>
      <w:tblPr>
        <w:tblW w:w="0" w:type="auto"/>
        <w:tblLayout w:type="fixed"/>
        <w:tblLook w:val="04A0" w:firstRow="1" w:lastRow="0" w:firstColumn="1" w:lastColumn="0" w:noHBand="0" w:noVBand="1"/>
      </w:tblPr>
      <w:tblGrid>
        <w:gridCol w:w="5204"/>
        <w:gridCol w:w="4409"/>
      </w:tblGrid>
      <w:tr w:rsidR="000C5AEA" w14:paraId="15A31717" w14:textId="77777777" w:rsidTr="007062E2">
        <w:tc>
          <w:tcPr>
            <w:tcW w:w="5204" w:type="dxa"/>
            <w:hideMark/>
          </w:tcPr>
          <w:p w14:paraId="077806A5" w14:textId="77777777" w:rsidR="000C5AEA" w:rsidRDefault="000C5AEA" w:rsidP="007062E2">
            <w:pPr>
              <w:spacing w:line="360" w:lineRule="auto"/>
              <w:rPr>
                <w:rFonts w:cs="Arial"/>
                <w:szCs w:val="24"/>
                <w:lang w:eastAsia="en-US"/>
              </w:rPr>
            </w:pPr>
            <w:r>
              <w:rPr>
                <w:rFonts w:cs="Arial"/>
              </w:rPr>
              <w:t>Kraj in datum:</w:t>
            </w:r>
          </w:p>
          <w:p w14:paraId="22A39952" w14:textId="77777777" w:rsidR="000C5AEA" w:rsidRDefault="000C5AEA" w:rsidP="007062E2">
            <w:pPr>
              <w:spacing w:line="360" w:lineRule="auto"/>
              <w:jc w:val="both"/>
              <w:rPr>
                <w:rFonts w:cs="Arial"/>
                <w:szCs w:val="24"/>
                <w:lang w:eastAsia="en-US"/>
              </w:rPr>
            </w:pPr>
            <w:r>
              <w:rPr>
                <w:rFonts w:cs="Arial"/>
              </w:rPr>
              <w:t>___________________________</w:t>
            </w:r>
          </w:p>
        </w:tc>
        <w:tc>
          <w:tcPr>
            <w:tcW w:w="4409" w:type="dxa"/>
            <w:hideMark/>
          </w:tcPr>
          <w:p w14:paraId="793DAD29" w14:textId="77777777" w:rsidR="000C5AEA" w:rsidRDefault="000C5AEA" w:rsidP="007062E2">
            <w:pPr>
              <w:spacing w:line="360" w:lineRule="auto"/>
              <w:rPr>
                <w:rFonts w:cs="Arial"/>
                <w:szCs w:val="24"/>
                <w:lang w:eastAsia="en-US"/>
              </w:rPr>
            </w:pPr>
            <w:r>
              <w:rPr>
                <w:rFonts w:cs="Arial"/>
              </w:rPr>
              <w:t>Odgovorna oseba ponudnika:</w:t>
            </w:r>
          </w:p>
          <w:p w14:paraId="4E28FDF2" w14:textId="77777777" w:rsidR="000C5AEA" w:rsidRDefault="000C5AEA" w:rsidP="007062E2">
            <w:pPr>
              <w:spacing w:line="360" w:lineRule="auto"/>
              <w:jc w:val="both"/>
              <w:rPr>
                <w:rFonts w:cs="Arial"/>
                <w:szCs w:val="24"/>
                <w:lang w:eastAsia="en-US"/>
              </w:rPr>
            </w:pPr>
            <w:r>
              <w:rPr>
                <w:rFonts w:cs="Arial"/>
              </w:rPr>
              <w:t>_______________________________</w:t>
            </w:r>
          </w:p>
        </w:tc>
      </w:tr>
      <w:tr w:rsidR="000C5AEA" w14:paraId="5C2C22C3" w14:textId="77777777" w:rsidTr="007062E2">
        <w:tc>
          <w:tcPr>
            <w:tcW w:w="5204" w:type="dxa"/>
          </w:tcPr>
          <w:p w14:paraId="2CB98F98" w14:textId="77777777" w:rsidR="000C5AEA" w:rsidRDefault="000C5AEA" w:rsidP="007062E2">
            <w:pPr>
              <w:spacing w:line="360" w:lineRule="auto"/>
              <w:rPr>
                <w:rFonts w:cs="Arial"/>
                <w:szCs w:val="24"/>
                <w:lang w:eastAsia="en-US"/>
              </w:rPr>
            </w:pPr>
            <w:r>
              <w:rPr>
                <w:rFonts w:cs="Arial"/>
              </w:rPr>
              <w:t xml:space="preserve">                                                                     Žig:</w:t>
            </w:r>
          </w:p>
          <w:p w14:paraId="65C68392" w14:textId="77777777" w:rsidR="000C5AEA" w:rsidRDefault="000C5AEA" w:rsidP="007062E2">
            <w:pPr>
              <w:spacing w:line="360" w:lineRule="auto"/>
              <w:jc w:val="both"/>
              <w:rPr>
                <w:rFonts w:cs="Arial"/>
                <w:szCs w:val="24"/>
                <w:lang w:eastAsia="en-US"/>
              </w:rPr>
            </w:pPr>
          </w:p>
        </w:tc>
        <w:tc>
          <w:tcPr>
            <w:tcW w:w="4409" w:type="dxa"/>
          </w:tcPr>
          <w:p w14:paraId="0BB27194" w14:textId="77777777" w:rsidR="000C5AEA" w:rsidRDefault="000C5AEA" w:rsidP="007062E2">
            <w:pPr>
              <w:spacing w:line="360" w:lineRule="auto"/>
              <w:rPr>
                <w:rFonts w:cs="Arial"/>
                <w:szCs w:val="24"/>
                <w:lang w:eastAsia="en-US"/>
              </w:rPr>
            </w:pPr>
          </w:p>
          <w:p w14:paraId="57BBDFB4" w14:textId="77777777" w:rsidR="000C5AEA" w:rsidRDefault="000C5AEA" w:rsidP="007062E2">
            <w:pPr>
              <w:spacing w:line="360" w:lineRule="auto"/>
              <w:rPr>
                <w:rFonts w:cs="Arial"/>
              </w:rPr>
            </w:pPr>
            <w:r>
              <w:rPr>
                <w:rFonts w:cs="Arial"/>
              </w:rPr>
              <w:t>Podpis:</w:t>
            </w:r>
          </w:p>
          <w:p w14:paraId="5D81EB48" w14:textId="77777777" w:rsidR="000C5AEA" w:rsidRDefault="000C5AEA" w:rsidP="007062E2">
            <w:pPr>
              <w:spacing w:line="360" w:lineRule="auto"/>
              <w:jc w:val="both"/>
              <w:rPr>
                <w:rFonts w:cs="Arial"/>
                <w:szCs w:val="24"/>
                <w:lang w:eastAsia="en-US"/>
              </w:rPr>
            </w:pPr>
            <w:r>
              <w:rPr>
                <w:rFonts w:cs="Arial"/>
              </w:rPr>
              <w:t>_______________________________</w:t>
            </w:r>
          </w:p>
        </w:tc>
      </w:tr>
    </w:tbl>
    <w:p w14:paraId="243E8B7A" w14:textId="77777777" w:rsidR="000C5AEA" w:rsidRDefault="000C5AEA" w:rsidP="000C5AEA">
      <w:pPr>
        <w:pStyle w:val="Telobesedila3"/>
        <w:rPr>
          <w:rFonts w:cs="Arial"/>
        </w:rPr>
      </w:pPr>
    </w:p>
    <w:p w14:paraId="0E798BBC" w14:textId="77777777" w:rsidR="000C5AEA" w:rsidRPr="00374009" w:rsidRDefault="000C5AEA" w:rsidP="000C5AEA">
      <w:pPr>
        <w:jc w:val="both"/>
        <w:rPr>
          <w:b/>
          <w:i/>
        </w:rPr>
      </w:pPr>
      <w:r w:rsidRPr="00374009">
        <w:rPr>
          <w:rFonts w:cs="Arial"/>
          <w:b/>
          <w:i/>
        </w:rPr>
        <w:t>Navodila za izpolnitev:</w:t>
      </w:r>
    </w:p>
    <w:p w14:paraId="67F2588D" w14:textId="77777777" w:rsidR="000C5AEA" w:rsidRPr="00374009" w:rsidRDefault="000C5AEA" w:rsidP="00B503A1">
      <w:pPr>
        <w:pStyle w:val="Navaden1"/>
        <w:numPr>
          <w:ilvl w:val="0"/>
          <w:numId w:val="7"/>
        </w:numPr>
        <w:ind w:left="426"/>
        <w:jc w:val="both"/>
        <w:rPr>
          <w:rFonts w:ascii="Arial" w:hAnsi="Arial" w:cs="Arial"/>
          <w:i/>
          <w:sz w:val="20"/>
          <w:szCs w:val="20"/>
        </w:rPr>
      </w:pPr>
      <w:r w:rsidRPr="00374009">
        <w:rPr>
          <w:rFonts w:ascii="Arial" w:hAnsi="Arial" w:cs="Arial"/>
          <w:i/>
          <w:sz w:val="20"/>
          <w:szCs w:val="20"/>
        </w:rPr>
        <w:t>V primeru, da je ponudnik opravil večje število poslov, kot jih je možno vpisati v ta obrazec, obrazec ustrezno fotokopira.</w:t>
      </w:r>
    </w:p>
    <w:p w14:paraId="573C0E56" w14:textId="77777777" w:rsidR="000C5AEA" w:rsidRPr="00374009" w:rsidRDefault="000C5AEA" w:rsidP="00B503A1">
      <w:pPr>
        <w:numPr>
          <w:ilvl w:val="0"/>
          <w:numId w:val="7"/>
        </w:numPr>
        <w:ind w:left="426"/>
        <w:rPr>
          <w:i/>
        </w:rPr>
      </w:pPr>
      <w:r w:rsidRPr="00374009">
        <w:rPr>
          <w:i/>
        </w:rPr>
        <w:t>Obrazec mora biti datiran, žigosan in podpisan s strani osebe, ki je podpisnik ponudbe.</w:t>
      </w:r>
    </w:p>
    <w:p w14:paraId="35FECF69" w14:textId="77777777" w:rsidR="007C1647" w:rsidRDefault="007C1647" w:rsidP="00427EF7">
      <w:pPr>
        <w:tabs>
          <w:tab w:val="left" w:pos="708"/>
        </w:tabs>
        <w:rPr>
          <w:rFonts w:cs="Arial"/>
          <w:b/>
          <w:bdr w:val="single" w:sz="4" w:space="0" w:color="auto" w:frame="1"/>
        </w:rPr>
      </w:pPr>
    </w:p>
    <w:p w14:paraId="0B67C4A4" w14:textId="77777777" w:rsidR="007C1647" w:rsidRDefault="007C1647" w:rsidP="00427EF7">
      <w:pPr>
        <w:tabs>
          <w:tab w:val="left" w:pos="708"/>
        </w:tabs>
        <w:rPr>
          <w:rFonts w:cs="Arial"/>
          <w:b/>
          <w:bdr w:val="single" w:sz="4" w:space="0" w:color="auto" w:frame="1"/>
        </w:rPr>
      </w:pPr>
    </w:p>
    <w:p w14:paraId="26EF84B9" w14:textId="77777777" w:rsidR="009F519C" w:rsidRDefault="009F519C" w:rsidP="00427EF7">
      <w:pPr>
        <w:tabs>
          <w:tab w:val="left" w:pos="708"/>
        </w:tabs>
        <w:rPr>
          <w:rFonts w:cs="Arial"/>
          <w:b/>
          <w:bdr w:val="single" w:sz="4" w:space="0" w:color="auto" w:frame="1"/>
        </w:rPr>
      </w:pPr>
    </w:p>
    <w:p w14:paraId="4DC36913" w14:textId="77777777" w:rsidR="00B62D9D" w:rsidRDefault="00B62D9D" w:rsidP="00427EF7">
      <w:pPr>
        <w:tabs>
          <w:tab w:val="left" w:pos="708"/>
        </w:tabs>
        <w:rPr>
          <w:rFonts w:cs="Arial"/>
          <w:b/>
          <w:bdr w:val="single" w:sz="4" w:space="0" w:color="auto" w:frame="1"/>
        </w:rPr>
      </w:pPr>
    </w:p>
    <w:p w14:paraId="13DA6BC3" w14:textId="77777777" w:rsidR="003F0EDE" w:rsidRDefault="003F0EDE" w:rsidP="00427EF7">
      <w:pPr>
        <w:tabs>
          <w:tab w:val="left" w:pos="708"/>
        </w:tabs>
        <w:rPr>
          <w:rFonts w:cs="Arial"/>
          <w:b/>
          <w:bdr w:val="single" w:sz="4" w:space="0" w:color="auto" w:frame="1"/>
        </w:rPr>
      </w:pPr>
    </w:p>
    <w:p w14:paraId="73902357" w14:textId="77777777" w:rsidR="00F353FE" w:rsidRDefault="00F353FE" w:rsidP="00427EF7">
      <w:pPr>
        <w:tabs>
          <w:tab w:val="left" w:pos="708"/>
        </w:tabs>
        <w:rPr>
          <w:rFonts w:cs="Arial"/>
          <w:b/>
          <w:bdr w:val="single" w:sz="4" w:space="0" w:color="auto" w:frame="1"/>
        </w:rPr>
      </w:pPr>
    </w:p>
    <w:p w14:paraId="13922725" w14:textId="77777777" w:rsidR="00F353FE" w:rsidRDefault="00F353FE" w:rsidP="00427EF7">
      <w:pPr>
        <w:tabs>
          <w:tab w:val="left" w:pos="708"/>
        </w:tabs>
        <w:rPr>
          <w:rFonts w:cs="Arial"/>
          <w:b/>
          <w:bdr w:val="single" w:sz="4" w:space="0" w:color="auto" w:frame="1"/>
        </w:rPr>
      </w:pPr>
    </w:p>
    <w:p w14:paraId="03A16D45" w14:textId="77777777" w:rsidR="00F353FE" w:rsidRDefault="00F353FE" w:rsidP="00427EF7">
      <w:pPr>
        <w:tabs>
          <w:tab w:val="left" w:pos="708"/>
        </w:tabs>
        <w:rPr>
          <w:rFonts w:cs="Arial"/>
          <w:b/>
          <w:bdr w:val="single" w:sz="4" w:space="0" w:color="auto" w:frame="1"/>
        </w:rPr>
      </w:pPr>
    </w:p>
    <w:p w14:paraId="3A2DC668" w14:textId="77777777" w:rsidR="00F353FE" w:rsidRDefault="00F353FE" w:rsidP="00427EF7">
      <w:pPr>
        <w:tabs>
          <w:tab w:val="left" w:pos="708"/>
        </w:tabs>
        <w:rPr>
          <w:rFonts w:cs="Arial"/>
          <w:b/>
          <w:bdr w:val="single" w:sz="4" w:space="0" w:color="auto" w:frame="1"/>
        </w:rPr>
      </w:pPr>
    </w:p>
    <w:p w14:paraId="608A2900" w14:textId="77777777" w:rsidR="00F353FE" w:rsidRDefault="00F353FE" w:rsidP="00427EF7">
      <w:pPr>
        <w:tabs>
          <w:tab w:val="left" w:pos="708"/>
        </w:tabs>
        <w:rPr>
          <w:rFonts w:cs="Arial"/>
          <w:b/>
          <w:bdr w:val="single" w:sz="4" w:space="0" w:color="auto" w:frame="1"/>
        </w:rPr>
      </w:pPr>
    </w:p>
    <w:p w14:paraId="3D8A7039" w14:textId="77777777" w:rsidR="00F353FE" w:rsidRDefault="00F353FE" w:rsidP="00427EF7">
      <w:pPr>
        <w:tabs>
          <w:tab w:val="left" w:pos="708"/>
        </w:tabs>
        <w:rPr>
          <w:rFonts w:cs="Arial"/>
          <w:b/>
          <w:bdr w:val="single" w:sz="4" w:space="0" w:color="auto" w:frame="1"/>
        </w:rPr>
      </w:pPr>
    </w:p>
    <w:p w14:paraId="33D95F47" w14:textId="77777777" w:rsidR="00F353FE" w:rsidRDefault="00F353FE" w:rsidP="00427EF7">
      <w:pPr>
        <w:tabs>
          <w:tab w:val="left" w:pos="708"/>
        </w:tabs>
        <w:rPr>
          <w:rFonts w:cs="Arial"/>
          <w:b/>
          <w:bdr w:val="single" w:sz="4" w:space="0" w:color="auto" w:frame="1"/>
        </w:rPr>
      </w:pPr>
    </w:p>
    <w:p w14:paraId="7CA36238" w14:textId="77777777" w:rsidR="00F353FE" w:rsidRDefault="00F353FE" w:rsidP="00427EF7">
      <w:pPr>
        <w:tabs>
          <w:tab w:val="left" w:pos="708"/>
        </w:tabs>
        <w:rPr>
          <w:rFonts w:cs="Arial"/>
          <w:b/>
          <w:bdr w:val="single" w:sz="4" w:space="0" w:color="auto" w:frame="1"/>
        </w:rPr>
      </w:pPr>
    </w:p>
    <w:p w14:paraId="5CA2DCC3" w14:textId="77777777" w:rsidR="009F519C" w:rsidRDefault="009F519C" w:rsidP="00427EF7">
      <w:pPr>
        <w:tabs>
          <w:tab w:val="left" w:pos="708"/>
        </w:tabs>
        <w:rPr>
          <w:rFonts w:cs="Arial"/>
          <w:b/>
          <w:bdr w:val="single" w:sz="4" w:space="0" w:color="auto" w:frame="1"/>
        </w:rPr>
      </w:pPr>
    </w:p>
    <w:p w14:paraId="6EFBFD07" w14:textId="77777777" w:rsidR="007C1647" w:rsidRDefault="007C1647" w:rsidP="007C1647">
      <w:pPr>
        <w:tabs>
          <w:tab w:val="left" w:pos="708"/>
        </w:tabs>
        <w:rPr>
          <w:rFonts w:cs="Arial"/>
          <w:b/>
          <w:bdr w:val="single" w:sz="4" w:space="0" w:color="auto" w:frame="1"/>
        </w:rPr>
      </w:pPr>
      <w:r>
        <w:rPr>
          <w:rFonts w:cs="Arial"/>
          <w:b/>
          <w:bdr w:val="single" w:sz="4" w:space="0" w:color="auto" w:frame="1"/>
        </w:rPr>
        <w:lastRenderedPageBreak/>
        <w:t xml:space="preserve">Obrazec št. </w:t>
      </w:r>
      <w:r w:rsidR="00907022">
        <w:rPr>
          <w:rFonts w:cs="Arial"/>
          <w:b/>
          <w:bdr w:val="single" w:sz="4" w:space="0" w:color="auto" w:frame="1"/>
        </w:rPr>
        <w:t>7</w:t>
      </w:r>
    </w:p>
    <w:p w14:paraId="5426EDBA" w14:textId="77777777" w:rsidR="008B13EE" w:rsidRDefault="008B13EE" w:rsidP="008B13EE">
      <w:pPr>
        <w:pStyle w:val="Telobesedila"/>
        <w:rPr>
          <w:rFonts w:cs="Arial"/>
        </w:rPr>
      </w:pPr>
    </w:p>
    <w:p w14:paraId="747ADFE5" w14:textId="77777777" w:rsidR="008B13EE" w:rsidRPr="00C67FD1" w:rsidRDefault="008B13EE" w:rsidP="008B13EE">
      <w:pPr>
        <w:pStyle w:val="Telobesedila"/>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tblGrid>
      <w:tr w:rsidR="008B13EE" w:rsidRPr="00C67FD1" w14:paraId="0A74BACA" w14:textId="77777777" w:rsidTr="00E404D6">
        <w:tc>
          <w:tcPr>
            <w:tcW w:w="5353" w:type="dxa"/>
            <w:tcBorders>
              <w:top w:val="nil"/>
              <w:left w:val="nil"/>
              <w:bottom w:val="nil"/>
              <w:right w:val="nil"/>
            </w:tcBorders>
          </w:tcPr>
          <w:p w14:paraId="28EC408A" w14:textId="77777777" w:rsidR="008B13EE" w:rsidRPr="00C67FD1" w:rsidRDefault="008B13EE" w:rsidP="007062E2">
            <w:pPr>
              <w:pStyle w:val="Telobesedila"/>
              <w:jc w:val="left"/>
              <w:rPr>
                <w:rFonts w:cs="Arial"/>
                <w:i/>
                <w:sz w:val="18"/>
                <w:szCs w:val="18"/>
              </w:rPr>
            </w:pPr>
            <w:r w:rsidRPr="00C67FD1">
              <w:rPr>
                <w:rFonts w:cs="Arial"/>
                <w:b/>
              </w:rPr>
              <w:t>Naročnik referenčnega posla</w:t>
            </w:r>
            <w:r w:rsidR="00E404D6">
              <w:rPr>
                <w:rFonts w:cs="Arial"/>
                <w:b/>
              </w:rPr>
              <w:t>/izdajatelj reference</w:t>
            </w:r>
            <w:r w:rsidRPr="00C67FD1">
              <w:rPr>
                <w:rFonts w:cs="Arial"/>
                <w:b/>
              </w:rPr>
              <w:t xml:space="preserve"> </w:t>
            </w:r>
            <w:r w:rsidRPr="00C67FD1">
              <w:rPr>
                <w:rFonts w:cs="Arial"/>
                <w:i/>
                <w:sz w:val="18"/>
                <w:szCs w:val="18"/>
              </w:rPr>
              <w:t>(naziv in naslov):</w:t>
            </w:r>
          </w:p>
        </w:tc>
      </w:tr>
      <w:tr w:rsidR="008B13EE" w:rsidRPr="00C67FD1" w14:paraId="028697A0" w14:textId="77777777" w:rsidTr="00E404D6">
        <w:tc>
          <w:tcPr>
            <w:tcW w:w="5353" w:type="dxa"/>
            <w:tcBorders>
              <w:top w:val="nil"/>
              <w:left w:val="nil"/>
              <w:bottom w:val="single" w:sz="4" w:space="0" w:color="auto"/>
              <w:right w:val="nil"/>
            </w:tcBorders>
          </w:tcPr>
          <w:p w14:paraId="3B2E83E4" w14:textId="77777777" w:rsidR="008B13EE" w:rsidRPr="00C67FD1" w:rsidRDefault="008B13EE" w:rsidP="007062E2">
            <w:pPr>
              <w:pStyle w:val="Telobesedila"/>
              <w:jc w:val="left"/>
              <w:rPr>
                <w:rFonts w:cs="Arial"/>
                <w:b/>
              </w:rPr>
            </w:pPr>
          </w:p>
        </w:tc>
      </w:tr>
      <w:tr w:rsidR="008B13EE" w:rsidRPr="00C67FD1" w14:paraId="6B2CAF0A" w14:textId="77777777" w:rsidTr="00E404D6">
        <w:tc>
          <w:tcPr>
            <w:tcW w:w="5353" w:type="dxa"/>
            <w:tcBorders>
              <w:top w:val="single" w:sz="4" w:space="0" w:color="auto"/>
              <w:left w:val="nil"/>
              <w:bottom w:val="single" w:sz="4" w:space="0" w:color="auto"/>
              <w:right w:val="nil"/>
            </w:tcBorders>
          </w:tcPr>
          <w:p w14:paraId="007387C8" w14:textId="77777777" w:rsidR="008B13EE" w:rsidRPr="00C67FD1" w:rsidRDefault="008B13EE" w:rsidP="007062E2">
            <w:pPr>
              <w:pStyle w:val="Telobesedila"/>
              <w:jc w:val="left"/>
              <w:rPr>
                <w:rFonts w:cs="Arial"/>
                <w:b/>
              </w:rPr>
            </w:pPr>
          </w:p>
        </w:tc>
      </w:tr>
      <w:tr w:rsidR="008B13EE" w:rsidRPr="00C67FD1" w14:paraId="49400334" w14:textId="77777777" w:rsidTr="00E404D6">
        <w:tc>
          <w:tcPr>
            <w:tcW w:w="5353" w:type="dxa"/>
            <w:tcBorders>
              <w:top w:val="single" w:sz="4" w:space="0" w:color="auto"/>
              <w:left w:val="nil"/>
              <w:bottom w:val="single" w:sz="4" w:space="0" w:color="auto"/>
              <w:right w:val="nil"/>
            </w:tcBorders>
          </w:tcPr>
          <w:p w14:paraId="2C4409FD" w14:textId="77777777" w:rsidR="008B13EE" w:rsidRPr="00C67FD1" w:rsidRDefault="008B13EE" w:rsidP="007062E2">
            <w:pPr>
              <w:pStyle w:val="Telobesedila"/>
              <w:jc w:val="left"/>
              <w:rPr>
                <w:rFonts w:cs="Arial"/>
                <w:b/>
              </w:rPr>
            </w:pPr>
          </w:p>
        </w:tc>
      </w:tr>
    </w:tbl>
    <w:p w14:paraId="37C7C8FE" w14:textId="77777777" w:rsidR="008B13EE" w:rsidRPr="00C67FD1" w:rsidRDefault="008B13EE" w:rsidP="008B13EE">
      <w:pPr>
        <w:pStyle w:val="Telobesedila"/>
        <w:rPr>
          <w:rFonts w:cs="Arial"/>
          <w:b/>
        </w:rPr>
      </w:pPr>
    </w:p>
    <w:p w14:paraId="06768FB8" w14:textId="77777777" w:rsidR="008B13EE" w:rsidRPr="00C67FD1" w:rsidRDefault="008B13EE" w:rsidP="008B13EE">
      <w:pPr>
        <w:pStyle w:val="Telobesedila"/>
        <w:jc w:val="center"/>
        <w:rPr>
          <w:rFonts w:cs="Arial"/>
          <w:b/>
        </w:rPr>
      </w:pPr>
    </w:p>
    <w:p w14:paraId="0D743859" w14:textId="77777777" w:rsidR="008B13EE" w:rsidRPr="00E404D6" w:rsidRDefault="008B13EE" w:rsidP="008B13EE">
      <w:pPr>
        <w:pStyle w:val="Telobesedila"/>
        <w:jc w:val="center"/>
        <w:rPr>
          <w:rFonts w:cs="Arial"/>
          <w:b/>
          <w:sz w:val="22"/>
          <w:szCs w:val="22"/>
        </w:rPr>
      </w:pPr>
      <w:r w:rsidRPr="00E404D6">
        <w:rPr>
          <w:rFonts w:cs="Arial"/>
          <w:b/>
          <w:sz w:val="22"/>
          <w:szCs w:val="22"/>
        </w:rPr>
        <w:t xml:space="preserve">REFERENČNO POTRDILO </w:t>
      </w:r>
    </w:p>
    <w:p w14:paraId="3EA27224" w14:textId="77777777" w:rsidR="008B13EE" w:rsidRPr="00C67FD1" w:rsidRDefault="008B13EE" w:rsidP="008B13EE">
      <w:pPr>
        <w:pStyle w:val="Telobesedila"/>
        <w:jc w:val="left"/>
        <w:rPr>
          <w:rFonts w:cs="Arial"/>
          <w:b/>
        </w:rPr>
      </w:pPr>
    </w:p>
    <w:p w14:paraId="7901B7AD" w14:textId="77777777" w:rsidR="005A723B" w:rsidRDefault="005A723B" w:rsidP="008B13EE">
      <w:pPr>
        <w:rPr>
          <w:rFonts w:cs="Arial"/>
          <w:bCs/>
          <w:szCs w:val="24"/>
        </w:rPr>
      </w:pPr>
    </w:p>
    <w:p w14:paraId="51F05791" w14:textId="77777777" w:rsidR="008B13EE" w:rsidRPr="005A723B" w:rsidRDefault="005A723B" w:rsidP="008B13EE">
      <w:pPr>
        <w:rPr>
          <w:rFonts w:cs="Arial"/>
          <w:bCs/>
          <w:i/>
        </w:rPr>
      </w:pPr>
      <w:r>
        <w:rPr>
          <w:rFonts w:cs="Arial"/>
          <w:bCs/>
          <w:szCs w:val="24"/>
        </w:rPr>
        <w:t xml:space="preserve">Potrjujemo, da gospodarski subjekt </w:t>
      </w:r>
      <w:r w:rsidR="008B13EE" w:rsidRPr="00C67FD1">
        <w:rPr>
          <w:rFonts w:cs="Arial"/>
          <w:bCs/>
          <w:szCs w:val="24"/>
        </w:rPr>
        <w:t>_______________________</w:t>
      </w:r>
      <w:r>
        <w:rPr>
          <w:rFonts w:cs="Arial"/>
          <w:bCs/>
          <w:szCs w:val="24"/>
        </w:rPr>
        <w:t xml:space="preserve">________________________________ </w:t>
      </w:r>
      <w:r w:rsidRPr="005A723B">
        <w:rPr>
          <w:rFonts w:cs="Arial"/>
          <w:bCs/>
          <w:i/>
          <w:sz w:val="18"/>
          <w:szCs w:val="18"/>
        </w:rPr>
        <w:t>(vpiše se naziv in sedež ponudnika)</w:t>
      </w:r>
    </w:p>
    <w:p w14:paraId="0C5C28ED" w14:textId="77777777" w:rsidR="008B13EE" w:rsidRPr="00C67FD1" w:rsidRDefault="008B13EE" w:rsidP="008B13EE">
      <w:pPr>
        <w:rPr>
          <w:rFonts w:cs="Arial"/>
          <w:b/>
          <w:bCs/>
          <w:szCs w:val="24"/>
        </w:rPr>
      </w:pPr>
    </w:p>
    <w:p w14:paraId="469AB801" w14:textId="77777777" w:rsidR="008B13EE" w:rsidRDefault="00AF6965" w:rsidP="008B13EE">
      <w:pPr>
        <w:rPr>
          <w:rFonts w:cs="Arial"/>
          <w:bCs/>
          <w:szCs w:val="24"/>
        </w:rPr>
      </w:pPr>
      <w:r>
        <w:rPr>
          <w:rFonts w:cs="Arial"/>
          <w:bCs/>
          <w:szCs w:val="24"/>
        </w:rPr>
        <w:t>uspešno   /   neuspešno   (ustrezno obkroži)</w:t>
      </w:r>
    </w:p>
    <w:p w14:paraId="3891E923" w14:textId="77777777" w:rsidR="005A723B" w:rsidRPr="00C67FD1" w:rsidRDefault="005A723B" w:rsidP="008B13EE">
      <w:pPr>
        <w:rPr>
          <w:rFonts w:cs="Arial"/>
          <w:b/>
          <w:bCs/>
          <w:szCs w:val="24"/>
        </w:rPr>
      </w:pPr>
    </w:p>
    <w:p w14:paraId="50A9B756" w14:textId="77777777" w:rsidR="00AF6965" w:rsidRDefault="00AF6965" w:rsidP="008B13EE">
      <w:pPr>
        <w:jc w:val="both"/>
        <w:rPr>
          <w:rFonts w:cs="Arial"/>
          <w:bCs/>
          <w:szCs w:val="24"/>
        </w:rPr>
      </w:pPr>
      <w:r>
        <w:rPr>
          <w:rFonts w:cs="Arial"/>
          <w:bCs/>
          <w:szCs w:val="24"/>
        </w:rPr>
        <w:t>izvaja oziroma je izvedlo gostinski projekt ali opravlja dejavnost s tega področja in sicer (kratek opis):</w:t>
      </w:r>
    </w:p>
    <w:p w14:paraId="19EB2CFF" w14:textId="77777777" w:rsidR="00AF6965" w:rsidRDefault="00AF6965" w:rsidP="008B13EE">
      <w:pPr>
        <w:jc w:val="both"/>
        <w:rPr>
          <w:rFonts w:cs="Arial"/>
          <w:bCs/>
          <w:szCs w:val="24"/>
        </w:rPr>
      </w:pPr>
    </w:p>
    <w:p w14:paraId="6E29E270" w14:textId="77777777" w:rsidR="00AF6965" w:rsidRDefault="00AF6965" w:rsidP="008B13EE">
      <w:pPr>
        <w:jc w:val="both"/>
        <w:rPr>
          <w:rFonts w:cs="Arial"/>
          <w:bCs/>
          <w:szCs w:val="24"/>
        </w:rPr>
      </w:pPr>
    </w:p>
    <w:p w14:paraId="57E0DE8B" w14:textId="77777777" w:rsidR="00AF6965" w:rsidRDefault="00AF6965" w:rsidP="008B13EE">
      <w:pPr>
        <w:pBdr>
          <w:top w:val="single" w:sz="12" w:space="1" w:color="auto"/>
          <w:bottom w:val="single" w:sz="12" w:space="1" w:color="auto"/>
        </w:pBdr>
        <w:jc w:val="both"/>
        <w:rPr>
          <w:rFonts w:cs="Arial"/>
          <w:bCs/>
          <w:szCs w:val="24"/>
        </w:rPr>
      </w:pPr>
    </w:p>
    <w:p w14:paraId="68C65E13" w14:textId="77777777" w:rsidR="00AF6965" w:rsidRDefault="00AF6965" w:rsidP="008B13EE">
      <w:pPr>
        <w:pBdr>
          <w:top w:val="single" w:sz="12" w:space="1" w:color="auto"/>
          <w:bottom w:val="single" w:sz="12" w:space="1" w:color="auto"/>
        </w:pBdr>
        <w:jc w:val="both"/>
        <w:rPr>
          <w:rFonts w:cs="Arial"/>
          <w:bCs/>
          <w:szCs w:val="24"/>
        </w:rPr>
      </w:pPr>
    </w:p>
    <w:p w14:paraId="1D13E81B" w14:textId="77777777" w:rsidR="00AF6965" w:rsidRDefault="00AF6965" w:rsidP="008B13EE">
      <w:pPr>
        <w:jc w:val="both"/>
        <w:rPr>
          <w:rFonts w:cs="Arial"/>
          <w:bCs/>
          <w:szCs w:val="24"/>
        </w:rPr>
      </w:pPr>
    </w:p>
    <w:p w14:paraId="1FBC0830" w14:textId="77777777" w:rsidR="00AF6965" w:rsidRDefault="00AF6965" w:rsidP="008B13EE">
      <w:pPr>
        <w:jc w:val="both"/>
        <w:rPr>
          <w:rFonts w:cs="Arial"/>
          <w:bCs/>
          <w:szCs w:val="24"/>
        </w:rPr>
      </w:pPr>
      <w:r>
        <w:rPr>
          <w:rFonts w:cs="Arial"/>
          <w:bCs/>
          <w:szCs w:val="24"/>
        </w:rPr>
        <w:t>__________________________________________________________________________________</w:t>
      </w:r>
    </w:p>
    <w:p w14:paraId="0B92CBA5" w14:textId="77777777" w:rsidR="00AF6965" w:rsidRDefault="00AF6965" w:rsidP="008B13EE">
      <w:pPr>
        <w:jc w:val="both"/>
        <w:rPr>
          <w:rFonts w:cs="Arial"/>
          <w:bCs/>
          <w:szCs w:val="24"/>
        </w:rPr>
      </w:pPr>
    </w:p>
    <w:p w14:paraId="199B20E2" w14:textId="77777777" w:rsidR="008B13EE" w:rsidRPr="00C67FD1" w:rsidRDefault="008B13EE" w:rsidP="008B13EE">
      <w:pPr>
        <w:jc w:val="both"/>
        <w:rPr>
          <w:rFonts w:cs="Arial"/>
          <w:bCs/>
          <w:szCs w:val="24"/>
        </w:rPr>
      </w:pPr>
      <w:r w:rsidRPr="00C67FD1">
        <w:rPr>
          <w:rFonts w:cs="Arial"/>
          <w:bCs/>
          <w:szCs w:val="24"/>
        </w:rPr>
        <w:t xml:space="preserve">v obdobju od ____________________________ do __________________________________.  </w:t>
      </w:r>
    </w:p>
    <w:p w14:paraId="6F492A75" w14:textId="77777777" w:rsidR="008B13EE" w:rsidRPr="00C67FD1" w:rsidRDefault="008B13EE" w:rsidP="008B13EE">
      <w:pPr>
        <w:jc w:val="both"/>
        <w:rPr>
          <w:rFonts w:cs="Arial"/>
          <w:bCs/>
          <w:i/>
          <w:sz w:val="18"/>
          <w:szCs w:val="18"/>
        </w:rPr>
      </w:pPr>
      <w:r w:rsidRPr="00C67FD1">
        <w:rPr>
          <w:rFonts w:cs="Arial"/>
          <w:bCs/>
          <w:i/>
          <w:sz w:val="18"/>
          <w:szCs w:val="18"/>
        </w:rPr>
        <w:t>(navesti datum začetka in končanja posla in sicer cel datum in ne samo letnica)</w:t>
      </w:r>
    </w:p>
    <w:p w14:paraId="64EEB8B9" w14:textId="77777777" w:rsidR="00DB4678" w:rsidRPr="00C67FD1" w:rsidRDefault="00DB4678" w:rsidP="008B13EE">
      <w:pPr>
        <w:jc w:val="both"/>
        <w:rPr>
          <w:rFonts w:cs="Arial"/>
          <w:bCs/>
          <w:i/>
          <w:sz w:val="18"/>
          <w:szCs w:val="18"/>
        </w:rPr>
      </w:pPr>
    </w:p>
    <w:p w14:paraId="3531728A" w14:textId="77777777" w:rsidR="008B13EE" w:rsidRPr="00C67FD1" w:rsidRDefault="008B13EE" w:rsidP="008B13EE">
      <w:pPr>
        <w:jc w:val="both"/>
        <w:rPr>
          <w:rFonts w:cs="Arial"/>
          <w:bCs/>
          <w:i/>
          <w:sz w:val="18"/>
          <w:szCs w:val="18"/>
        </w:rPr>
      </w:pPr>
      <w:r w:rsidRPr="00C67FD1">
        <w:rPr>
          <w:rFonts w:cs="Arial"/>
          <w:bCs/>
        </w:rPr>
        <w:t>Delež ponudnika, če je bil udeležen v skupnem poslu:</w:t>
      </w:r>
      <w:r w:rsidRPr="00C67FD1">
        <w:rPr>
          <w:rFonts w:cs="Arial"/>
          <w:b/>
          <w:bCs/>
        </w:rPr>
        <w:t xml:space="preserve"> ______________________________</w:t>
      </w:r>
    </w:p>
    <w:p w14:paraId="4503F019" w14:textId="77777777" w:rsidR="008B13EE" w:rsidRPr="00C67FD1" w:rsidRDefault="008B13EE" w:rsidP="008B13EE">
      <w:pPr>
        <w:rPr>
          <w:rFonts w:cs="Arial"/>
          <w:b/>
          <w:bCs/>
          <w:szCs w:val="24"/>
        </w:rPr>
      </w:pPr>
    </w:p>
    <w:tbl>
      <w:tblPr>
        <w:tblW w:w="9210" w:type="dxa"/>
        <w:tblInd w:w="55" w:type="dxa"/>
        <w:tblLayout w:type="fixed"/>
        <w:tblCellMar>
          <w:top w:w="55" w:type="dxa"/>
          <w:left w:w="55" w:type="dxa"/>
          <w:bottom w:w="55" w:type="dxa"/>
          <w:right w:w="55" w:type="dxa"/>
        </w:tblCellMar>
        <w:tblLook w:val="00A0" w:firstRow="1" w:lastRow="0" w:firstColumn="1" w:lastColumn="0" w:noHBand="0" w:noVBand="0"/>
      </w:tblPr>
      <w:tblGrid>
        <w:gridCol w:w="4820"/>
        <w:gridCol w:w="4390"/>
      </w:tblGrid>
      <w:tr w:rsidR="008B13EE" w:rsidRPr="00C67FD1" w14:paraId="47660B55" w14:textId="77777777" w:rsidTr="007062E2">
        <w:tc>
          <w:tcPr>
            <w:tcW w:w="4820" w:type="dxa"/>
            <w:vAlign w:val="center"/>
            <w:hideMark/>
          </w:tcPr>
          <w:p w14:paraId="431ED25D" w14:textId="77777777" w:rsidR="008B13EE" w:rsidRPr="00C67FD1" w:rsidRDefault="008B13EE" w:rsidP="007062E2">
            <w:pPr>
              <w:pStyle w:val="TableContents"/>
              <w:rPr>
                <w:rFonts w:ascii="Arial" w:hAnsi="Arial" w:cs="Arial"/>
                <w:bCs/>
              </w:rPr>
            </w:pPr>
            <w:r w:rsidRPr="00C67FD1">
              <w:rPr>
                <w:rFonts w:ascii="Arial" w:hAnsi="Arial" w:cs="Arial"/>
                <w:bCs/>
              </w:rPr>
              <w:t>Kontaktna oseba pri naročniku referenčnega posla, ki lahko potrdi referenco</w:t>
            </w:r>
          </w:p>
          <w:p w14:paraId="1079071D" w14:textId="77777777" w:rsidR="008B13EE" w:rsidRPr="00C67FD1" w:rsidRDefault="008B13EE" w:rsidP="007062E2">
            <w:pPr>
              <w:pStyle w:val="TableContents"/>
              <w:rPr>
                <w:rFonts w:ascii="Arial" w:hAnsi="Arial" w:cs="Arial"/>
                <w:bCs/>
              </w:rPr>
            </w:pPr>
          </w:p>
          <w:p w14:paraId="0E12A866" w14:textId="77777777" w:rsidR="008B13EE" w:rsidRPr="00C67FD1" w:rsidRDefault="008B13EE" w:rsidP="007062E2">
            <w:pPr>
              <w:pStyle w:val="TableContents"/>
              <w:rPr>
                <w:rFonts w:ascii="Arial" w:hAnsi="Arial" w:cs="Arial"/>
                <w:bCs/>
              </w:rPr>
            </w:pPr>
          </w:p>
        </w:tc>
        <w:tc>
          <w:tcPr>
            <w:tcW w:w="4390" w:type="dxa"/>
            <w:vAlign w:val="center"/>
            <w:hideMark/>
          </w:tcPr>
          <w:p w14:paraId="7CD301C1" w14:textId="77777777" w:rsidR="005A723B" w:rsidRDefault="005A723B" w:rsidP="007062E2">
            <w:pPr>
              <w:pStyle w:val="TableContents"/>
              <w:rPr>
                <w:rFonts w:ascii="Arial" w:hAnsi="Arial" w:cs="Arial"/>
              </w:rPr>
            </w:pPr>
          </w:p>
          <w:p w14:paraId="45F74BDD" w14:textId="77777777" w:rsidR="008B13EE" w:rsidRPr="00C67FD1" w:rsidRDefault="008B13EE" w:rsidP="007062E2">
            <w:pPr>
              <w:pStyle w:val="TableContents"/>
              <w:rPr>
                <w:rFonts w:ascii="Arial" w:hAnsi="Arial" w:cs="Arial"/>
              </w:rPr>
            </w:pPr>
            <w:r w:rsidRPr="00C67FD1">
              <w:rPr>
                <w:rFonts w:ascii="Arial" w:hAnsi="Arial" w:cs="Arial"/>
              </w:rPr>
              <w:t>Ime in priimek:</w:t>
            </w:r>
          </w:p>
          <w:p w14:paraId="3B2635C7" w14:textId="77777777" w:rsidR="008B13EE" w:rsidRPr="00C67FD1" w:rsidRDefault="008B13EE" w:rsidP="007062E2">
            <w:pPr>
              <w:pStyle w:val="TableContents"/>
              <w:rPr>
                <w:rFonts w:ascii="Arial" w:hAnsi="Arial" w:cs="Arial"/>
              </w:rPr>
            </w:pPr>
          </w:p>
          <w:p w14:paraId="43E9DAA0" w14:textId="77777777" w:rsidR="008B13EE" w:rsidRPr="00C67FD1" w:rsidRDefault="008B13EE" w:rsidP="007062E2">
            <w:pPr>
              <w:pStyle w:val="TableContents"/>
              <w:rPr>
                <w:rFonts w:ascii="Arial" w:hAnsi="Arial" w:cs="Arial"/>
              </w:rPr>
            </w:pPr>
            <w:r w:rsidRPr="00C67FD1">
              <w:rPr>
                <w:rFonts w:ascii="Arial" w:hAnsi="Arial" w:cs="Arial"/>
              </w:rPr>
              <w:t>E-pošta:</w:t>
            </w:r>
          </w:p>
          <w:p w14:paraId="7D7502F7" w14:textId="77777777" w:rsidR="008B13EE" w:rsidRPr="00C67FD1" w:rsidRDefault="008B13EE" w:rsidP="007062E2">
            <w:pPr>
              <w:pStyle w:val="TableContents"/>
              <w:rPr>
                <w:rFonts w:ascii="Arial" w:hAnsi="Arial" w:cs="Arial"/>
              </w:rPr>
            </w:pPr>
          </w:p>
          <w:p w14:paraId="0CFFAB94" w14:textId="77777777" w:rsidR="008B13EE" w:rsidRPr="00C67FD1" w:rsidRDefault="008B13EE" w:rsidP="007062E2">
            <w:pPr>
              <w:pStyle w:val="TableContents"/>
              <w:rPr>
                <w:rFonts w:ascii="Arial" w:hAnsi="Arial" w:cs="Arial"/>
              </w:rPr>
            </w:pPr>
            <w:r w:rsidRPr="00C67FD1">
              <w:rPr>
                <w:rFonts w:ascii="Arial" w:hAnsi="Arial" w:cs="Arial"/>
              </w:rPr>
              <w:t>Telefon:</w:t>
            </w:r>
          </w:p>
        </w:tc>
      </w:tr>
    </w:tbl>
    <w:p w14:paraId="30CD890E" w14:textId="77777777" w:rsidR="00DB4678" w:rsidRPr="005B3910" w:rsidRDefault="00DB4678" w:rsidP="00DB4678">
      <w:pPr>
        <w:pStyle w:val="Telobesedila3"/>
        <w:spacing w:after="0"/>
        <w:jc w:val="both"/>
        <w:rPr>
          <w:rFonts w:cs="Arial"/>
          <w:sz w:val="20"/>
          <w:szCs w:val="20"/>
        </w:rPr>
      </w:pPr>
      <w:r>
        <w:rPr>
          <w:rFonts w:cs="Arial"/>
          <w:sz w:val="20"/>
          <w:szCs w:val="20"/>
        </w:rPr>
        <w:t>I</w:t>
      </w:r>
      <w:r w:rsidRPr="005B3910">
        <w:rPr>
          <w:rFonts w:cs="Arial"/>
          <w:sz w:val="20"/>
          <w:szCs w:val="20"/>
        </w:rPr>
        <w:t xml:space="preserve">zjavljamo, </w:t>
      </w:r>
      <w:r>
        <w:rPr>
          <w:rFonts w:cs="Arial"/>
          <w:sz w:val="20"/>
          <w:szCs w:val="20"/>
        </w:rPr>
        <w:t>da smo pri izvajanju zgoraj navedenih projektov upoštevali zahteve naročnikov in spoštovali pogodbena določila.</w:t>
      </w:r>
    </w:p>
    <w:p w14:paraId="580FBB5F" w14:textId="77777777" w:rsidR="008B13EE" w:rsidRPr="00C67FD1" w:rsidRDefault="008B13EE" w:rsidP="008B13EE">
      <w:pPr>
        <w:rPr>
          <w:rFonts w:cs="Arial"/>
          <w:b/>
          <w:bCs/>
          <w:kern w:val="2"/>
        </w:rPr>
      </w:pPr>
    </w:p>
    <w:p w14:paraId="6E940AD1" w14:textId="77777777" w:rsidR="008B13EE" w:rsidRPr="00C67FD1" w:rsidRDefault="008B13EE" w:rsidP="008B13EE">
      <w:pPr>
        <w:jc w:val="both"/>
        <w:rPr>
          <w:rFonts w:cs="Arial"/>
          <w:bCs/>
          <w:kern w:val="2"/>
        </w:rPr>
      </w:pPr>
      <w:r w:rsidRPr="00C67FD1">
        <w:rPr>
          <w:rFonts w:cs="Arial"/>
          <w:bCs/>
          <w:kern w:val="2"/>
        </w:rPr>
        <w:t>Potrjuj</w:t>
      </w:r>
      <w:r w:rsidR="00DB4678">
        <w:rPr>
          <w:rFonts w:cs="Arial"/>
          <w:bCs/>
          <w:kern w:val="2"/>
        </w:rPr>
        <w:t>emo, da je gospodarski subjekt pri izvajanju zgoraj navedenega projekta upošteval naše zahteve glede izvajanja projekta in spoštoval pogodbena določila.</w:t>
      </w:r>
    </w:p>
    <w:p w14:paraId="406FF5ED" w14:textId="77777777" w:rsidR="008B13EE" w:rsidRPr="00C67FD1" w:rsidRDefault="008B13EE" w:rsidP="008B13EE">
      <w:pPr>
        <w:jc w:val="both"/>
        <w:rPr>
          <w:rFonts w:cs="Arial"/>
          <w:bCs/>
          <w:kern w:val="2"/>
        </w:rPr>
      </w:pPr>
    </w:p>
    <w:p w14:paraId="223A64A2" w14:textId="77777777" w:rsidR="008B13EE" w:rsidRPr="00C67FD1" w:rsidRDefault="008B13EE" w:rsidP="008B13EE">
      <w:pPr>
        <w:jc w:val="both"/>
        <w:rPr>
          <w:rFonts w:cs="Arial"/>
          <w:b/>
          <w:bCs/>
          <w:kern w:val="2"/>
        </w:rPr>
      </w:pPr>
      <w:r w:rsidRPr="00C67FD1">
        <w:rPr>
          <w:rFonts w:cs="Arial"/>
          <w:bCs/>
          <w:kern w:val="2"/>
        </w:rPr>
        <w:t>Pod kazensko in materialno odgovornostjo izjavljamo, da so navedeni podatki resnični in smo jih,</w:t>
      </w:r>
      <w:r w:rsidR="00DB4678">
        <w:rPr>
          <w:rFonts w:cs="Arial"/>
          <w:bCs/>
          <w:kern w:val="2"/>
        </w:rPr>
        <w:t xml:space="preserve"> če bo naročnik ZD Celje</w:t>
      </w:r>
      <w:r w:rsidRPr="00C67FD1">
        <w:rPr>
          <w:rFonts w:cs="Arial"/>
          <w:bCs/>
          <w:kern w:val="2"/>
        </w:rPr>
        <w:t xml:space="preserve"> to zahteval, pripravljeni dokazati s predložitvijo ustreznih potrdil oz. dokazil.</w:t>
      </w:r>
    </w:p>
    <w:p w14:paraId="35336508" w14:textId="77777777" w:rsidR="008B13EE" w:rsidRPr="00C67FD1" w:rsidRDefault="008B13EE" w:rsidP="008B13EE">
      <w:pPr>
        <w:rPr>
          <w:rFonts w:cs="Arial"/>
          <w:b/>
          <w:bCs/>
          <w:kern w:val="2"/>
        </w:rPr>
      </w:pPr>
    </w:p>
    <w:tbl>
      <w:tblPr>
        <w:tblW w:w="9285" w:type="dxa"/>
        <w:tblLayout w:type="fixed"/>
        <w:tblLook w:val="04A0" w:firstRow="1" w:lastRow="0" w:firstColumn="1" w:lastColumn="0" w:noHBand="0" w:noVBand="1"/>
      </w:tblPr>
      <w:tblGrid>
        <w:gridCol w:w="5202"/>
        <w:gridCol w:w="4083"/>
      </w:tblGrid>
      <w:tr w:rsidR="008B13EE" w:rsidRPr="00C67FD1" w14:paraId="0D82596D" w14:textId="77777777" w:rsidTr="007062E2">
        <w:tc>
          <w:tcPr>
            <w:tcW w:w="5204" w:type="dxa"/>
            <w:hideMark/>
          </w:tcPr>
          <w:p w14:paraId="0FB7B701" w14:textId="77777777" w:rsidR="008B13EE" w:rsidRPr="00C67FD1" w:rsidRDefault="008B13EE" w:rsidP="007062E2">
            <w:pPr>
              <w:spacing w:line="360" w:lineRule="auto"/>
              <w:rPr>
                <w:rFonts w:cs="Arial"/>
              </w:rPr>
            </w:pPr>
            <w:r w:rsidRPr="00C67FD1">
              <w:rPr>
                <w:rFonts w:cs="Arial"/>
              </w:rPr>
              <w:t>Kraj in datum:</w:t>
            </w:r>
          </w:p>
          <w:p w14:paraId="15F465B3" w14:textId="77777777" w:rsidR="008B13EE" w:rsidRPr="00C67FD1" w:rsidRDefault="008B13EE" w:rsidP="007062E2">
            <w:pPr>
              <w:spacing w:line="360" w:lineRule="auto"/>
              <w:rPr>
                <w:rFonts w:cs="Arial"/>
              </w:rPr>
            </w:pPr>
            <w:r w:rsidRPr="00C67FD1">
              <w:rPr>
                <w:rFonts w:cs="Arial"/>
              </w:rPr>
              <w:t>___________________________</w:t>
            </w:r>
          </w:p>
        </w:tc>
        <w:tc>
          <w:tcPr>
            <w:tcW w:w="4084" w:type="dxa"/>
            <w:hideMark/>
          </w:tcPr>
          <w:p w14:paraId="5BEE50AD" w14:textId="77777777" w:rsidR="008B13EE" w:rsidRPr="00C67FD1" w:rsidRDefault="008B13EE" w:rsidP="007062E2">
            <w:pPr>
              <w:spacing w:line="360" w:lineRule="auto"/>
              <w:rPr>
                <w:rFonts w:cs="Arial"/>
              </w:rPr>
            </w:pPr>
            <w:r w:rsidRPr="00C67FD1">
              <w:rPr>
                <w:rFonts w:cs="Arial"/>
              </w:rPr>
              <w:t>Naročnik:</w:t>
            </w:r>
          </w:p>
          <w:p w14:paraId="6099F614" w14:textId="77777777" w:rsidR="008B13EE" w:rsidRPr="00C67FD1" w:rsidRDefault="008B13EE" w:rsidP="007062E2">
            <w:pPr>
              <w:spacing w:line="360" w:lineRule="auto"/>
              <w:rPr>
                <w:rFonts w:cs="Arial"/>
              </w:rPr>
            </w:pPr>
            <w:r w:rsidRPr="00C67FD1">
              <w:rPr>
                <w:rFonts w:cs="Arial"/>
              </w:rPr>
              <w:t>_______________________________</w:t>
            </w:r>
          </w:p>
        </w:tc>
      </w:tr>
      <w:tr w:rsidR="008B13EE" w:rsidRPr="00C67FD1" w14:paraId="55AE9727" w14:textId="77777777" w:rsidTr="007062E2">
        <w:tc>
          <w:tcPr>
            <w:tcW w:w="5204" w:type="dxa"/>
          </w:tcPr>
          <w:p w14:paraId="5CAD5D3F" w14:textId="77777777" w:rsidR="008B13EE" w:rsidRPr="00C67FD1" w:rsidRDefault="008B13EE" w:rsidP="007062E2">
            <w:pPr>
              <w:spacing w:line="360" w:lineRule="auto"/>
              <w:rPr>
                <w:rFonts w:cs="Arial"/>
              </w:rPr>
            </w:pPr>
            <w:r w:rsidRPr="00C67FD1">
              <w:rPr>
                <w:rFonts w:cs="Arial"/>
              </w:rPr>
              <w:t xml:space="preserve">                                                                     Žig:</w:t>
            </w:r>
          </w:p>
          <w:p w14:paraId="01DF3200" w14:textId="77777777" w:rsidR="008B13EE" w:rsidRPr="00C67FD1" w:rsidRDefault="008B13EE" w:rsidP="007062E2">
            <w:pPr>
              <w:spacing w:line="360" w:lineRule="auto"/>
              <w:rPr>
                <w:rFonts w:cs="Arial"/>
              </w:rPr>
            </w:pPr>
          </w:p>
        </w:tc>
        <w:tc>
          <w:tcPr>
            <w:tcW w:w="4084" w:type="dxa"/>
          </w:tcPr>
          <w:p w14:paraId="6A8DE3FE" w14:textId="77777777" w:rsidR="008B13EE" w:rsidRPr="00C67FD1" w:rsidRDefault="008B13EE" w:rsidP="007062E2">
            <w:pPr>
              <w:spacing w:line="360" w:lineRule="auto"/>
              <w:rPr>
                <w:rFonts w:cs="Arial"/>
              </w:rPr>
            </w:pPr>
            <w:r w:rsidRPr="00C67FD1">
              <w:rPr>
                <w:rFonts w:cs="Arial"/>
              </w:rPr>
              <w:t>Podpis odgovorne osebe naročnika:</w:t>
            </w:r>
          </w:p>
          <w:p w14:paraId="607077BE" w14:textId="77777777" w:rsidR="008B13EE" w:rsidRPr="00C67FD1" w:rsidRDefault="008B13EE" w:rsidP="007062E2">
            <w:pPr>
              <w:spacing w:line="360" w:lineRule="auto"/>
              <w:rPr>
                <w:rFonts w:cs="Arial"/>
              </w:rPr>
            </w:pPr>
            <w:r w:rsidRPr="00C67FD1">
              <w:rPr>
                <w:rFonts w:cs="Arial"/>
              </w:rPr>
              <w:t>_______________________________</w:t>
            </w:r>
          </w:p>
        </w:tc>
      </w:tr>
    </w:tbl>
    <w:p w14:paraId="25E998EC" w14:textId="77777777" w:rsidR="008B13EE" w:rsidRPr="00C67FD1" w:rsidRDefault="008B13EE" w:rsidP="008B13EE">
      <w:pPr>
        <w:rPr>
          <w:rFonts w:cs="Arial"/>
          <w:b/>
          <w:bCs/>
          <w:kern w:val="2"/>
        </w:rPr>
      </w:pPr>
    </w:p>
    <w:p w14:paraId="0D9C62D7" w14:textId="77777777" w:rsidR="008B13EE" w:rsidRPr="00C67FD1" w:rsidRDefault="008B13EE" w:rsidP="008B13EE">
      <w:pPr>
        <w:rPr>
          <w:rFonts w:cs="Arial"/>
          <w:b/>
          <w:bCs/>
          <w:kern w:val="2"/>
        </w:rPr>
      </w:pPr>
      <w:r w:rsidRPr="00C67FD1">
        <w:rPr>
          <w:rFonts w:cs="Arial"/>
          <w:b/>
          <w:bCs/>
          <w:kern w:val="2"/>
        </w:rPr>
        <w:t>Opomba:</w:t>
      </w:r>
    </w:p>
    <w:p w14:paraId="4388820F" w14:textId="77777777" w:rsidR="008B13EE" w:rsidRPr="00C67FD1" w:rsidRDefault="008B13EE" w:rsidP="00B503A1">
      <w:pPr>
        <w:numPr>
          <w:ilvl w:val="0"/>
          <w:numId w:val="20"/>
        </w:numPr>
        <w:ind w:left="426"/>
        <w:jc w:val="both"/>
        <w:rPr>
          <w:rFonts w:cs="Arial"/>
          <w:bCs/>
          <w:i/>
          <w:sz w:val="18"/>
          <w:szCs w:val="18"/>
        </w:rPr>
      </w:pPr>
      <w:r w:rsidRPr="00C67FD1">
        <w:rPr>
          <w:rFonts w:cs="Arial"/>
          <w:bCs/>
          <w:i/>
          <w:sz w:val="18"/>
          <w:szCs w:val="18"/>
        </w:rPr>
        <w:t>kot naročnik referenčnega</w:t>
      </w:r>
      <w:r w:rsidR="00DB4678">
        <w:rPr>
          <w:rFonts w:cs="Arial"/>
          <w:bCs/>
          <w:i/>
          <w:sz w:val="18"/>
          <w:szCs w:val="18"/>
        </w:rPr>
        <w:t xml:space="preserve"> posla se šteje končni naročnik za katerega so bila referenčna dela opravljena</w:t>
      </w:r>
      <w:r w:rsidRPr="00C67FD1">
        <w:rPr>
          <w:rFonts w:cs="Arial"/>
          <w:bCs/>
          <w:i/>
          <w:sz w:val="18"/>
          <w:szCs w:val="18"/>
        </w:rPr>
        <w:t xml:space="preserve">; upoštevala se bodo samo tista referenčna potrdila, ki bodo v celoti, čitljivo izpolnjena in podpisana s strani naročnika, za katerega </w:t>
      </w:r>
      <w:r w:rsidR="00DB4678">
        <w:rPr>
          <w:rFonts w:cs="Arial"/>
          <w:bCs/>
          <w:i/>
          <w:sz w:val="18"/>
          <w:szCs w:val="18"/>
        </w:rPr>
        <w:t>je ponudnik storitve opravil/jih še izvaja</w:t>
      </w:r>
      <w:r w:rsidRPr="00C67FD1">
        <w:rPr>
          <w:rFonts w:cs="Arial"/>
          <w:bCs/>
          <w:i/>
          <w:sz w:val="18"/>
          <w:szCs w:val="18"/>
        </w:rPr>
        <w:t>;</w:t>
      </w:r>
    </w:p>
    <w:p w14:paraId="66F25CE1" w14:textId="77777777" w:rsidR="008B13EE" w:rsidRPr="00C67FD1" w:rsidRDefault="008B13EE" w:rsidP="00B503A1">
      <w:pPr>
        <w:numPr>
          <w:ilvl w:val="0"/>
          <w:numId w:val="20"/>
        </w:numPr>
        <w:ind w:left="426"/>
        <w:jc w:val="both"/>
        <w:rPr>
          <w:rFonts w:cs="Arial"/>
          <w:bCs/>
          <w:i/>
          <w:sz w:val="18"/>
          <w:szCs w:val="18"/>
        </w:rPr>
      </w:pPr>
      <w:r w:rsidRPr="00C67FD1">
        <w:rPr>
          <w:rFonts w:cs="Arial"/>
          <w:bCs/>
          <w:i/>
          <w:sz w:val="18"/>
          <w:szCs w:val="18"/>
        </w:rPr>
        <w:t>ponudniki lahko predložijo dokazilo o zahtevanih referencah tudi na drugem obrazcu, vendar mora takšno dokazilo izkazovati vse zgoraj zahtevane podatke;</w:t>
      </w:r>
    </w:p>
    <w:p w14:paraId="7AE1FEFF" w14:textId="77777777" w:rsidR="00344236" w:rsidRPr="002B1114" w:rsidRDefault="008B13EE" w:rsidP="00B503A1">
      <w:pPr>
        <w:numPr>
          <w:ilvl w:val="0"/>
          <w:numId w:val="20"/>
        </w:numPr>
        <w:ind w:left="426"/>
        <w:jc w:val="both"/>
        <w:rPr>
          <w:rFonts w:cs="Arial"/>
          <w:bCs/>
          <w:i/>
          <w:sz w:val="18"/>
          <w:szCs w:val="18"/>
        </w:rPr>
      </w:pPr>
      <w:r w:rsidRPr="00C67FD1">
        <w:rPr>
          <w:rFonts w:cs="Arial"/>
          <w:bCs/>
          <w:i/>
          <w:sz w:val="18"/>
          <w:szCs w:val="18"/>
        </w:rPr>
        <w:t>za potrebno število potrdil ponudnik obrazec fotokopira;</w:t>
      </w:r>
    </w:p>
    <w:p w14:paraId="4B0085FB" w14:textId="77777777" w:rsidR="009F519C" w:rsidRDefault="009F519C" w:rsidP="00541C43">
      <w:pPr>
        <w:jc w:val="both"/>
        <w:rPr>
          <w:rFonts w:cs="Arial"/>
          <w:b/>
          <w:bdr w:val="single" w:sz="4" w:space="0" w:color="auto" w:frame="1"/>
        </w:rPr>
      </w:pPr>
    </w:p>
    <w:p w14:paraId="6E20C612" w14:textId="77777777" w:rsidR="00541C43" w:rsidRPr="00DC5F53" w:rsidRDefault="00541C43" w:rsidP="00541C43">
      <w:pPr>
        <w:jc w:val="both"/>
        <w:rPr>
          <w:rFonts w:cs="Arial"/>
          <w:sz w:val="22"/>
          <w:szCs w:val="22"/>
        </w:rPr>
      </w:pPr>
      <w:r w:rsidRPr="00DC5F53">
        <w:rPr>
          <w:rFonts w:cs="Arial"/>
          <w:b/>
          <w:bdr w:val="single" w:sz="4" w:space="0" w:color="auto" w:frame="1"/>
        </w:rPr>
        <w:lastRenderedPageBreak/>
        <w:t xml:space="preserve">Obrazec št. </w:t>
      </w:r>
      <w:r w:rsidR="00907022">
        <w:rPr>
          <w:rFonts w:cs="Arial"/>
          <w:b/>
          <w:bdr w:val="single" w:sz="4" w:space="0" w:color="auto" w:frame="1"/>
        </w:rPr>
        <w:t>8</w:t>
      </w:r>
    </w:p>
    <w:p w14:paraId="7A5BA336" w14:textId="77777777" w:rsidR="00541C43" w:rsidRDefault="00541C43" w:rsidP="00541C43">
      <w:pPr>
        <w:jc w:val="center"/>
        <w:rPr>
          <w:rFonts w:cs="Arial"/>
          <w:b/>
        </w:rPr>
      </w:pPr>
    </w:p>
    <w:p w14:paraId="2891466E" w14:textId="77777777" w:rsidR="00541C43" w:rsidRDefault="00541C43" w:rsidP="00614B60">
      <w:pPr>
        <w:jc w:val="both"/>
        <w:rPr>
          <w:rFonts w:cs="Arial"/>
          <w:b/>
        </w:rPr>
      </w:pPr>
    </w:p>
    <w:p w14:paraId="6847AE85" w14:textId="3E9F1DB3" w:rsidR="00FB48EE" w:rsidRPr="0015031F" w:rsidRDefault="00FB48EE" w:rsidP="00FB48EE">
      <w:pPr>
        <w:jc w:val="both"/>
        <w:rPr>
          <w:rFonts w:cs="Arial"/>
        </w:rPr>
      </w:pPr>
      <w:r w:rsidRPr="0015031F">
        <w:rPr>
          <w:rFonts w:cs="Arial"/>
        </w:rPr>
        <w:t>Zaradi namena iz 6. odstavka 14. člena Zakona o integriteti in preprečevanju korupcije (</w:t>
      </w:r>
      <w:r w:rsidR="009A07C6">
        <w:rPr>
          <w:rFonts w:cs="Arial"/>
        </w:rPr>
        <w:t xml:space="preserve">ZIntPK-UPB2, </w:t>
      </w:r>
      <w:r w:rsidRPr="0015031F">
        <w:rPr>
          <w:rFonts w:cs="Arial"/>
        </w:rPr>
        <w:t xml:space="preserve">Ur.l. RS, št. </w:t>
      </w:r>
      <w:r w:rsidR="00151555">
        <w:rPr>
          <w:rFonts w:cs="Arial"/>
        </w:rPr>
        <w:t xml:space="preserve">69/2011, </w:t>
      </w:r>
      <w:r w:rsidR="00253CAF">
        <w:rPr>
          <w:rFonts w:cs="Arial"/>
        </w:rPr>
        <w:t xml:space="preserve">v nadaljevanju: </w:t>
      </w:r>
      <w:proofErr w:type="spellStart"/>
      <w:r w:rsidR="009A07C6">
        <w:rPr>
          <w:rFonts w:cs="Arial"/>
        </w:rPr>
        <w:t>ZIntPK</w:t>
      </w:r>
      <w:proofErr w:type="spellEnd"/>
      <w:r w:rsidRPr="0015031F">
        <w:rPr>
          <w:rFonts w:cs="Arial"/>
        </w:rPr>
        <w:t>), tj. zaradi zagotovitve transparentnosti posla in preprečitve korupcijskih tveganj pri sklepanju pravnih poslov</w:t>
      </w:r>
      <w:r w:rsidR="0073611B">
        <w:rPr>
          <w:rFonts w:cs="Arial"/>
        </w:rPr>
        <w:t xml:space="preserve"> </w:t>
      </w:r>
      <w:r w:rsidRPr="0015031F">
        <w:rPr>
          <w:rFonts w:cs="Arial"/>
        </w:rPr>
        <w:t>kot zakoniti zastopnik ponudnika v post</w:t>
      </w:r>
      <w:r w:rsidR="00151555">
        <w:rPr>
          <w:rFonts w:cs="Arial"/>
        </w:rPr>
        <w:t>opku</w:t>
      </w:r>
      <w:r w:rsidR="00FE2A3D">
        <w:rPr>
          <w:rFonts w:cs="Arial"/>
        </w:rPr>
        <w:t xml:space="preserve"> izvedbe razpisa </w:t>
      </w:r>
      <w:r w:rsidR="009643F6" w:rsidRPr="00CE6568">
        <w:rPr>
          <w:rFonts w:cs="Arial"/>
        </w:rPr>
        <w:t>št.</w:t>
      </w:r>
      <w:r w:rsidR="000A2EB7" w:rsidRPr="000A2EB7">
        <w:t xml:space="preserve"> </w:t>
      </w:r>
      <w:r w:rsidR="00197B96">
        <w:rPr>
          <w:rFonts w:cs="Arial"/>
        </w:rPr>
        <w:t>RD 001/2025</w:t>
      </w:r>
      <w:r w:rsidR="00393448">
        <w:rPr>
          <w:rFonts w:cs="Arial"/>
        </w:rPr>
        <w:t>-1</w:t>
      </w:r>
      <w:r w:rsidR="009643F6">
        <w:rPr>
          <w:rFonts w:cs="Arial"/>
        </w:rPr>
        <w:t xml:space="preserve">, </w:t>
      </w:r>
      <w:r w:rsidR="0000578E" w:rsidRPr="00CE6568">
        <w:rPr>
          <w:rFonts w:cs="Arial"/>
        </w:rPr>
        <w:t>katerega predmet je ODDAJA PROSTOROV OKREPČEVALNICE ZD CELJE V NAJEM</w:t>
      </w:r>
      <w:r w:rsidRPr="0015031F">
        <w:rPr>
          <w:rFonts w:cs="Arial"/>
        </w:rPr>
        <w:t xml:space="preserve">, </w:t>
      </w:r>
      <w:r w:rsidR="0000578E">
        <w:rPr>
          <w:rFonts w:cs="Arial"/>
        </w:rPr>
        <w:t xml:space="preserve"> </w:t>
      </w:r>
      <w:r w:rsidRPr="0015031F">
        <w:rPr>
          <w:rFonts w:cs="Arial"/>
        </w:rPr>
        <w:t>podajam naslednjo</w:t>
      </w:r>
    </w:p>
    <w:p w14:paraId="20FF05E0" w14:textId="77777777" w:rsidR="00FB48EE" w:rsidRPr="0015031F" w:rsidRDefault="00FB48EE" w:rsidP="00FB48EE">
      <w:pPr>
        <w:rPr>
          <w:rFonts w:cs="Arial"/>
          <w:b/>
        </w:rPr>
      </w:pPr>
    </w:p>
    <w:p w14:paraId="729128E1" w14:textId="77777777" w:rsidR="00FB48EE" w:rsidRPr="0015031F" w:rsidRDefault="00FB48EE" w:rsidP="00FB48EE">
      <w:pPr>
        <w:rPr>
          <w:rFonts w:cs="Arial"/>
          <w:b/>
        </w:rPr>
      </w:pPr>
    </w:p>
    <w:p w14:paraId="45DA3D05" w14:textId="77777777" w:rsidR="00FB48EE" w:rsidRPr="006468DB" w:rsidRDefault="00FB48EE" w:rsidP="00FB48EE">
      <w:pPr>
        <w:rPr>
          <w:rFonts w:cs="Arial"/>
          <w:b/>
          <w:sz w:val="24"/>
          <w:szCs w:val="24"/>
        </w:rPr>
      </w:pPr>
      <w:r w:rsidRPr="006468DB">
        <w:rPr>
          <w:rFonts w:cs="Arial"/>
          <w:b/>
          <w:sz w:val="24"/>
          <w:szCs w:val="24"/>
        </w:rPr>
        <w:t>IZJAVO O UDELEŽBI FIZIČNIH IN PRAVNIH OSEB V LASTNIŠTVU PONUDNIKA</w:t>
      </w:r>
    </w:p>
    <w:p w14:paraId="6063B744" w14:textId="77777777" w:rsidR="00FB48EE" w:rsidRPr="0015031F" w:rsidRDefault="00FB48EE" w:rsidP="00FB48EE">
      <w:pPr>
        <w:jc w:val="both"/>
        <w:rPr>
          <w:rFonts w:cs="Arial"/>
        </w:rPr>
      </w:pPr>
    </w:p>
    <w:p w14:paraId="6C7A8C5C" w14:textId="77777777" w:rsidR="00FB48EE" w:rsidRPr="0015031F" w:rsidRDefault="00FB48EE" w:rsidP="00FB48EE">
      <w:pPr>
        <w:jc w:val="both"/>
        <w:rPr>
          <w:rFonts w:cs="Arial"/>
          <w:b/>
        </w:rPr>
      </w:pPr>
      <w:r w:rsidRPr="0015031F">
        <w:rPr>
          <w:rFonts w:cs="Arial"/>
          <w:b/>
        </w:rPr>
        <w:t>PODATKI O PONUDNIKU:</w:t>
      </w:r>
    </w:p>
    <w:p w14:paraId="34678B66" w14:textId="77777777" w:rsidR="00FB48EE" w:rsidRPr="0015031F" w:rsidRDefault="00FB48EE" w:rsidP="00FB48EE">
      <w:pPr>
        <w:jc w:val="both"/>
        <w:rPr>
          <w:rFonts w:cs="Arial"/>
          <w:i/>
        </w:rPr>
      </w:pPr>
      <w:r w:rsidRPr="0015031F">
        <w:rPr>
          <w:rFonts w:cs="Arial"/>
          <w:i/>
        </w:rPr>
        <w:t>Opomba: vpisati podatke o pravni osebi zasebnega ali javnega prava, fizični osebi – samostojnem podjetniku posamezniku, društvu, združenju, …</w:t>
      </w:r>
    </w:p>
    <w:p w14:paraId="035BAA24" w14:textId="77777777" w:rsidR="00FB48EE" w:rsidRPr="0015031F" w:rsidRDefault="00FB48EE" w:rsidP="00FB48EE">
      <w:pPr>
        <w:jc w:val="both"/>
        <w:rPr>
          <w:rFonts w:cs="Arial"/>
        </w:rPr>
      </w:pPr>
      <w:r w:rsidRPr="0015031F">
        <w:rPr>
          <w:rFonts w:cs="Arial"/>
        </w:rPr>
        <w:t>____________________________________________________</w:t>
      </w:r>
    </w:p>
    <w:p w14:paraId="6E9AD1A3" w14:textId="77777777" w:rsidR="00FB48EE" w:rsidRPr="0015031F" w:rsidRDefault="00FB48EE" w:rsidP="00FB48EE">
      <w:pPr>
        <w:jc w:val="both"/>
        <w:rPr>
          <w:rFonts w:cs="Arial"/>
          <w:i/>
        </w:rPr>
      </w:pPr>
      <w:r w:rsidRPr="0015031F">
        <w:rPr>
          <w:rFonts w:cs="Arial"/>
          <w:i/>
        </w:rPr>
        <w:t>(naziv in naslov ponudnika)</w:t>
      </w:r>
    </w:p>
    <w:p w14:paraId="44693AA6" w14:textId="77777777" w:rsidR="00FB48EE" w:rsidRPr="0015031F" w:rsidRDefault="00FB48EE" w:rsidP="00FB48EE">
      <w:pPr>
        <w:jc w:val="both"/>
        <w:rPr>
          <w:rFonts w:cs="Arial"/>
        </w:rPr>
      </w:pPr>
      <w:r w:rsidRPr="0015031F">
        <w:rPr>
          <w:rFonts w:cs="Arial"/>
        </w:rPr>
        <w:t>__________________________</w:t>
      </w:r>
    </w:p>
    <w:p w14:paraId="13FBC374" w14:textId="77777777" w:rsidR="00FB48EE" w:rsidRPr="0015031F" w:rsidRDefault="00FB48EE" w:rsidP="00FB48EE">
      <w:pPr>
        <w:jc w:val="both"/>
        <w:rPr>
          <w:rFonts w:cs="Arial"/>
          <w:i/>
        </w:rPr>
      </w:pPr>
      <w:r w:rsidRPr="0015031F">
        <w:rPr>
          <w:rFonts w:cs="Arial"/>
          <w:i/>
        </w:rPr>
        <w:t>(matična številka)</w:t>
      </w:r>
    </w:p>
    <w:p w14:paraId="3C86081E" w14:textId="77777777" w:rsidR="00FB48EE" w:rsidRPr="0015031F" w:rsidRDefault="00FB48EE" w:rsidP="00FB48EE">
      <w:pPr>
        <w:jc w:val="both"/>
        <w:rPr>
          <w:rFonts w:cs="Arial"/>
        </w:rPr>
      </w:pPr>
      <w:r w:rsidRPr="0015031F">
        <w:rPr>
          <w:rFonts w:cs="Arial"/>
        </w:rPr>
        <w:t>__________________________</w:t>
      </w:r>
    </w:p>
    <w:p w14:paraId="7CF22B9B" w14:textId="77777777" w:rsidR="00FB48EE" w:rsidRPr="0015031F" w:rsidRDefault="00FB48EE" w:rsidP="00FB48EE">
      <w:pPr>
        <w:jc w:val="both"/>
        <w:rPr>
          <w:rFonts w:cs="Arial"/>
          <w:i/>
        </w:rPr>
      </w:pPr>
      <w:r w:rsidRPr="0015031F">
        <w:rPr>
          <w:rFonts w:cs="Arial"/>
          <w:i/>
        </w:rPr>
        <w:t>(davčna številka)</w:t>
      </w:r>
    </w:p>
    <w:p w14:paraId="717FC8CD" w14:textId="77777777" w:rsidR="00FB48EE" w:rsidRPr="0015031F" w:rsidRDefault="00FB48EE" w:rsidP="00FB48EE">
      <w:pPr>
        <w:jc w:val="both"/>
        <w:rPr>
          <w:rFonts w:cs="Arial"/>
          <w:i/>
        </w:rPr>
      </w:pPr>
    </w:p>
    <w:p w14:paraId="4E47451A" w14:textId="77777777" w:rsidR="00FB48EE" w:rsidRPr="0015031F" w:rsidRDefault="00FB48EE" w:rsidP="00FB48EE">
      <w:pPr>
        <w:jc w:val="both"/>
        <w:rPr>
          <w:rFonts w:cs="Arial"/>
        </w:rPr>
      </w:pPr>
    </w:p>
    <w:p w14:paraId="1F32CE30" w14:textId="77777777" w:rsidR="00FB48EE" w:rsidRPr="0015031F" w:rsidRDefault="00FB48EE" w:rsidP="00FB48EE">
      <w:pPr>
        <w:jc w:val="both"/>
        <w:rPr>
          <w:rFonts w:cs="Arial"/>
          <w:b/>
        </w:rPr>
      </w:pPr>
      <w:r w:rsidRPr="0015031F">
        <w:rPr>
          <w:rFonts w:cs="Arial"/>
          <w:b/>
        </w:rPr>
        <w:t>UDELEŽBA FIZIČNIH IN PRAVNIH OSEB V LASTNIŠTVU PONUDNIKA:</w:t>
      </w:r>
    </w:p>
    <w:p w14:paraId="7B1CD5CF" w14:textId="77777777" w:rsidR="00FB48EE" w:rsidRPr="0015031F" w:rsidRDefault="00FB48EE" w:rsidP="00FB48EE">
      <w:pPr>
        <w:jc w:val="both"/>
        <w:rPr>
          <w:rFonts w:cs="Arial"/>
          <w:i/>
        </w:rPr>
      </w:pPr>
      <w:r w:rsidRPr="0015031F">
        <w:rPr>
          <w:rFonts w:cs="Arial"/>
          <w:i/>
        </w:rPr>
        <w:t>Opomba: vpisati je potrebno naslednje podatke o udeležbi fizičnih in pravnih oseb v lastništvu ponudnika:</w:t>
      </w:r>
    </w:p>
    <w:p w14:paraId="1C436641" w14:textId="77777777" w:rsidR="00FB48EE" w:rsidRPr="0015031F" w:rsidRDefault="00FB48EE" w:rsidP="00B503A1">
      <w:pPr>
        <w:numPr>
          <w:ilvl w:val="0"/>
          <w:numId w:val="14"/>
        </w:numPr>
        <w:ind w:left="426"/>
        <w:jc w:val="both"/>
        <w:rPr>
          <w:rFonts w:cs="Arial"/>
          <w:i/>
        </w:rPr>
      </w:pPr>
      <w:r w:rsidRPr="0015031F">
        <w:rPr>
          <w:rFonts w:cs="Arial"/>
          <w:i/>
        </w:rPr>
        <w:t>za fizične osebe:</w:t>
      </w:r>
      <w:r w:rsidR="00FA34BA">
        <w:rPr>
          <w:rFonts w:cs="Arial"/>
          <w:i/>
        </w:rPr>
        <w:t xml:space="preserve"> </w:t>
      </w:r>
      <w:r w:rsidRPr="0015031F">
        <w:rPr>
          <w:rFonts w:cs="Arial"/>
          <w:i/>
        </w:rPr>
        <w:t>ime in priimek, naslov prebivališča in delež lastništva;</w:t>
      </w:r>
    </w:p>
    <w:p w14:paraId="60B68F6C" w14:textId="77777777" w:rsidR="00FB48EE" w:rsidRPr="0015031F" w:rsidRDefault="00FB48EE" w:rsidP="00B503A1">
      <w:pPr>
        <w:numPr>
          <w:ilvl w:val="0"/>
          <w:numId w:val="14"/>
        </w:numPr>
        <w:ind w:left="426"/>
        <w:jc w:val="both"/>
        <w:rPr>
          <w:rFonts w:cs="Arial"/>
          <w:i/>
        </w:rPr>
      </w:pPr>
      <w:r w:rsidRPr="0015031F">
        <w:rPr>
          <w:rFonts w:cs="Arial"/>
          <w:i/>
        </w:rPr>
        <w:t>za pravne osebe: naziv in naslov pravne osebe in delež lastništva.</w:t>
      </w:r>
    </w:p>
    <w:p w14:paraId="56A90AD5" w14:textId="77777777" w:rsidR="00FB48EE" w:rsidRPr="0015031F" w:rsidRDefault="00FB48EE" w:rsidP="00FB48EE">
      <w:pPr>
        <w:ind w:left="66"/>
        <w:jc w:val="both"/>
        <w:rPr>
          <w:rFonts w:cs="Arial"/>
          <w:i/>
        </w:rPr>
      </w:pPr>
      <w:r w:rsidRPr="0015031F">
        <w:rPr>
          <w:rFonts w:cs="Arial"/>
          <w:i/>
        </w:rPr>
        <w:t>Podatke je potrebno vpisati za vse udeležene v lastništvu, ne glede na delež lastništva.</w:t>
      </w:r>
    </w:p>
    <w:p w14:paraId="2E117D19" w14:textId="77777777" w:rsidR="00FB48EE" w:rsidRPr="0015031F" w:rsidRDefault="00FB48EE" w:rsidP="00FB48EE">
      <w:pPr>
        <w:ind w:left="66"/>
        <w:jc w:val="both"/>
        <w:rPr>
          <w:rFonts w:cs="Arial"/>
          <w:i/>
        </w:rPr>
      </w:pPr>
    </w:p>
    <w:p w14:paraId="6FF8FB40" w14:textId="77777777" w:rsidR="00FB48EE" w:rsidRPr="0015031F" w:rsidRDefault="00FB48EE" w:rsidP="00FB48EE">
      <w:pPr>
        <w:ind w:left="66"/>
        <w:jc w:val="both"/>
        <w:rPr>
          <w:rFonts w:cs="Arial"/>
          <w:i/>
        </w:rPr>
      </w:pPr>
      <w:r w:rsidRPr="0015031F">
        <w:rPr>
          <w:rFonts w:cs="Arial"/>
          <w:i/>
        </w:rPr>
        <w:t>V kolikor je oseb v lastništvu ponudnika več, dodajte vrstice v tabeli, če obrazec izpolnjujete v elektronski obliki oziroma jih priložite izjavi v obliki seznama z vsemi potrebnimi podatki.</w:t>
      </w:r>
    </w:p>
    <w:p w14:paraId="3DCBB7EB" w14:textId="77777777" w:rsidR="00FB48EE" w:rsidRPr="0015031F" w:rsidRDefault="00FB48EE" w:rsidP="00FB48EE">
      <w:pPr>
        <w:ind w:left="66"/>
        <w:jc w:val="both"/>
        <w:rPr>
          <w:rFonts w:cs="Arial"/>
          <w:i/>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544"/>
        <w:gridCol w:w="2693"/>
        <w:gridCol w:w="2366"/>
      </w:tblGrid>
      <w:tr w:rsidR="00FB48EE" w:rsidRPr="0015031F" w14:paraId="351BD5DE" w14:textId="77777777" w:rsidTr="00250ED9">
        <w:tc>
          <w:tcPr>
            <w:tcW w:w="609" w:type="dxa"/>
          </w:tcPr>
          <w:p w14:paraId="4B5B7AFA" w14:textId="77777777" w:rsidR="00FB48EE" w:rsidRPr="0015031F" w:rsidRDefault="00FB48EE" w:rsidP="00250ED9">
            <w:pPr>
              <w:jc w:val="both"/>
              <w:rPr>
                <w:rFonts w:cs="Arial"/>
                <w:i/>
              </w:rPr>
            </w:pPr>
          </w:p>
        </w:tc>
        <w:tc>
          <w:tcPr>
            <w:tcW w:w="3544" w:type="dxa"/>
          </w:tcPr>
          <w:p w14:paraId="0F89A30A" w14:textId="77777777" w:rsidR="00FB48EE" w:rsidRPr="0015031F" w:rsidRDefault="00FB48EE" w:rsidP="00250ED9">
            <w:pPr>
              <w:jc w:val="both"/>
              <w:rPr>
                <w:rFonts w:cs="Arial"/>
                <w:i/>
              </w:rPr>
            </w:pPr>
            <w:r w:rsidRPr="0015031F">
              <w:rPr>
                <w:rFonts w:cs="Arial"/>
                <w:i/>
              </w:rPr>
              <w:t>IME IN PRIIMEK /</w:t>
            </w:r>
          </w:p>
          <w:p w14:paraId="2E405E6C" w14:textId="77777777" w:rsidR="00FB48EE" w:rsidRPr="0015031F" w:rsidRDefault="00FB48EE" w:rsidP="00250ED9">
            <w:pPr>
              <w:jc w:val="both"/>
              <w:rPr>
                <w:rFonts w:cs="Arial"/>
                <w:i/>
              </w:rPr>
            </w:pPr>
            <w:r w:rsidRPr="0015031F">
              <w:rPr>
                <w:rFonts w:cs="Arial"/>
                <w:i/>
              </w:rPr>
              <w:t>NAZIV PRAVNE OSEBE</w:t>
            </w:r>
          </w:p>
        </w:tc>
        <w:tc>
          <w:tcPr>
            <w:tcW w:w="2693" w:type="dxa"/>
          </w:tcPr>
          <w:p w14:paraId="76731A04" w14:textId="77777777" w:rsidR="00FB48EE" w:rsidRPr="0015031F" w:rsidRDefault="00FB48EE" w:rsidP="00250ED9">
            <w:pPr>
              <w:jc w:val="both"/>
              <w:rPr>
                <w:rFonts w:cs="Arial"/>
                <w:i/>
              </w:rPr>
            </w:pPr>
            <w:r w:rsidRPr="0015031F">
              <w:rPr>
                <w:rFonts w:cs="Arial"/>
                <w:i/>
              </w:rPr>
              <w:t>NASLOV PREBIVALIŠČA /</w:t>
            </w:r>
          </w:p>
          <w:p w14:paraId="38BA01EA" w14:textId="77777777" w:rsidR="00FB48EE" w:rsidRPr="0015031F" w:rsidRDefault="00FB48EE" w:rsidP="00250ED9">
            <w:pPr>
              <w:jc w:val="both"/>
              <w:rPr>
                <w:rFonts w:cs="Arial"/>
                <w:i/>
              </w:rPr>
            </w:pPr>
            <w:r w:rsidRPr="0015031F">
              <w:rPr>
                <w:rFonts w:cs="Arial"/>
                <w:i/>
              </w:rPr>
              <w:t>SEDEŽ PRAVNE OSEBE</w:t>
            </w:r>
          </w:p>
        </w:tc>
        <w:tc>
          <w:tcPr>
            <w:tcW w:w="2366" w:type="dxa"/>
          </w:tcPr>
          <w:p w14:paraId="52E84E97" w14:textId="77777777" w:rsidR="00FB48EE" w:rsidRPr="0015031F" w:rsidRDefault="00FB48EE" w:rsidP="00250ED9">
            <w:pPr>
              <w:jc w:val="both"/>
              <w:rPr>
                <w:rFonts w:cs="Arial"/>
                <w:i/>
              </w:rPr>
            </w:pPr>
            <w:r w:rsidRPr="0015031F">
              <w:rPr>
                <w:rFonts w:cs="Arial"/>
                <w:i/>
              </w:rPr>
              <w:t>DELEŽ LASTNIŠTVA</w:t>
            </w:r>
          </w:p>
        </w:tc>
      </w:tr>
      <w:tr w:rsidR="00FB48EE" w:rsidRPr="0015031F" w14:paraId="54733E2D" w14:textId="77777777" w:rsidTr="00250ED9">
        <w:tc>
          <w:tcPr>
            <w:tcW w:w="609" w:type="dxa"/>
          </w:tcPr>
          <w:p w14:paraId="07E8656B" w14:textId="77777777" w:rsidR="00FB48EE" w:rsidRPr="0015031F" w:rsidRDefault="00FB48EE" w:rsidP="00250ED9">
            <w:pPr>
              <w:jc w:val="both"/>
              <w:rPr>
                <w:rFonts w:cs="Arial"/>
                <w:i/>
              </w:rPr>
            </w:pPr>
            <w:r w:rsidRPr="0015031F">
              <w:rPr>
                <w:rFonts w:cs="Arial"/>
                <w:i/>
              </w:rPr>
              <w:t>1.</w:t>
            </w:r>
          </w:p>
        </w:tc>
        <w:tc>
          <w:tcPr>
            <w:tcW w:w="3544" w:type="dxa"/>
          </w:tcPr>
          <w:p w14:paraId="79875D16" w14:textId="77777777" w:rsidR="00FB48EE" w:rsidRPr="0015031F" w:rsidRDefault="00FB48EE" w:rsidP="00250ED9">
            <w:pPr>
              <w:jc w:val="both"/>
              <w:rPr>
                <w:rFonts w:cs="Arial"/>
                <w:i/>
              </w:rPr>
            </w:pPr>
          </w:p>
          <w:p w14:paraId="590AFD11" w14:textId="77777777" w:rsidR="00FB48EE" w:rsidRPr="0015031F" w:rsidRDefault="00FB48EE" w:rsidP="00250ED9">
            <w:pPr>
              <w:jc w:val="both"/>
              <w:rPr>
                <w:rFonts w:cs="Arial"/>
                <w:i/>
              </w:rPr>
            </w:pPr>
          </w:p>
        </w:tc>
        <w:tc>
          <w:tcPr>
            <w:tcW w:w="2693" w:type="dxa"/>
          </w:tcPr>
          <w:p w14:paraId="159B5A8F" w14:textId="77777777" w:rsidR="00FB48EE" w:rsidRPr="0015031F" w:rsidRDefault="00FB48EE" w:rsidP="00250ED9">
            <w:pPr>
              <w:jc w:val="both"/>
              <w:rPr>
                <w:rFonts w:cs="Arial"/>
                <w:i/>
              </w:rPr>
            </w:pPr>
          </w:p>
        </w:tc>
        <w:tc>
          <w:tcPr>
            <w:tcW w:w="2366" w:type="dxa"/>
          </w:tcPr>
          <w:p w14:paraId="03EDCA36" w14:textId="77777777" w:rsidR="00FB48EE" w:rsidRPr="0015031F" w:rsidRDefault="00FB48EE" w:rsidP="00250ED9">
            <w:pPr>
              <w:jc w:val="both"/>
              <w:rPr>
                <w:rFonts w:cs="Arial"/>
                <w:i/>
              </w:rPr>
            </w:pPr>
          </w:p>
        </w:tc>
      </w:tr>
      <w:tr w:rsidR="00FB48EE" w:rsidRPr="0015031F" w14:paraId="2DD0F9FA" w14:textId="77777777" w:rsidTr="00250ED9">
        <w:tc>
          <w:tcPr>
            <w:tcW w:w="609" w:type="dxa"/>
          </w:tcPr>
          <w:p w14:paraId="642525E7" w14:textId="77777777" w:rsidR="00FB48EE" w:rsidRPr="0015031F" w:rsidRDefault="00FB48EE" w:rsidP="00250ED9">
            <w:pPr>
              <w:jc w:val="both"/>
              <w:rPr>
                <w:rFonts w:cs="Arial"/>
                <w:i/>
              </w:rPr>
            </w:pPr>
            <w:r w:rsidRPr="0015031F">
              <w:rPr>
                <w:rFonts w:cs="Arial"/>
                <w:i/>
              </w:rPr>
              <w:t>2.</w:t>
            </w:r>
          </w:p>
        </w:tc>
        <w:tc>
          <w:tcPr>
            <w:tcW w:w="3544" w:type="dxa"/>
          </w:tcPr>
          <w:p w14:paraId="002BFBCB" w14:textId="77777777" w:rsidR="00FB48EE" w:rsidRPr="0015031F" w:rsidRDefault="00FB48EE" w:rsidP="00250ED9">
            <w:pPr>
              <w:jc w:val="both"/>
              <w:rPr>
                <w:rFonts w:cs="Arial"/>
                <w:i/>
              </w:rPr>
            </w:pPr>
          </w:p>
          <w:p w14:paraId="32674B4D" w14:textId="77777777" w:rsidR="00FB48EE" w:rsidRPr="0015031F" w:rsidRDefault="00FB48EE" w:rsidP="00250ED9">
            <w:pPr>
              <w:jc w:val="both"/>
              <w:rPr>
                <w:rFonts w:cs="Arial"/>
                <w:i/>
              </w:rPr>
            </w:pPr>
          </w:p>
        </w:tc>
        <w:tc>
          <w:tcPr>
            <w:tcW w:w="2693" w:type="dxa"/>
          </w:tcPr>
          <w:p w14:paraId="3FC0976D" w14:textId="77777777" w:rsidR="00FB48EE" w:rsidRPr="0015031F" w:rsidRDefault="00FB48EE" w:rsidP="00250ED9">
            <w:pPr>
              <w:jc w:val="both"/>
              <w:rPr>
                <w:rFonts w:cs="Arial"/>
                <w:i/>
              </w:rPr>
            </w:pPr>
          </w:p>
        </w:tc>
        <w:tc>
          <w:tcPr>
            <w:tcW w:w="2366" w:type="dxa"/>
          </w:tcPr>
          <w:p w14:paraId="5A7DF947" w14:textId="77777777" w:rsidR="00FB48EE" w:rsidRPr="0015031F" w:rsidRDefault="00FB48EE" w:rsidP="00250ED9">
            <w:pPr>
              <w:jc w:val="both"/>
              <w:rPr>
                <w:rFonts w:cs="Arial"/>
                <w:i/>
              </w:rPr>
            </w:pPr>
          </w:p>
        </w:tc>
      </w:tr>
    </w:tbl>
    <w:p w14:paraId="4512B5D9" w14:textId="77777777" w:rsidR="00FB48EE" w:rsidRPr="0015031F" w:rsidRDefault="00FB48EE" w:rsidP="00FB48EE">
      <w:pPr>
        <w:ind w:left="66"/>
        <w:jc w:val="both"/>
        <w:rPr>
          <w:rFonts w:cs="Arial"/>
          <w:i/>
        </w:rPr>
      </w:pPr>
    </w:p>
    <w:p w14:paraId="79D7315A" w14:textId="77777777" w:rsidR="00FB48EE" w:rsidRPr="0015031F" w:rsidRDefault="00FB48EE" w:rsidP="00FB48EE">
      <w:pPr>
        <w:jc w:val="both"/>
        <w:rPr>
          <w:rFonts w:cs="Arial"/>
          <w:i/>
        </w:rPr>
      </w:pPr>
    </w:p>
    <w:p w14:paraId="4F8D3CA2" w14:textId="77777777" w:rsidR="00FB48EE" w:rsidRPr="0015031F" w:rsidRDefault="00FB48EE" w:rsidP="00FB48EE">
      <w:pPr>
        <w:jc w:val="both"/>
        <w:rPr>
          <w:rFonts w:cs="Arial"/>
          <w:b/>
        </w:rPr>
      </w:pPr>
      <w:r w:rsidRPr="0015031F">
        <w:rPr>
          <w:rFonts w:cs="Arial"/>
          <w:b/>
        </w:rPr>
        <w:t>PODATKI O TIHIH DRUŽBENIKIH</w:t>
      </w:r>
    </w:p>
    <w:p w14:paraId="785C0544" w14:textId="77777777" w:rsidR="00FB48EE" w:rsidRPr="0015031F" w:rsidRDefault="00FB48EE" w:rsidP="00FB48EE">
      <w:pPr>
        <w:jc w:val="both"/>
        <w:rPr>
          <w:rFonts w:cs="Arial"/>
          <w:i/>
        </w:rPr>
      </w:pPr>
      <w:r w:rsidRPr="0015031F">
        <w:rPr>
          <w:rFonts w:cs="Arial"/>
          <w:i/>
        </w:rPr>
        <w:t>Opombe: v primeru, da so udeleženci v lastništvu ponudnika tihi družbeniki, je za vsakega od tihih družbenikov potrebno vpisati naslednje podatke:</w:t>
      </w:r>
    </w:p>
    <w:p w14:paraId="7D42E98D" w14:textId="77777777" w:rsidR="00FB48EE" w:rsidRPr="0015031F" w:rsidRDefault="00FB48EE" w:rsidP="00B503A1">
      <w:pPr>
        <w:numPr>
          <w:ilvl w:val="0"/>
          <w:numId w:val="14"/>
        </w:numPr>
        <w:ind w:left="426"/>
        <w:jc w:val="both"/>
        <w:rPr>
          <w:rFonts w:cs="Arial"/>
          <w:i/>
        </w:rPr>
      </w:pPr>
      <w:r w:rsidRPr="0015031F">
        <w:rPr>
          <w:rFonts w:cs="Arial"/>
          <w:i/>
        </w:rPr>
        <w:t>za fizične osebe:</w:t>
      </w:r>
      <w:r w:rsidR="00FA34BA">
        <w:rPr>
          <w:rFonts w:cs="Arial"/>
          <w:i/>
        </w:rPr>
        <w:t xml:space="preserve"> </w:t>
      </w:r>
      <w:r w:rsidRPr="0015031F">
        <w:rPr>
          <w:rFonts w:cs="Arial"/>
          <w:i/>
        </w:rPr>
        <w:t>ime in priimek, naslov prebivališča in delež lastništva;</w:t>
      </w:r>
    </w:p>
    <w:p w14:paraId="0B06BD23" w14:textId="77777777" w:rsidR="00FB48EE" w:rsidRPr="0015031F" w:rsidRDefault="00FB48EE" w:rsidP="00B503A1">
      <w:pPr>
        <w:numPr>
          <w:ilvl w:val="0"/>
          <w:numId w:val="14"/>
        </w:numPr>
        <w:ind w:left="426"/>
        <w:jc w:val="both"/>
        <w:rPr>
          <w:rFonts w:cs="Arial"/>
          <w:i/>
        </w:rPr>
      </w:pPr>
      <w:r w:rsidRPr="0015031F">
        <w:rPr>
          <w:rFonts w:cs="Arial"/>
          <w:i/>
        </w:rPr>
        <w:t>za pravne osebe: naziv in naslov pravne osebe in delež lastništva.</w:t>
      </w:r>
    </w:p>
    <w:p w14:paraId="1C92A562" w14:textId="77777777" w:rsidR="00FB48EE" w:rsidRPr="0015031F" w:rsidRDefault="00FB48EE" w:rsidP="00FB48EE">
      <w:pPr>
        <w:ind w:left="66"/>
        <w:jc w:val="both"/>
        <w:rPr>
          <w:rFonts w:cs="Arial"/>
          <w:i/>
        </w:rPr>
      </w:pPr>
      <w:r w:rsidRPr="0015031F">
        <w:rPr>
          <w:rFonts w:cs="Arial"/>
          <w:i/>
        </w:rPr>
        <w:t>Podatke je potrebno vpisati za vse tihe družbenike, ne glede na delež lastništva.</w:t>
      </w:r>
    </w:p>
    <w:p w14:paraId="40DF66E2" w14:textId="77777777" w:rsidR="00FB48EE" w:rsidRPr="0015031F" w:rsidRDefault="00FB48EE" w:rsidP="00FB48EE">
      <w:pPr>
        <w:ind w:left="66"/>
        <w:jc w:val="both"/>
        <w:rPr>
          <w:rFonts w:cs="Arial"/>
          <w:i/>
        </w:rPr>
      </w:pPr>
      <w:r w:rsidRPr="0015031F">
        <w:rPr>
          <w:rFonts w:cs="Arial"/>
          <w:i/>
        </w:rPr>
        <w:t>Tabelo izpolni ponudnik, v katerega lastništvu so udeleženi tihi družbeniki.</w:t>
      </w:r>
    </w:p>
    <w:p w14:paraId="557AD47A" w14:textId="77777777" w:rsidR="00FB48EE" w:rsidRPr="0015031F" w:rsidRDefault="00FB48EE" w:rsidP="00FB48EE">
      <w:pPr>
        <w:ind w:left="66"/>
        <w:jc w:val="both"/>
        <w:rPr>
          <w:rFonts w:cs="Arial"/>
          <w:i/>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544"/>
        <w:gridCol w:w="2693"/>
        <w:gridCol w:w="2366"/>
      </w:tblGrid>
      <w:tr w:rsidR="00FB48EE" w:rsidRPr="0015031F" w14:paraId="3378D442" w14:textId="77777777" w:rsidTr="00250ED9">
        <w:tc>
          <w:tcPr>
            <w:tcW w:w="609" w:type="dxa"/>
          </w:tcPr>
          <w:p w14:paraId="64362722" w14:textId="77777777" w:rsidR="00FB48EE" w:rsidRPr="0015031F" w:rsidRDefault="00FB48EE" w:rsidP="00250ED9">
            <w:pPr>
              <w:jc w:val="both"/>
              <w:rPr>
                <w:rFonts w:cs="Arial"/>
                <w:i/>
              </w:rPr>
            </w:pPr>
          </w:p>
        </w:tc>
        <w:tc>
          <w:tcPr>
            <w:tcW w:w="3544" w:type="dxa"/>
          </w:tcPr>
          <w:p w14:paraId="0C8822E3" w14:textId="77777777" w:rsidR="00FB48EE" w:rsidRPr="0015031F" w:rsidRDefault="00FB48EE" w:rsidP="00250ED9">
            <w:pPr>
              <w:jc w:val="both"/>
              <w:rPr>
                <w:rFonts w:cs="Arial"/>
                <w:i/>
              </w:rPr>
            </w:pPr>
            <w:r w:rsidRPr="0015031F">
              <w:rPr>
                <w:rFonts w:cs="Arial"/>
                <w:i/>
              </w:rPr>
              <w:t>IME IN PRIIMEK /</w:t>
            </w:r>
          </w:p>
          <w:p w14:paraId="5DAF28A4" w14:textId="77777777" w:rsidR="00FB48EE" w:rsidRPr="0015031F" w:rsidRDefault="00FB48EE" w:rsidP="00250ED9">
            <w:pPr>
              <w:jc w:val="both"/>
              <w:rPr>
                <w:rFonts w:cs="Arial"/>
                <w:i/>
              </w:rPr>
            </w:pPr>
            <w:r w:rsidRPr="0015031F">
              <w:rPr>
                <w:rFonts w:cs="Arial"/>
                <w:i/>
              </w:rPr>
              <w:t>NAZIV PRAVNE OSEBE</w:t>
            </w:r>
          </w:p>
        </w:tc>
        <w:tc>
          <w:tcPr>
            <w:tcW w:w="2693" w:type="dxa"/>
          </w:tcPr>
          <w:p w14:paraId="23B7150A" w14:textId="77777777" w:rsidR="00FB48EE" w:rsidRPr="0015031F" w:rsidRDefault="00FB48EE" w:rsidP="00250ED9">
            <w:pPr>
              <w:jc w:val="both"/>
              <w:rPr>
                <w:rFonts w:cs="Arial"/>
                <w:i/>
              </w:rPr>
            </w:pPr>
            <w:r w:rsidRPr="0015031F">
              <w:rPr>
                <w:rFonts w:cs="Arial"/>
                <w:i/>
              </w:rPr>
              <w:t>NASLOV PREBIVALIŠČA /</w:t>
            </w:r>
          </w:p>
          <w:p w14:paraId="41AEE4F8" w14:textId="77777777" w:rsidR="00FB48EE" w:rsidRPr="0015031F" w:rsidRDefault="00FB48EE" w:rsidP="00250ED9">
            <w:pPr>
              <w:jc w:val="both"/>
              <w:rPr>
                <w:rFonts w:cs="Arial"/>
                <w:i/>
              </w:rPr>
            </w:pPr>
            <w:r w:rsidRPr="0015031F">
              <w:rPr>
                <w:rFonts w:cs="Arial"/>
                <w:i/>
              </w:rPr>
              <w:t>SEDEŽ PRAVNE OSEBE</w:t>
            </w:r>
          </w:p>
        </w:tc>
        <w:tc>
          <w:tcPr>
            <w:tcW w:w="2366" w:type="dxa"/>
          </w:tcPr>
          <w:p w14:paraId="6D92CABE" w14:textId="77777777" w:rsidR="00FB48EE" w:rsidRPr="0015031F" w:rsidRDefault="00FB48EE" w:rsidP="00250ED9">
            <w:pPr>
              <w:jc w:val="both"/>
              <w:rPr>
                <w:rFonts w:cs="Arial"/>
                <w:i/>
              </w:rPr>
            </w:pPr>
            <w:r w:rsidRPr="0015031F">
              <w:rPr>
                <w:rFonts w:cs="Arial"/>
                <w:i/>
              </w:rPr>
              <w:t>DELEŽ LASTNIŠTVA</w:t>
            </w:r>
          </w:p>
        </w:tc>
      </w:tr>
      <w:tr w:rsidR="00FB48EE" w:rsidRPr="0015031F" w14:paraId="5C24485B" w14:textId="77777777" w:rsidTr="00250ED9">
        <w:tc>
          <w:tcPr>
            <w:tcW w:w="609" w:type="dxa"/>
          </w:tcPr>
          <w:p w14:paraId="3D73BDEB" w14:textId="77777777" w:rsidR="00FB48EE" w:rsidRPr="0015031F" w:rsidRDefault="00FB48EE" w:rsidP="00250ED9">
            <w:pPr>
              <w:jc w:val="both"/>
              <w:rPr>
                <w:rFonts w:cs="Arial"/>
                <w:i/>
              </w:rPr>
            </w:pPr>
            <w:r w:rsidRPr="0015031F">
              <w:rPr>
                <w:rFonts w:cs="Arial"/>
                <w:i/>
              </w:rPr>
              <w:t>1.</w:t>
            </w:r>
          </w:p>
        </w:tc>
        <w:tc>
          <w:tcPr>
            <w:tcW w:w="3544" w:type="dxa"/>
          </w:tcPr>
          <w:p w14:paraId="1C49C753" w14:textId="77777777" w:rsidR="00FB48EE" w:rsidRPr="0015031F" w:rsidRDefault="00FB48EE" w:rsidP="00250ED9">
            <w:pPr>
              <w:jc w:val="both"/>
              <w:rPr>
                <w:rFonts w:cs="Arial"/>
                <w:i/>
              </w:rPr>
            </w:pPr>
          </w:p>
          <w:p w14:paraId="557084A8" w14:textId="77777777" w:rsidR="00FB48EE" w:rsidRPr="0015031F" w:rsidRDefault="00FB48EE" w:rsidP="00250ED9">
            <w:pPr>
              <w:jc w:val="both"/>
              <w:rPr>
                <w:rFonts w:cs="Arial"/>
                <w:i/>
              </w:rPr>
            </w:pPr>
          </w:p>
        </w:tc>
        <w:tc>
          <w:tcPr>
            <w:tcW w:w="2693" w:type="dxa"/>
          </w:tcPr>
          <w:p w14:paraId="589E0223" w14:textId="77777777" w:rsidR="00FB48EE" w:rsidRPr="0015031F" w:rsidRDefault="00FB48EE" w:rsidP="00250ED9">
            <w:pPr>
              <w:jc w:val="both"/>
              <w:rPr>
                <w:rFonts w:cs="Arial"/>
                <w:i/>
              </w:rPr>
            </w:pPr>
          </w:p>
        </w:tc>
        <w:tc>
          <w:tcPr>
            <w:tcW w:w="2366" w:type="dxa"/>
          </w:tcPr>
          <w:p w14:paraId="40C4E224" w14:textId="77777777" w:rsidR="00FB48EE" w:rsidRPr="0015031F" w:rsidRDefault="00FB48EE" w:rsidP="00250ED9">
            <w:pPr>
              <w:jc w:val="both"/>
              <w:rPr>
                <w:rFonts w:cs="Arial"/>
                <w:i/>
              </w:rPr>
            </w:pPr>
          </w:p>
        </w:tc>
      </w:tr>
      <w:tr w:rsidR="00FB48EE" w:rsidRPr="0015031F" w14:paraId="68D184CD" w14:textId="77777777" w:rsidTr="00250ED9">
        <w:tc>
          <w:tcPr>
            <w:tcW w:w="609" w:type="dxa"/>
          </w:tcPr>
          <w:p w14:paraId="76F8BD9F" w14:textId="77777777" w:rsidR="00FB48EE" w:rsidRPr="0015031F" w:rsidRDefault="00FB48EE" w:rsidP="00250ED9">
            <w:pPr>
              <w:jc w:val="both"/>
              <w:rPr>
                <w:rFonts w:cs="Arial"/>
                <w:i/>
              </w:rPr>
            </w:pPr>
            <w:r w:rsidRPr="0015031F">
              <w:rPr>
                <w:rFonts w:cs="Arial"/>
                <w:i/>
              </w:rPr>
              <w:t>2.</w:t>
            </w:r>
          </w:p>
        </w:tc>
        <w:tc>
          <w:tcPr>
            <w:tcW w:w="3544" w:type="dxa"/>
          </w:tcPr>
          <w:p w14:paraId="3F8F728D" w14:textId="77777777" w:rsidR="00FB48EE" w:rsidRPr="0015031F" w:rsidRDefault="00FB48EE" w:rsidP="00250ED9">
            <w:pPr>
              <w:jc w:val="both"/>
              <w:rPr>
                <w:rFonts w:cs="Arial"/>
                <w:i/>
              </w:rPr>
            </w:pPr>
          </w:p>
          <w:p w14:paraId="7D2A5360" w14:textId="77777777" w:rsidR="00FB48EE" w:rsidRPr="0015031F" w:rsidRDefault="00FB48EE" w:rsidP="00250ED9">
            <w:pPr>
              <w:jc w:val="both"/>
              <w:rPr>
                <w:rFonts w:cs="Arial"/>
                <w:i/>
              </w:rPr>
            </w:pPr>
          </w:p>
        </w:tc>
        <w:tc>
          <w:tcPr>
            <w:tcW w:w="2693" w:type="dxa"/>
          </w:tcPr>
          <w:p w14:paraId="5BCD8701" w14:textId="77777777" w:rsidR="00FB48EE" w:rsidRPr="0015031F" w:rsidRDefault="00FB48EE" w:rsidP="00250ED9">
            <w:pPr>
              <w:jc w:val="both"/>
              <w:rPr>
                <w:rFonts w:cs="Arial"/>
                <w:i/>
              </w:rPr>
            </w:pPr>
          </w:p>
        </w:tc>
        <w:tc>
          <w:tcPr>
            <w:tcW w:w="2366" w:type="dxa"/>
          </w:tcPr>
          <w:p w14:paraId="76C11863" w14:textId="77777777" w:rsidR="00FB48EE" w:rsidRPr="0015031F" w:rsidRDefault="00FB48EE" w:rsidP="00250ED9">
            <w:pPr>
              <w:jc w:val="both"/>
              <w:rPr>
                <w:rFonts w:cs="Arial"/>
                <w:i/>
              </w:rPr>
            </w:pPr>
          </w:p>
        </w:tc>
      </w:tr>
    </w:tbl>
    <w:p w14:paraId="48E0899C" w14:textId="77777777" w:rsidR="00FB48EE" w:rsidRDefault="00FB48EE" w:rsidP="00FB48EE">
      <w:pPr>
        <w:rPr>
          <w:rFonts w:cs="Arial"/>
          <w:b/>
        </w:rPr>
      </w:pPr>
    </w:p>
    <w:p w14:paraId="690BF70B" w14:textId="77777777" w:rsidR="00151555" w:rsidRDefault="00151555" w:rsidP="00FB48EE">
      <w:pPr>
        <w:rPr>
          <w:rFonts w:cs="Arial"/>
          <w:b/>
        </w:rPr>
      </w:pPr>
    </w:p>
    <w:p w14:paraId="0B1144E1" w14:textId="77777777" w:rsidR="0073611B" w:rsidRDefault="0073611B" w:rsidP="00FB48EE">
      <w:pPr>
        <w:rPr>
          <w:rFonts w:cs="Arial"/>
          <w:b/>
        </w:rPr>
      </w:pPr>
    </w:p>
    <w:p w14:paraId="308C2416" w14:textId="77777777" w:rsidR="0073611B" w:rsidRDefault="0073611B" w:rsidP="00FB48EE">
      <w:pPr>
        <w:rPr>
          <w:rFonts w:cs="Arial"/>
          <w:b/>
        </w:rPr>
      </w:pPr>
    </w:p>
    <w:p w14:paraId="0B512A40" w14:textId="77777777" w:rsidR="00360F77" w:rsidRDefault="00360F77" w:rsidP="00FB48EE">
      <w:pPr>
        <w:rPr>
          <w:rFonts w:cs="Arial"/>
          <w:b/>
        </w:rPr>
      </w:pPr>
    </w:p>
    <w:p w14:paraId="43CE8CF3" w14:textId="77777777" w:rsidR="00DD2243" w:rsidRDefault="00DD2243" w:rsidP="00FB48EE">
      <w:pPr>
        <w:rPr>
          <w:rFonts w:cs="Arial"/>
          <w:b/>
        </w:rPr>
      </w:pPr>
    </w:p>
    <w:p w14:paraId="66022CDA" w14:textId="77777777" w:rsidR="00FB48EE" w:rsidRPr="0015031F" w:rsidRDefault="00FB48EE" w:rsidP="00FB48EE">
      <w:pPr>
        <w:rPr>
          <w:rFonts w:cs="Arial"/>
          <w:b/>
        </w:rPr>
      </w:pPr>
      <w:r w:rsidRPr="0015031F">
        <w:rPr>
          <w:rFonts w:cs="Arial"/>
          <w:b/>
        </w:rPr>
        <w:lastRenderedPageBreak/>
        <w:t>IZJAVA, DA NI TIHIH DRUŽBENIKOV</w:t>
      </w:r>
    </w:p>
    <w:p w14:paraId="7C7F9A95" w14:textId="77777777" w:rsidR="00FB48EE" w:rsidRPr="0015031F" w:rsidRDefault="00FB48EE" w:rsidP="00FB48EE">
      <w:pPr>
        <w:rPr>
          <w:rFonts w:cs="Arial"/>
          <w:i/>
        </w:rPr>
      </w:pPr>
      <w:r w:rsidRPr="0015031F">
        <w:rPr>
          <w:rFonts w:cs="Arial"/>
          <w:i/>
        </w:rPr>
        <w:t>Opomba: v primeru, da v lastništvu ponudnika ni tihih družbenikov, ponudnik poda naslednjo izjavo:</w:t>
      </w:r>
    </w:p>
    <w:p w14:paraId="465A3BD7" w14:textId="77777777" w:rsidR="00FB48EE" w:rsidRDefault="00FB48EE" w:rsidP="00FB48EE">
      <w:pPr>
        <w:rPr>
          <w:rFonts w:cs="Arial"/>
        </w:rPr>
      </w:pPr>
    </w:p>
    <w:p w14:paraId="0EB68EBC" w14:textId="77777777" w:rsidR="00EE0BD4" w:rsidRPr="0015031F" w:rsidRDefault="00EE0BD4" w:rsidP="00FB48EE">
      <w:pPr>
        <w:rPr>
          <w:rFonts w:cs="Arial"/>
        </w:rPr>
      </w:pPr>
    </w:p>
    <w:p w14:paraId="0C8E7DCB" w14:textId="77777777" w:rsidR="00FB48EE" w:rsidRPr="0015031F" w:rsidRDefault="00FB48EE" w:rsidP="00FB48EE">
      <w:pPr>
        <w:rPr>
          <w:rFonts w:cs="Arial"/>
        </w:rPr>
      </w:pPr>
      <w:r w:rsidRPr="0015031F">
        <w:rPr>
          <w:rFonts w:cs="Arial"/>
        </w:rPr>
        <w:t>Izjavljamo, da v lastništvu ponudnika ____________________________________________________</w:t>
      </w:r>
    </w:p>
    <w:p w14:paraId="517C90C3" w14:textId="77777777" w:rsidR="00FB48EE" w:rsidRPr="0015031F" w:rsidRDefault="00FB48EE" w:rsidP="00FB48EE">
      <w:pPr>
        <w:rPr>
          <w:rFonts w:cs="Arial"/>
          <w:i/>
        </w:rPr>
      </w:pPr>
      <w:r w:rsidRPr="0015031F">
        <w:rPr>
          <w:rFonts w:cs="Arial"/>
        </w:rPr>
        <w:t xml:space="preserve">                                                                 </w:t>
      </w:r>
      <w:r w:rsidRPr="0015031F">
        <w:rPr>
          <w:rFonts w:cs="Arial"/>
          <w:i/>
        </w:rPr>
        <w:t xml:space="preserve"> </w:t>
      </w:r>
      <w:r>
        <w:rPr>
          <w:rFonts w:cs="Arial"/>
          <w:i/>
        </w:rPr>
        <w:t xml:space="preserve">                </w:t>
      </w:r>
      <w:r w:rsidRPr="0015031F">
        <w:rPr>
          <w:rFonts w:cs="Arial"/>
          <w:i/>
        </w:rPr>
        <w:t>(naziv in sedež ponudnika)</w:t>
      </w:r>
    </w:p>
    <w:p w14:paraId="32CA75A3" w14:textId="77777777" w:rsidR="00FB48EE" w:rsidRPr="0015031F" w:rsidRDefault="00FB48EE" w:rsidP="00FB48EE">
      <w:pPr>
        <w:rPr>
          <w:rFonts w:cs="Arial"/>
        </w:rPr>
      </w:pPr>
      <w:r w:rsidRPr="0015031F">
        <w:rPr>
          <w:rFonts w:cs="Arial"/>
        </w:rPr>
        <w:t>_____________________________________</w:t>
      </w:r>
      <w:r>
        <w:rPr>
          <w:rFonts w:cs="Arial"/>
        </w:rPr>
        <w:t xml:space="preserve">____________   </w:t>
      </w:r>
      <w:r w:rsidRPr="0015031F">
        <w:rPr>
          <w:rFonts w:cs="Arial"/>
          <w:b/>
        </w:rPr>
        <w:t>ni tihih družbenikov.</w:t>
      </w:r>
    </w:p>
    <w:p w14:paraId="1C0FBE2A" w14:textId="77777777" w:rsidR="00FB48EE" w:rsidRPr="0015031F" w:rsidRDefault="00FB48EE" w:rsidP="00FB48EE">
      <w:pPr>
        <w:rPr>
          <w:rFonts w:cs="Arial"/>
        </w:rPr>
      </w:pPr>
    </w:p>
    <w:p w14:paraId="22FF23D5" w14:textId="77777777" w:rsidR="00FB48EE" w:rsidRPr="0015031F" w:rsidRDefault="00FB48EE" w:rsidP="00FB48EE">
      <w:pPr>
        <w:rPr>
          <w:rFonts w:cs="Arial"/>
        </w:rPr>
      </w:pPr>
    </w:p>
    <w:p w14:paraId="310E5C4D" w14:textId="77777777" w:rsidR="00FB48EE" w:rsidRPr="0015031F" w:rsidRDefault="00FB48EE" w:rsidP="00FB48EE">
      <w:pPr>
        <w:rPr>
          <w:rFonts w:cs="Arial"/>
          <w:b/>
        </w:rPr>
      </w:pPr>
      <w:r w:rsidRPr="0015031F">
        <w:rPr>
          <w:rFonts w:cs="Arial"/>
          <w:b/>
        </w:rPr>
        <w:t>POVEZANE DRUŽBE</w:t>
      </w:r>
    </w:p>
    <w:p w14:paraId="0EF7B91D" w14:textId="77777777" w:rsidR="00FB48EE" w:rsidRPr="0015031F" w:rsidRDefault="00FB48EE" w:rsidP="00FB48EE">
      <w:pPr>
        <w:jc w:val="both"/>
        <w:rPr>
          <w:rFonts w:cs="Arial"/>
          <w:i/>
        </w:rPr>
      </w:pPr>
      <w:r w:rsidRPr="0015031F">
        <w:rPr>
          <w:rFonts w:cs="Arial"/>
          <w:i/>
        </w:rPr>
        <w:t>Opomba: v primeru, da so s ponudnikom povezane družbe, za katere se glede na določbe zakona, ki ureja gospodarske družbe šteje, da so povezane družbe s ponudnikom, ponudnik izpolni spodnjo tabelo z naslednjimi podatki:</w:t>
      </w:r>
    </w:p>
    <w:p w14:paraId="5085376B" w14:textId="77777777" w:rsidR="00FB48EE" w:rsidRPr="0015031F" w:rsidRDefault="00FB48EE" w:rsidP="00B503A1">
      <w:pPr>
        <w:numPr>
          <w:ilvl w:val="0"/>
          <w:numId w:val="15"/>
        </w:numPr>
        <w:ind w:left="426"/>
        <w:jc w:val="both"/>
        <w:rPr>
          <w:rFonts w:cs="Arial"/>
          <w:i/>
        </w:rPr>
      </w:pPr>
      <w:r w:rsidRPr="0015031F">
        <w:rPr>
          <w:rFonts w:cs="Arial"/>
          <w:i/>
        </w:rPr>
        <w:t>naziv in naslov povezane družbe,</w:t>
      </w:r>
    </w:p>
    <w:p w14:paraId="21ABF251" w14:textId="77777777" w:rsidR="00FB48EE" w:rsidRPr="0015031F" w:rsidRDefault="00FB48EE" w:rsidP="00B503A1">
      <w:pPr>
        <w:numPr>
          <w:ilvl w:val="0"/>
          <w:numId w:val="15"/>
        </w:numPr>
        <w:ind w:left="426"/>
        <w:jc w:val="both"/>
        <w:rPr>
          <w:rFonts w:cs="Arial"/>
          <w:i/>
        </w:rPr>
      </w:pPr>
      <w:r w:rsidRPr="0015031F">
        <w:rPr>
          <w:rFonts w:cs="Arial"/>
          <w:i/>
        </w:rPr>
        <w:t>vrsta povezave in/ali delež lastništva.</w:t>
      </w:r>
    </w:p>
    <w:p w14:paraId="5C7BDD39" w14:textId="77777777" w:rsidR="00FB48EE" w:rsidRPr="0015031F" w:rsidRDefault="00FB48EE" w:rsidP="00FB48EE">
      <w:pPr>
        <w:ind w:left="66"/>
        <w:jc w:val="both"/>
        <w:rPr>
          <w:rFonts w:cs="Arial"/>
          <w:i/>
        </w:rPr>
      </w:pPr>
      <w:r w:rsidRPr="0015031F">
        <w:rPr>
          <w:rFonts w:cs="Arial"/>
          <w:i/>
        </w:rPr>
        <w:t>Podatke je potrebno vpisati za vse s ponudnikom povezane družbe.</w:t>
      </w:r>
    </w:p>
    <w:p w14:paraId="16E2BEB5" w14:textId="77777777" w:rsidR="00FB48EE" w:rsidRPr="0015031F" w:rsidRDefault="00FB48EE" w:rsidP="00FB48EE">
      <w:pPr>
        <w:rPr>
          <w:rFonts w:cs="Arial"/>
        </w:rPr>
      </w:pPr>
    </w:p>
    <w:tbl>
      <w:tblPr>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3544"/>
        <w:gridCol w:w="2693"/>
        <w:gridCol w:w="2366"/>
      </w:tblGrid>
      <w:tr w:rsidR="00FB48EE" w:rsidRPr="0015031F" w14:paraId="051C4D49" w14:textId="77777777" w:rsidTr="00250ED9">
        <w:tc>
          <w:tcPr>
            <w:tcW w:w="609" w:type="dxa"/>
          </w:tcPr>
          <w:p w14:paraId="13BAE7EB" w14:textId="77777777" w:rsidR="00FB48EE" w:rsidRPr="0015031F" w:rsidRDefault="00FB48EE" w:rsidP="00250ED9">
            <w:pPr>
              <w:jc w:val="both"/>
              <w:rPr>
                <w:rFonts w:cs="Arial"/>
                <w:i/>
              </w:rPr>
            </w:pPr>
          </w:p>
        </w:tc>
        <w:tc>
          <w:tcPr>
            <w:tcW w:w="3544" w:type="dxa"/>
          </w:tcPr>
          <w:p w14:paraId="045FE4C3" w14:textId="77777777" w:rsidR="00FB48EE" w:rsidRDefault="00FB48EE" w:rsidP="00250ED9">
            <w:pPr>
              <w:jc w:val="both"/>
              <w:rPr>
                <w:rFonts w:cs="Arial"/>
                <w:i/>
              </w:rPr>
            </w:pPr>
          </w:p>
          <w:p w14:paraId="6DD7BDC4" w14:textId="77777777" w:rsidR="00FB48EE" w:rsidRPr="0015031F" w:rsidRDefault="00FB48EE" w:rsidP="00250ED9">
            <w:pPr>
              <w:jc w:val="both"/>
              <w:rPr>
                <w:rFonts w:cs="Arial"/>
                <w:i/>
              </w:rPr>
            </w:pPr>
            <w:r w:rsidRPr="0015031F">
              <w:rPr>
                <w:rFonts w:cs="Arial"/>
                <w:i/>
              </w:rPr>
              <w:t>NAZIV POVEZANE DRUŽBE</w:t>
            </w:r>
          </w:p>
        </w:tc>
        <w:tc>
          <w:tcPr>
            <w:tcW w:w="2693" w:type="dxa"/>
          </w:tcPr>
          <w:p w14:paraId="0897F980" w14:textId="77777777" w:rsidR="00FB48EE" w:rsidRPr="0015031F" w:rsidRDefault="00FB48EE" w:rsidP="00250ED9">
            <w:pPr>
              <w:rPr>
                <w:rFonts w:cs="Arial"/>
                <w:i/>
              </w:rPr>
            </w:pPr>
            <w:r>
              <w:rPr>
                <w:rFonts w:cs="Arial"/>
                <w:i/>
              </w:rPr>
              <w:t xml:space="preserve">NASLOV </w:t>
            </w:r>
            <w:r w:rsidRPr="0015031F">
              <w:rPr>
                <w:rFonts w:cs="Arial"/>
                <w:i/>
              </w:rPr>
              <w:t>POVEZANE DRUŽBE</w:t>
            </w:r>
          </w:p>
        </w:tc>
        <w:tc>
          <w:tcPr>
            <w:tcW w:w="2366" w:type="dxa"/>
          </w:tcPr>
          <w:p w14:paraId="494B4930" w14:textId="77777777" w:rsidR="00FB48EE" w:rsidRPr="0015031F" w:rsidRDefault="00FB48EE" w:rsidP="00250ED9">
            <w:pPr>
              <w:rPr>
                <w:rFonts w:cs="Arial"/>
                <w:i/>
              </w:rPr>
            </w:pPr>
            <w:r w:rsidRPr="0015031F">
              <w:rPr>
                <w:rFonts w:cs="Arial"/>
                <w:i/>
              </w:rPr>
              <w:t>VRSTA POVEZAVE /</w:t>
            </w:r>
          </w:p>
          <w:p w14:paraId="68439E49" w14:textId="77777777" w:rsidR="00FB48EE" w:rsidRPr="0015031F" w:rsidRDefault="00FB48EE" w:rsidP="00250ED9">
            <w:pPr>
              <w:rPr>
                <w:rFonts w:cs="Arial"/>
                <w:i/>
              </w:rPr>
            </w:pPr>
            <w:r w:rsidRPr="0015031F">
              <w:rPr>
                <w:rFonts w:cs="Arial"/>
                <w:i/>
              </w:rPr>
              <w:t>DELEŽ LASTNIŠTVA</w:t>
            </w:r>
          </w:p>
        </w:tc>
      </w:tr>
      <w:tr w:rsidR="00FB48EE" w:rsidRPr="0015031F" w14:paraId="17F43CDA" w14:textId="77777777" w:rsidTr="00250ED9">
        <w:tc>
          <w:tcPr>
            <w:tcW w:w="609" w:type="dxa"/>
          </w:tcPr>
          <w:p w14:paraId="29CD992D" w14:textId="77777777" w:rsidR="00FB48EE" w:rsidRPr="0015031F" w:rsidRDefault="00FB48EE" w:rsidP="00250ED9">
            <w:pPr>
              <w:jc w:val="both"/>
              <w:rPr>
                <w:rFonts w:cs="Arial"/>
                <w:i/>
              </w:rPr>
            </w:pPr>
            <w:r w:rsidRPr="0015031F">
              <w:rPr>
                <w:rFonts w:cs="Arial"/>
                <w:i/>
              </w:rPr>
              <w:t>1.</w:t>
            </w:r>
          </w:p>
        </w:tc>
        <w:tc>
          <w:tcPr>
            <w:tcW w:w="3544" w:type="dxa"/>
          </w:tcPr>
          <w:p w14:paraId="4F7A1AE7" w14:textId="77777777" w:rsidR="00FB48EE" w:rsidRPr="0015031F" w:rsidRDefault="00FB48EE" w:rsidP="00250ED9">
            <w:pPr>
              <w:jc w:val="both"/>
              <w:rPr>
                <w:rFonts w:cs="Arial"/>
                <w:i/>
              </w:rPr>
            </w:pPr>
          </w:p>
          <w:p w14:paraId="1A66FBAB" w14:textId="77777777" w:rsidR="00FB48EE" w:rsidRPr="0015031F" w:rsidRDefault="00FB48EE" w:rsidP="00250ED9">
            <w:pPr>
              <w:jc w:val="both"/>
              <w:rPr>
                <w:rFonts w:cs="Arial"/>
                <w:i/>
              </w:rPr>
            </w:pPr>
          </w:p>
        </w:tc>
        <w:tc>
          <w:tcPr>
            <w:tcW w:w="2693" w:type="dxa"/>
          </w:tcPr>
          <w:p w14:paraId="7BD18A3C" w14:textId="77777777" w:rsidR="00FB48EE" w:rsidRPr="0015031F" w:rsidRDefault="00FB48EE" w:rsidP="00250ED9">
            <w:pPr>
              <w:jc w:val="both"/>
              <w:rPr>
                <w:rFonts w:cs="Arial"/>
                <w:i/>
              </w:rPr>
            </w:pPr>
          </w:p>
        </w:tc>
        <w:tc>
          <w:tcPr>
            <w:tcW w:w="2366" w:type="dxa"/>
          </w:tcPr>
          <w:p w14:paraId="30B12C10" w14:textId="77777777" w:rsidR="00FB48EE" w:rsidRPr="0015031F" w:rsidRDefault="00FB48EE" w:rsidP="00250ED9">
            <w:pPr>
              <w:jc w:val="both"/>
              <w:rPr>
                <w:rFonts w:cs="Arial"/>
                <w:i/>
              </w:rPr>
            </w:pPr>
          </w:p>
        </w:tc>
      </w:tr>
      <w:tr w:rsidR="00FB48EE" w:rsidRPr="0015031F" w14:paraId="36338E07" w14:textId="77777777" w:rsidTr="00250ED9">
        <w:tc>
          <w:tcPr>
            <w:tcW w:w="609" w:type="dxa"/>
          </w:tcPr>
          <w:p w14:paraId="0FCF4546" w14:textId="77777777" w:rsidR="00FB48EE" w:rsidRPr="0015031F" w:rsidRDefault="00FB48EE" w:rsidP="00250ED9">
            <w:pPr>
              <w:jc w:val="both"/>
              <w:rPr>
                <w:rFonts w:cs="Arial"/>
                <w:i/>
              </w:rPr>
            </w:pPr>
            <w:r w:rsidRPr="0015031F">
              <w:rPr>
                <w:rFonts w:cs="Arial"/>
                <w:i/>
              </w:rPr>
              <w:t>2.</w:t>
            </w:r>
          </w:p>
        </w:tc>
        <w:tc>
          <w:tcPr>
            <w:tcW w:w="3544" w:type="dxa"/>
          </w:tcPr>
          <w:p w14:paraId="1DA14C3F" w14:textId="77777777" w:rsidR="00FB48EE" w:rsidRPr="0015031F" w:rsidRDefault="00FB48EE" w:rsidP="00250ED9">
            <w:pPr>
              <w:jc w:val="both"/>
              <w:rPr>
                <w:rFonts w:cs="Arial"/>
                <w:i/>
              </w:rPr>
            </w:pPr>
          </w:p>
          <w:p w14:paraId="4FF6E11B" w14:textId="77777777" w:rsidR="00FB48EE" w:rsidRPr="0015031F" w:rsidRDefault="00FB48EE" w:rsidP="00250ED9">
            <w:pPr>
              <w:jc w:val="both"/>
              <w:rPr>
                <w:rFonts w:cs="Arial"/>
                <w:i/>
              </w:rPr>
            </w:pPr>
          </w:p>
        </w:tc>
        <w:tc>
          <w:tcPr>
            <w:tcW w:w="2693" w:type="dxa"/>
          </w:tcPr>
          <w:p w14:paraId="4D26A8F1" w14:textId="77777777" w:rsidR="00FB48EE" w:rsidRPr="0015031F" w:rsidRDefault="00FB48EE" w:rsidP="00250ED9">
            <w:pPr>
              <w:jc w:val="both"/>
              <w:rPr>
                <w:rFonts w:cs="Arial"/>
                <w:i/>
              </w:rPr>
            </w:pPr>
          </w:p>
        </w:tc>
        <w:tc>
          <w:tcPr>
            <w:tcW w:w="2366" w:type="dxa"/>
          </w:tcPr>
          <w:p w14:paraId="5F2C011D" w14:textId="77777777" w:rsidR="00FB48EE" w:rsidRPr="0015031F" w:rsidRDefault="00FB48EE" w:rsidP="00250ED9">
            <w:pPr>
              <w:jc w:val="both"/>
              <w:rPr>
                <w:rFonts w:cs="Arial"/>
                <w:i/>
              </w:rPr>
            </w:pPr>
          </w:p>
        </w:tc>
      </w:tr>
    </w:tbl>
    <w:p w14:paraId="72DC69DF" w14:textId="77777777" w:rsidR="00FB48EE" w:rsidRPr="0015031F" w:rsidRDefault="00FB48EE" w:rsidP="00FB48EE">
      <w:pPr>
        <w:rPr>
          <w:rFonts w:cs="Arial"/>
          <w:b/>
        </w:rPr>
      </w:pPr>
    </w:p>
    <w:p w14:paraId="0CD68D38" w14:textId="77777777" w:rsidR="00FB48EE" w:rsidRPr="0015031F" w:rsidRDefault="00FB48EE" w:rsidP="00FB48EE">
      <w:pPr>
        <w:rPr>
          <w:rFonts w:cs="Arial"/>
          <w:b/>
        </w:rPr>
      </w:pPr>
    </w:p>
    <w:p w14:paraId="1DF464E7" w14:textId="77777777" w:rsidR="00FB48EE" w:rsidRPr="0015031F" w:rsidRDefault="00FB48EE" w:rsidP="00FB48EE">
      <w:pPr>
        <w:rPr>
          <w:rFonts w:cs="Arial"/>
          <w:b/>
        </w:rPr>
      </w:pPr>
      <w:r w:rsidRPr="0015031F">
        <w:rPr>
          <w:rFonts w:cs="Arial"/>
          <w:b/>
        </w:rPr>
        <w:t>IZJAVA, DA NI POVEZANIH DRUŽB</w:t>
      </w:r>
    </w:p>
    <w:p w14:paraId="43CFB74D" w14:textId="77777777" w:rsidR="00FB48EE" w:rsidRPr="0015031F" w:rsidRDefault="00FB48EE" w:rsidP="00FB48EE">
      <w:pPr>
        <w:rPr>
          <w:rFonts w:cs="Arial"/>
          <w:i/>
        </w:rPr>
      </w:pPr>
      <w:r w:rsidRPr="0015031F">
        <w:rPr>
          <w:rFonts w:cs="Arial"/>
          <w:i/>
        </w:rPr>
        <w:t>Opomba: v primeru, da povezanih družb s ponudnikom ni, ponudnik poda naslednjo izjavo:</w:t>
      </w:r>
    </w:p>
    <w:p w14:paraId="12B7E675" w14:textId="77777777" w:rsidR="00FB48EE" w:rsidRPr="0015031F" w:rsidRDefault="00FB48EE" w:rsidP="00FB48EE">
      <w:pPr>
        <w:rPr>
          <w:rFonts w:cs="Arial"/>
        </w:rPr>
      </w:pPr>
    </w:p>
    <w:p w14:paraId="3410D60B" w14:textId="77777777" w:rsidR="00FB48EE" w:rsidRPr="0015031F" w:rsidRDefault="00FB48EE" w:rsidP="00FB48EE">
      <w:pPr>
        <w:rPr>
          <w:rFonts w:cs="Arial"/>
        </w:rPr>
      </w:pPr>
      <w:r w:rsidRPr="0015031F">
        <w:rPr>
          <w:rFonts w:cs="Arial"/>
        </w:rPr>
        <w:t>Izjavljamo, da  s ponudnikom ______________________________________________________________</w:t>
      </w:r>
    </w:p>
    <w:p w14:paraId="04F03F0A" w14:textId="77777777" w:rsidR="00FB48EE" w:rsidRPr="0015031F" w:rsidRDefault="00FB48EE" w:rsidP="00FB48EE">
      <w:pPr>
        <w:rPr>
          <w:rFonts w:cs="Arial"/>
          <w:i/>
        </w:rPr>
      </w:pPr>
      <w:r w:rsidRPr="0015031F">
        <w:rPr>
          <w:rFonts w:cs="Arial"/>
        </w:rPr>
        <w:t xml:space="preserve">                                          </w:t>
      </w:r>
      <w:r w:rsidRPr="0015031F">
        <w:rPr>
          <w:rFonts w:cs="Arial"/>
          <w:i/>
        </w:rPr>
        <w:t xml:space="preserve"> (naziv in sedež ponudnika)</w:t>
      </w:r>
    </w:p>
    <w:p w14:paraId="0FAF0A59" w14:textId="77777777" w:rsidR="00FB48EE" w:rsidRPr="0015031F" w:rsidRDefault="00FB48EE" w:rsidP="00FB48EE">
      <w:pPr>
        <w:rPr>
          <w:rFonts w:cs="Arial"/>
        </w:rPr>
      </w:pPr>
      <w:r w:rsidRPr="0015031F">
        <w:rPr>
          <w:rFonts w:cs="Arial"/>
        </w:rPr>
        <w:t>___________________________________________________________</w:t>
      </w:r>
      <w:r>
        <w:rPr>
          <w:rFonts w:cs="Arial"/>
        </w:rPr>
        <w:t>______________________</w:t>
      </w:r>
    </w:p>
    <w:p w14:paraId="492CB626" w14:textId="77777777" w:rsidR="00FB48EE" w:rsidRPr="0015031F" w:rsidRDefault="00FB48EE" w:rsidP="00FB48EE">
      <w:pPr>
        <w:jc w:val="both"/>
        <w:rPr>
          <w:rFonts w:cs="Arial"/>
          <w:b/>
        </w:rPr>
      </w:pPr>
      <w:r w:rsidRPr="0015031F">
        <w:rPr>
          <w:rFonts w:cs="Arial"/>
          <w:b/>
        </w:rPr>
        <w:t>ni povezanih družb, za katere se glede na določbe zakona, ki ureja gospodarske družbe, šteje, da so povezane.</w:t>
      </w:r>
    </w:p>
    <w:p w14:paraId="5354A406" w14:textId="77777777" w:rsidR="00FB48EE" w:rsidRPr="0015031F" w:rsidRDefault="00FB48EE" w:rsidP="00FB48EE">
      <w:pPr>
        <w:tabs>
          <w:tab w:val="center" w:pos="0"/>
        </w:tabs>
        <w:rPr>
          <w:rFonts w:cs="Arial"/>
        </w:rPr>
      </w:pPr>
      <w:r w:rsidRPr="0015031F">
        <w:rPr>
          <w:rFonts w:cs="Arial"/>
        </w:rPr>
        <w:tab/>
      </w:r>
      <w:r w:rsidRPr="0015031F">
        <w:rPr>
          <w:rFonts w:cs="Arial"/>
        </w:rPr>
        <w:tab/>
      </w:r>
      <w:r w:rsidRPr="0015031F">
        <w:rPr>
          <w:rFonts w:cs="Arial"/>
        </w:rPr>
        <w:tab/>
      </w:r>
      <w:r w:rsidRPr="0015031F">
        <w:rPr>
          <w:rFonts w:cs="Arial"/>
        </w:rPr>
        <w:tab/>
      </w:r>
    </w:p>
    <w:p w14:paraId="71255A4F" w14:textId="77777777" w:rsidR="00FB48EE" w:rsidRPr="0015031F" w:rsidRDefault="00FB48EE" w:rsidP="00FB48EE">
      <w:pPr>
        <w:tabs>
          <w:tab w:val="center" w:pos="0"/>
        </w:tabs>
        <w:jc w:val="both"/>
        <w:rPr>
          <w:rFonts w:cs="Arial"/>
          <w:b/>
        </w:rPr>
      </w:pPr>
      <w:r w:rsidRPr="0015031F">
        <w:rPr>
          <w:rFonts w:cs="Arial"/>
          <w:b/>
        </w:rPr>
        <w:t>S podpisom te Izjave o udeležbi fizičnih in pravnih oseb v lastništvu ponudnika jamčimo za točnost in resničnost podatkov ter za podano izjavo prevzemamo polno odgovornost. Seznanje</w:t>
      </w:r>
      <w:r w:rsidR="009A07C6">
        <w:rPr>
          <w:rFonts w:cs="Arial"/>
          <w:b/>
        </w:rPr>
        <w:t xml:space="preserve">ni smo z določbo </w:t>
      </w:r>
      <w:proofErr w:type="spellStart"/>
      <w:r w:rsidR="009A07C6">
        <w:rPr>
          <w:rFonts w:cs="Arial"/>
          <w:b/>
        </w:rPr>
        <w:t>ZIntPK</w:t>
      </w:r>
      <w:proofErr w:type="spellEnd"/>
      <w:r w:rsidRPr="0015031F">
        <w:rPr>
          <w:rFonts w:cs="Arial"/>
          <w:b/>
        </w:rPr>
        <w:t>, ki določa, da je pogodba v primeru lažne izjave ali neresničnih podatkov o dejstvih v izjavi nična.</w:t>
      </w:r>
    </w:p>
    <w:p w14:paraId="41068AA0" w14:textId="77777777" w:rsidR="00FB48EE" w:rsidRPr="0015031F" w:rsidRDefault="00FB48EE" w:rsidP="00FB48EE">
      <w:pPr>
        <w:tabs>
          <w:tab w:val="center" w:pos="0"/>
        </w:tabs>
        <w:jc w:val="both"/>
        <w:rPr>
          <w:rFonts w:cs="Arial"/>
          <w:b/>
        </w:rPr>
      </w:pPr>
    </w:p>
    <w:p w14:paraId="3300F4C4" w14:textId="77777777" w:rsidR="00FB48EE" w:rsidRPr="0015031F" w:rsidRDefault="00FB48EE" w:rsidP="00FB48EE">
      <w:pPr>
        <w:tabs>
          <w:tab w:val="center" w:pos="0"/>
        </w:tabs>
        <w:jc w:val="both"/>
        <w:rPr>
          <w:rFonts w:cs="Arial"/>
          <w:b/>
        </w:rPr>
      </w:pPr>
    </w:p>
    <w:p w14:paraId="46BAD879" w14:textId="77777777" w:rsidR="00FB48EE" w:rsidRPr="0015031F" w:rsidRDefault="00FB48EE" w:rsidP="00FB48EE">
      <w:pPr>
        <w:tabs>
          <w:tab w:val="center" w:pos="0"/>
        </w:tabs>
        <w:jc w:val="both"/>
        <w:rPr>
          <w:rFonts w:cs="Arial"/>
          <w:b/>
        </w:rPr>
      </w:pPr>
    </w:p>
    <w:tbl>
      <w:tblPr>
        <w:tblW w:w="0" w:type="auto"/>
        <w:tblLook w:val="04A0" w:firstRow="1" w:lastRow="0" w:firstColumn="1" w:lastColumn="0" w:noHBand="0" w:noVBand="1"/>
      </w:tblPr>
      <w:tblGrid>
        <w:gridCol w:w="4606"/>
        <w:gridCol w:w="4606"/>
      </w:tblGrid>
      <w:tr w:rsidR="00FB48EE" w:rsidRPr="0015031F" w14:paraId="1F660873" w14:textId="77777777" w:rsidTr="00250ED9">
        <w:tc>
          <w:tcPr>
            <w:tcW w:w="4606" w:type="dxa"/>
          </w:tcPr>
          <w:p w14:paraId="090F688F" w14:textId="77777777" w:rsidR="00FB48EE" w:rsidRPr="0015031F" w:rsidRDefault="00FB48EE" w:rsidP="00250ED9">
            <w:pPr>
              <w:tabs>
                <w:tab w:val="center" w:pos="0"/>
              </w:tabs>
              <w:jc w:val="both"/>
              <w:rPr>
                <w:rFonts w:cs="Arial"/>
              </w:rPr>
            </w:pPr>
            <w:r w:rsidRPr="0015031F">
              <w:rPr>
                <w:rFonts w:cs="Arial"/>
              </w:rPr>
              <w:t>Kraj:</w:t>
            </w:r>
          </w:p>
        </w:tc>
        <w:tc>
          <w:tcPr>
            <w:tcW w:w="4606" w:type="dxa"/>
          </w:tcPr>
          <w:p w14:paraId="2F2AFE2E" w14:textId="77777777" w:rsidR="00FB48EE" w:rsidRPr="0015031F" w:rsidRDefault="00FB48EE" w:rsidP="00250ED9">
            <w:pPr>
              <w:tabs>
                <w:tab w:val="center" w:pos="0"/>
              </w:tabs>
              <w:jc w:val="both"/>
              <w:rPr>
                <w:rFonts w:cs="Arial"/>
              </w:rPr>
            </w:pPr>
            <w:r w:rsidRPr="0015031F">
              <w:rPr>
                <w:rFonts w:cs="Arial"/>
              </w:rPr>
              <w:t>Ime in priimek zakonitega zastopnika:</w:t>
            </w:r>
          </w:p>
        </w:tc>
      </w:tr>
      <w:tr w:rsidR="00FB48EE" w:rsidRPr="0015031F" w14:paraId="2E70C4E6" w14:textId="77777777" w:rsidTr="00250ED9">
        <w:tc>
          <w:tcPr>
            <w:tcW w:w="4606" w:type="dxa"/>
          </w:tcPr>
          <w:p w14:paraId="285EE02C" w14:textId="77777777" w:rsidR="00FB48EE" w:rsidRPr="0015031F" w:rsidRDefault="00FB48EE" w:rsidP="00250ED9">
            <w:pPr>
              <w:tabs>
                <w:tab w:val="center" w:pos="0"/>
              </w:tabs>
              <w:jc w:val="both"/>
              <w:rPr>
                <w:rFonts w:cs="Arial"/>
              </w:rPr>
            </w:pPr>
          </w:p>
        </w:tc>
        <w:tc>
          <w:tcPr>
            <w:tcW w:w="4606" w:type="dxa"/>
            <w:tcBorders>
              <w:bottom w:val="single" w:sz="4" w:space="0" w:color="auto"/>
            </w:tcBorders>
          </w:tcPr>
          <w:p w14:paraId="5ACABAE5" w14:textId="77777777" w:rsidR="00FB48EE" w:rsidRPr="0015031F" w:rsidRDefault="00FB48EE" w:rsidP="00250ED9">
            <w:pPr>
              <w:tabs>
                <w:tab w:val="center" w:pos="0"/>
              </w:tabs>
              <w:jc w:val="both"/>
              <w:rPr>
                <w:rFonts w:cs="Arial"/>
              </w:rPr>
            </w:pPr>
          </w:p>
        </w:tc>
      </w:tr>
      <w:tr w:rsidR="00FB48EE" w:rsidRPr="0015031F" w14:paraId="59F4120C" w14:textId="77777777" w:rsidTr="00250ED9">
        <w:tc>
          <w:tcPr>
            <w:tcW w:w="4606" w:type="dxa"/>
          </w:tcPr>
          <w:p w14:paraId="373E8000" w14:textId="77777777" w:rsidR="00FB48EE" w:rsidRPr="0015031F" w:rsidRDefault="00FB48EE" w:rsidP="00250ED9">
            <w:pPr>
              <w:tabs>
                <w:tab w:val="center" w:pos="0"/>
              </w:tabs>
              <w:jc w:val="both"/>
              <w:rPr>
                <w:rFonts w:cs="Arial"/>
              </w:rPr>
            </w:pPr>
            <w:r w:rsidRPr="0015031F">
              <w:rPr>
                <w:rFonts w:cs="Arial"/>
              </w:rPr>
              <w:t>Datum:</w:t>
            </w:r>
          </w:p>
        </w:tc>
        <w:tc>
          <w:tcPr>
            <w:tcW w:w="4606" w:type="dxa"/>
            <w:tcBorders>
              <w:top w:val="single" w:sz="4" w:space="0" w:color="auto"/>
            </w:tcBorders>
          </w:tcPr>
          <w:p w14:paraId="73C14EAC" w14:textId="77777777" w:rsidR="00FB48EE" w:rsidRPr="0015031F" w:rsidRDefault="00FB48EE" w:rsidP="00250ED9">
            <w:pPr>
              <w:tabs>
                <w:tab w:val="center" w:pos="0"/>
              </w:tabs>
              <w:jc w:val="both"/>
              <w:rPr>
                <w:rFonts w:cs="Arial"/>
              </w:rPr>
            </w:pPr>
          </w:p>
        </w:tc>
      </w:tr>
      <w:tr w:rsidR="00FB48EE" w:rsidRPr="0015031F" w14:paraId="4D5D3823" w14:textId="77777777" w:rsidTr="00250ED9">
        <w:tc>
          <w:tcPr>
            <w:tcW w:w="4606" w:type="dxa"/>
          </w:tcPr>
          <w:p w14:paraId="0365300D" w14:textId="77777777" w:rsidR="00FB48EE" w:rsidRPr="0015031F" w:rsidRDefault="00FB48EE" w:rsidP="00250ED9">
            <w:pPr>
              <w:tabs>
                <w:tab w:val="center" w:pos="0"/>
              </w:tabs>
              <w:jc w:val="right"/>
              <w:rPr>
                <w:rFonts w:cs="Arial"/>
              </w:rPr>
            </w:pPr>
            <w:r w:rsidRPr="0015031F">
              <w:rPr>
                <w:rFonts w:cs="Arial"/>
              </w:rPr>
              <w:t>Žig:</w:t>
            </w:r>
          </w:p>
        </w:tc>
        <w:tc>
          <w:tcPr>
            <w:tcW w:w="4606" w:type="dxa"/>
          </w:tcPr>
          <w:p w14:paraId="5BF12675" w14:textId="77777777" w:rsidR="00FB48EE" w:rsidRPr="0015031F" w:rsidRDefault="00FB48EE" w:rsidP="00250ED9">
            <w:pPr>
              <w:tabs>
                <w:tab w:val="center" w:pos="0"/>
              </w:tabs>
              <w:jc w:val="both"/>
              <w:rPr>
                <w:rFonts w:cs="Arial"/>
              </w:rPr>
            </w:pPr>
          </w:p>
        </w:tc>
      </w:tr>
      <w:tr w:rsidR="00FB48EE" w:rsidRPr="0015031F" w14:paraId="764C8267" w14:textId="77777777" w:rsidTr="00250ED9">
        <w:tc>
          <w:tcPr>
            <w:tcW w:w="4606" w:type="dxa"/>
          </w:tcPr>
          <w:p w14:paraId="0C3F6432" w14:textId="77777777" w:rsidR="00FB48EE" w:rsidRPr="0015031F" w:rsidRDefault="00FB48EE" w:rsidP="00250ED9">
            <w:pPr>
              <w:tabs>
                <w:tab w:val="center" w:pos="0"/>
              </w:tabs>
              <w:jc w:val="both"/>
              <w:rPr>
                <w:rFonts w:cs="Arial"/>
              </w:rPr>
            </w:pPr>
          </w:p>
        </w:tc>
        <w:tc>
          <w:tcPr>
            <w:tcW w:w="4606" w:type="dxa"/>
          </w:tcPr>
          <w:p w14:paraId="76F37E98" w14:textId="77777777" w:rsidR="00FB48EE" w:rsidRPr="0015031F" w:rsidRDefault="00FB48EE" w:rsidP="00250ED9">
            <w:pPr>
              <w:tabs>
                <w:tab w:val="center" w:pos="0"/>
              </w:tabs>
              <w:jc w:val="both"/>
              <w:rPr>
                <w:rFonts w:cs="Arial"/>
              </w:rPr>
            </w:pPr>
            <w:r w:rsidRPr="0015031F">
              <w:rPr>
                <w:rFonts w:cs="Arial"/>
              </w:rPr>
              <w:t>Podpis zakonitega zastopnika:</w:t>
            </w:r>
          </w:p>
        </w:tc>
      </w:tr>
      <w:tr w:rsidR="00FB48EE" w:rsidRPr="0015031F" w14:paraId="2F5D30DA" w14:textId="77777777" w:rsidTr="00250ED9">
        <w:tc>
          <w:tcPr>
            <w:tcW w:w="4606" w:type="dxa"/>
          </w:tcPr>
          <w:p w14:paraId="7033ACEA" w14:textId="77777777" w:rsidR="00FB48EE" w:rsidRPr="0015031F" w:rsidRDefault="00FB48EE" w:rsidP="00250ED9">
            <w:pPr>
              <w:tabs>
                <w:tab w:val="center" w:pos="0"/>
              </w:tabs>
              <w:jc w:val="both"/>
              <w:rPr>
                <w:rFonts w:cs="Arial"/>
              </w:rPr>
            </w:pPr>
          </w:p>
        </w:tc>
        <w:tc>
          <w:tcPr>
            <w:tcW w:w="4606" w:type="dxa"/>
            <w:tcBorders>
              <w:bottom w:val="single" w:sz="4" w:space="0" w:color="auto"/>
            </w:tcBorders>
          </w:tcPr>
          <w:p w14:paraId="097D84D2" w14:textId="77777777" w:rsidR="00FB48EE" w:rsidRPr="0015031F" w:rsidRDefault="00FB48EE" w:rsidP="00250ED9">
            <w:pPr>
              <w:tabs>
                <w:tab w:val="center" w:pos="0"/>
              </w:tabs>
              <w:jc w:val="both"/>
              <w:rPr>
                <w:rFonts w:cs="Arial"/>
              </w:rPr>
            </w:pPr>
          </w:p>
        </w:tc>
      </w:tr>
      <w:tr w:rsidR="00FB48EE" w:rsidRPr="0015031F" w14:paraId="525368A9" w14:textId="77777777" w:rsidTr="00250ED9">
        <w:tc>
          <w:tcPr>
            <w:tcW w:w="4606" w:type="dxa"/>
          </w:tcPr>
          <w:p w14:paraId="2527D664" w14:textId="77777777" w:rsidR="00FB48EE" w:rsidRPr="0015031F" w:rsidRDefault="00FB48EE" w:rsidP="00250ED9">
            <w:pPr>
              <w:tabs>
                <w:tab w:val="center" w:pos="0"/>
              </w:tabs>
              <w:jc w:val="both"/>
              <w:rPr>
                <w:rFonts w:cs="Arial"/>
                <w:b/>
              </w:rPr>
            </w:pPr>
          </w:p>
        </w:tc>
        <w:tc>
          <w:tcPr>
            <w:tcW w:w="4606" w:type="dxa"/>
            <w:tcBorders>
              <w:top w:val="single" w:sz="4" w:space="0" w:color="auto"/>
            </w:tcBorders>
          </w:tcPr>
          <w:p w14:paraId="045880D7" w14:textId="77777777" w:rsidR="00FB48EE" w:rsidRPr="0015031F" w:rsidRDefault="00FB48EE" w:rsidP="00250ED9">
            <w:pPr>
              <w:tabs>
                <w:tab w:val="center" w:pos="0"/>
              </w:tabs>
              <w:jc w:val="both"/>
              <w:rPr>
                <w:rFonts w:cs="Arial"/>
                <w:b/>
              </w:rPr>
            </w:pPr>
          </w:p>
        </w:tc>
      </w:tr>
    </w:tbl>
    <w:p w14:paraId="64E2E9D8" w14:textId="77777777" w:rsidR="00FB48EE" w:rsidRDefault="00FB48EE" w:rsidP="00614B60">
      <w:pPr>
        <w:jc w:val="both"/>
        <w:rPr>
          <w:rFonts w:cs="Arial"/>
          <w:b/>
        </w:rPr>
      </w:pPr>
    </w:p>
    <w:p w14:paraId="7031E420" w14:textId="77777777" w:rsidR="00FB48EE" w:rsidRDefault="00FB48EE" w:rsidP="00614B60">
      <w:pPr>
        <w:jc w:val="both"/>
        <w:rPr>
          <w:rFonts w:cs="Arial"/>
          <w:b/>
        </w:rPr>
      </w:pPr>
    </w:p>
    <w:p w14:paraId="4509859A" w14:textId="77777777" w:rsidR="00FB48EE" w:rsidRDefault="00FB48EE" w:rsidP="00614B60">
      <w:pPr>
        <w:jc w:val="both"/>
        <w:rPr>
          <w:rFonts w:cs="Arial"/>
          <w:b/>
        </w:rPr>
      </w:pPr>
    </w:p>
    <w:p w14:paraId="19574707" w14:textId="77777777" w:rsidR="00FB48EE" w:rsidRDefault="00FB48EE" w:rsidP="00614B60">
      <w:pPr>
        <w:jc w:val="both"/>
        <w:rPr>
          <w:rFonts w:cs="Arial"/>
          <w:b/>
        </w:rPr>
      </w:pPr>
    </w:p>
    <w:p w14:paraId="444CA877" w14:textId="77777777" w:rsidR="00FB48EE" w:rsidRDefault="00FB48EE" w:rsidP="00614B60">
      <w:pPr>
        <w:jc w:val="both"/>
        <w:rPr>
          <w:rFonts w:cs="Arial"/>
          <w:b/>
        </w:rPr>
      </w:pPr>
    </w:p>
    <w:p w14:paraId="4BE7BDAA" w14:textId="77777777" w:rsidR="00FB48EE" w:rsidRDefault="00FB48EE" w:rsidP="00614B60">
      <w:pPr>
        <w:jc w:val="both"/>
        <w:rPr>
          <w:rFonts w:cs="Arial"/>
          <w:b/>
        </w:rPr>
      </w:pPr>
    </w:p>
    <w:p w14:paraId="1463F3D5" w14:textId="77777777" w:rsidR="00FB48EE" w:rsidRDefault="00FB48EE" w:rsidP="00614B60">
      <w:pPr>
        <w:jc w:val="both"/>
        <w:rPr>
          <w:rFonts w:cs="Arial"/>
          <w:b/>
        </w:rPr>
      </w:pPr>
    </w:p>
    <w:p w14:paraId="598DFA62" w14:textId="77777777" w:rsidR="00961833" w:rsidRDefault="00961833" w:rsidP="000A2F22">
      <w:pPr>
        <w:pStyle w:val="Telobesedila"/>
        <w:rPr>
          <w:lang w:eastAsia="en-US"/>
        </w:rPr>
      </w:pPr>
    </w:p>
    <w:p w14:paraId="36CB70CC" w14:textId="77777777" w:rsidR="000A2F22" w:rsidRPr="00961833" w:rsidRDefault="000A2F22" w:rsidP="000A2F22">
      <w:pPr>
        <w:pStyle w:val="Telobesedila"/>
        <w:rPr>
          <w:rFonts w:cs="Arial"/>
          <w:sz w:val="16"/>
          <w:szCs w:val="16"/>
        </w:rPr>
      </w:pPr>
    </w:p>
    <w:p w14:paraId="35B30ADE" w14:textId="77777777" w:rsidR="002B167E" w:rsidRDefault="002B167E" w:rsidP="00670708">
      <w:pPr>
        <w:pStyle w:val="Telobesedila"/>
        <w:rPr>
          <w:rFonts w:cs="Arial"/>
          <w:sz w:val="16"/>
          <w:szCs w:val="16"/>
        </w:rPr>
      </w:pPr>
    </w:p>
    <w:p w14:paraId="30B4A870" w14:textId="77777777" w:rsidR="00DD2243" w:rsidRDefault="00DD2243" w:rsidP="00670708">
      <w:pPr>
        <w:pStyle w:val="Telobesedila"/>
        <w:rPr>
          <w:rFonts w:cs="Arial"/>
          <w:sz w:val="16"/>
          <w:szCs w:val="16"/>
        </w:rPr>
      </w:pPr>
    </w:p>
    <w:p w14:paraId="1DAE9699" w14:textId="77777777" w:rsidR="00360F77" w:rsidRDefault="00360F77" w:rsidP="00670708">
      <w:pPr>
        <w:pStyle w:val="Telobesedila"/>
        <w:rPr>
          <w:rFonts w:cs="Arial"/>
          <w:sz w:val="16"/>
          <w:szCs w:val="16"/>
        </w:rPr>
      </w:pPr>
    </w:p>
    <w:p w14:paraId="4DD4311D" w14:textId="77777777" w:rsidR="00360F77" w:rsidRPr="00A54B8A" w:rsidRDefault="00360F77" w:rsidP="00670708">
      <w:pPr>
        <w:pStyle w:val="Telobesedila"/>
        <w:rPr>
          <w:rFonts w:cs="Arial"/>
          <w:sz w:val="16"/>
          <w:szCs w:val="16"/>
        </w:rPr>
      </w:pPr>
    </w:p>
    <w:p w14:paraId="606D14F4" w14:textId="77777777" w:rsidR="00CC1D8F" w:rsidRDefault="001529B4" w:rsidP="00CC1D8F">
      <w:pPr>
        <w:pStyle w:val="Telobesedila"/>
        <w:jc w:val="right"/>
        <w:rPr>
          <w:rFonts w:cs="Arial"/>
          <w:b/>
        </w:rPr>
      </w:pPr>
      <w:r>
        <w:rPr>
          <w:rFonts w:cs="Arial"/>
          <w:b/>
        </w:rPr>
        <w:lastRenderedPageBreak/>
        <w:t xml:space="preserve">   VZOREC POGODBE</w:t>
      </w:r>
    </w:p>
    <w:p w14:paraId="53C9B24D" w14:textId="77777777" w:rsidR="00540CE2" w:rsidRDefault="00540CE2" w:rsidP="00540CE2">
      <w:pPr>
        <w:pStyle w:val="Telobesedila"/>
        <w:jc w:val="left"/>
        <w:rPr>
          <w:rFonts w:cs="Arial"/>
          <w:b/>
        </w:rPr>
      </w:pPr>
    </w:p>
    <w:p w14:paraId="7BCA0FC2" w14:textId="77777777" w:rsidR="00540CE2" w:rsidRDefault="00540CE2" w:rsidP="00540CE2">
      <w:pPr>
        <w:pStyle w:val="Telobesedila"/>
        <w:jc w:val="left"/>
        <w:rPr>
          <w:rFonts w:cs="Arial"/>
          <w:b/>
        </w:rPr>
      </w:pPr>
      <w:r>
        <w:rPr>
          <w:rFonts w:cs="Arial"/>
          <w:b/>
        </w:rPr>
        <w:t>(Opomba: Ponudnik mora izpolniti prazna polja vzorca, le-tega parafirati, podpisati in žigosati, s čimer potrjuje, da se strinja z vsebino vzorca pogodbe.)</w:t>
      </w:r>
    </w:p>
    <w:p w14:paraId="11CB72E0" w14:textId="77777777" w:rsidR="00540CE2" w:rsidRDefault="00540CE2" w:rsidP="00CC1D8F">
      <w:pPr>
        <w:pStyle w:val="Telobesedila"/>
        <w:jc w:val="right"/>
        <w:rPr>
          <w:rFonts w:cs="Arial"/>
          <w:b/>
        </w:rPr>
      </w:pPr>
    </w:p>
    <w:p w14:paraId="4502B658" w14:textId="77777777" w:rsidR="00540CE2" w:rsidRPr="00215E0E" w:rsidRDefault="00540CE2" w:rsidP="00CC1D8F">
      <w:pPr>
        <w:pStyle w:val="Telobesedila"/>
        <w:jc w:val="right"/>
        <w:rPr>
          <w:rFonts w:cs="Arial"/>
          <w:b/>
        </w:rPr>
      </w:pPr>
    </w:p>
    <w:tbl>
      <w:tblPr>
        <w:tblW w:w="9180" w:type="dxa"/>
        <w:tblLook w:val="01E0" w:firstRow="1" w:lastRow="1" w:firstColumn="1" w:lastColumn="1" w:noHBand="0" w:noVBand="0"/>
      </w:tblPr>
      <w:tblGrid>
        <w:gridCol w:w="2235"/>
        <w:gridCol w:w="6945"/>
      </w:tblGrid>
      <w:tr w:rsidR="00CC1D8F" w:rsidRPr="00897B5B" w14:paraId="00D43B59" w14:textId="77777777" w:rsidTr="000865A3">
        <w:trPr>
          <w:trHeight w:val="1396"/>
        </w:trPr>
        <w:tc>
          <w:tcPr>
            <w:tcW w:w="2235" w:type="dxa"/>
          </w:tcPr>
          <w:p w14:paraId="141A25F0" w14:textId="77777777" w:rsidR="00CC1D8F" w:rsidRPr="00897B5B" w:rsidRDefault="009144B1" w:rsidP="0023451B">
            <w:pPr>
              <w:rPr>
                <w:rFonts w:cs="Arial"/>
              </w:rPr>
            </w:pPr>
            <w:r>
              <w:rPr>
                <w:rFonts w:cs="Arial"/>
              </w:rPr>
              <w:t>Najemodajalec</w:t>
            </w:r>
            <w:r w:rsidR="00CC1D8F" w:rsidRPr="00897B5B">
              <w:rPr>
                <w:rFonts w:cs="Arial"/>
              </w:rPr>
              <w:t>:</w:t>
            </w:r>
          </w:p>
          <w:p w14:paraId="4A2E251B" w14:textId="77777777" w:rsidR="00CC1D8F" w:rsidRPr="00897B5B" w:rsidRDefault="00CC1D8F" w:rsidP="0023451B">
            <w:pPr>
              <w:rPr>
                <w:rFonts w:cs="Arial"/>
              </w:rPr>
            </w:pPr>
          </w:p>
          <w:p w14:paraId="67524A22" w14:textId="77777777" w:rsidR="00CC1D8F" w:rsidRPr="00897B5B" w:rsidRDefault="00CC1D8F" w:rsidP="0023451B">
            <w:pPr>
              <w:rPr>
                <w:rFonts w:cs="Arial"/>
              </w:rPr>
            </w:pPr>
          </w:p>
          <w:p w14:paraId="5AF2E593" w14:textId="77777777" w:rsidR="00CC1D8F" w:rsidRPr="00897B5B" w:rsidRDefault="00CC1D8F" w:rsidP="0023451B">
            <w:pPr>
              <w:rPr>
                <w:rFonts w:cs="Arial"/>
              </w:rPr>
            </w:pPr>
          </w:p>
          <w:p w14:paraId="335E0F78" w14:textId="77777777" w:rsidR="00CC1D8F" w:rsidRPr="00897B5B" w:rsidRDefault="00CC1D8F" w:rsidP="0023451B">
            <w:pPr>
              <w:rPr>
                <w:rFonts w:cs="Arial"/>
              </w:rPr>
            </w:pPr>
          </w:p>
        </w:tc>
        <w:tc>
          <w:tcPr>
            <w:tcW w:w="6945" w:type="dxa"/>
          </w:tcPr>
          <w:p w14:paraId="3A844AFB" w14:textId="77777777" w:rsidR="00CC1D8F" w:rsidRPr="00897B5B" w:rsidRDefault="00CC1D8F" w:rsidP="0023451B">
            <w:pPr>
              <w:rPr>
                <w:rFonts w:cs="Arial"/>
                <w:b/>
              </w:rPr>
            </w:pPr>
            <w:r w:rsidRPr="00897B5B">
              <w:rPr>
                <w:rFonts w:cs="Arial"/>
                <w:b/>
              </w:rPr>
              <w:t>Zdravstveni dom Celje</w:t>
            </w:r>
          </w:p>
          <w:p w14:paraId="003D579A" w14:textId="77777777" w:rsidR="00CC1D8F" w:rsidRPr="00897B5B" w:rsidRDefault="00CC1D8F" w:rsidP="0023451B">
            <w:pPr>
              <w:rPr>
                <w:rFonts w:cs="Arial"/>
                <w:b/>
              </w:rPr>
            </w:pPr>
            <w:r w:rsidRPr="00897B5B">
              <w:rPr>
                <w:rFonts w:cs="Arial"/>
                <w:b/>
              </w:rPr>
              <w:t>Gregorčičeva ulica 5, 3000 Celje</w:t>
            </w:r>
          </w:p>
          <w:p w14:paraId="4C566F4F" w14:textId="77777777" w:rsidR="00CC1D8F" w:rsidRPr="00897B5B" w:rsidRDefault="00A84C6C" w:rsidP="0023451B">
            <w:pPr>
              <w:rPr>
                <w:rFonts w:cs="Arial"/>
              </w:rPr>
            </w:pPr>
            <w:r>
              <w:rPr>
                <w:rFonts w:cs="Arial"/>
              </w:rPr>
              <w:t>ki ga zastopa mag. Alenka Obrul, direktorica</w:t>
            </w:r>
            <w:r w:rsidR="00CC1D8F" w:rsidRPr="00897B5B">
              <w:rPr>
                <w:rFonts w:cs="Arial"/>
              </w:rPr>
              <w:t xml:space="preserve">  </w:t>
            </w:r>
          </w:p>
          <w:p w14:paraId="2AF904AA" w14:textId="77777777" w:rsidR="00CC1D8F" w:rsidRPr="00897B5B" w:rsidRDefault="00CC1D8F" w:rsidP="0023451B">
            <w:pPr>
              <w:rPr>
                <w:rFonts w:cs="Arial"/>
              </w:rPr>
            </w:pPr>
            <w:r w:rsidRPr="00897B5B">
              <w:rPr>
                <w:rFonts w:cs="Arial"/>
              </w:rPr>
              <w:t>ID za DDV: SI 56373538</w:t>
            </w:r>
          </w:p>
          <w:p w14:paraId="2E34C341" w14:textId="77777777" w:rsidR="00CC1D8F" w:rsidRPr="00897B5B" w:rsidRDefault="00EE0BD4" w:rsidP="0023451B">
            <w:pPr>
              <w:rPr>
                <w:rFonts w:cs="Arial"/>
              </w:rPr>
            </w:pPr>
            <w:r>
              <w:rPr>
                <w:rFonts w:cs="Arial"/>
              </w:rPr>
              <w:t>m</w:t>
            </w:r>
            <w:r w:rsidR="00CC1D8F" w:rsidRPr="00897B5B">
              <w:rPr>
                <w:rFonts w:cs="Arial"/>
              </w:rPr>
              <w:t>atična številka: 5619017</w:t>
            </w:r>
            <w:r w:rsidR="009144B1">
              <w:rPr>
                <w:rFonts w:cs="Arial"/>
              </w:rPr>
              <w:t xml:space="preserve">  (v nadaljevanju: najemodajalec</w:t>
            </w:r>
            <w:r w:rsidR="000865A3">
              <w:rPr>
                <w:rFonts w:cs="Arial"/>
              </w:rPr>
              <w:t>)</w:t>
            </w:r>
          </w:p>
          <w:p w14:paraId="393351C1" w14:textId="77777777" w:rsidR="00CC1D8F" w:rsidRPr="00897B5B" w:rsidRDefault="00CC1D8F" w:rsidP="0023451B">
            <w:pPr>
              <w:spacing w:line="120" w:lineRule="auto"/>
              <w:rPr>
                <w:rFonts w:cs="Arial"/>
              </w:rPr>
            </w:pPr>
          </w:p>
        </w:tc>
      </w:tr>
      <w:tr w:rsidR="00CC1D8F" w:rsidRPr="00897B5B" w14:paraId="4EA81971" w14:textId="77777777" w:rsidTr="000865A3">
        <w:trPr>
          <w:trHeight w:val="270"/>
        </w:trPr>
        <w:tc>
          <w:tcPr>
            <w:tcW w:w="2235" w:type="dxa"/>
          </w:tcPr>
          <w:p w14:paraId="68F57DD3" w14:textId="77777777" w:rsidR="00CC1D8F" w:rsidRPr="00897B5B" w:rsidRDefault="00CC1D8F" w:rsidP="0023451B">
            <w:pPr>
              <w:rPr>
                <w:rFonts w:cs="Arial"/>
              </w:rPr>
            </w:pPr>
            <w:r w:rsidRPr="00897B5B">
              <w:rPr>
                <w:rFonts w:cs="Arial"/>
              </w:rPr>
              <w:t>in</w:t>
            </w:r>
          </w:p>
          <w:p w14:paraId="2CE90635" w14:textId="77777777" w:rsidR="00CC1D8F" w:rsidRPr="00897B5B" w:rsidRDefault="00CC1D8F" w:rsidP="0023451B">
            <w:pPr>
              <w:rPr>
                <w:rFonts w:cs="Arial"/>
              </w:rPr>
            </w:pPr>
          </w:p>
        </w:tc>
        <w:tc>
          <w:tcPr>
            <w:tcW w:w="6945" w:type="dxa"/>
          </w:tcPr>
          <w:p w14:paraId="029FFC8B" w14:textId="77777777" w:rsidR="00CC1D8F" w:rsidRPr="00897B5B" w:rsidRDefault="00CC1D8F" w:rsidP="0023451B">
            <w:pPr>
              <w:rPr>
                <w:rFonts w:cs="Arial"/>
              </w:rPr>
            </w:pPr>
          </w:p>
        </w:tc>
      </w:tr>
      <w:tr w:rsidR="00CC1D8F" w:rsidRPr="00897B5B" w14:paraId="6D913BC2" w14:textId="77777777" w:rsidTr="000865A3">
        <w:trPr>
          <w:trHeight w:val="510"/>
        </w:trPr>
        <w:tc>
          <w:tcPr>
            <w:tcW w:w="2235" w:type="dxa"/>
          </w:tcPr>
          <w:p w14:paraId="21E4DFB1" w14:textId="77777777" w:rsidR="00CC1D8F" w:rsidRPr="00897B5B" w:rsidRDefault="00CE2A86" w:rsidP="0023451B">
            <w:pPr>
              <w:rPr>
                <w:rFonts w:cs="Arial"/>
              </w:rPr>
            </w:pPr>
            <w:r>
              <w:rPr>
                <w:rFonts w:cs="Arial"/>
              </w:rPr>
              <w:t>Izbrani p</w:t>
            </w:r>
            <w:r w:rsidR="00895AB9">
              <w:rPr>
                <w:rFonts w:cs="Arial"/>
              </w:rPr>
              <w:t>onudnik</w:t>
            </w:r>
            <w:r w:rsidR="00CC1D8F" w:rsidRPr="00897B5B">
              <w:rPr>
                <w:rFonts w:cs="Arial"/>
              </w:rPr>
              <w:t>:</w:t>
            </w:r>
          </w:p>
          <w:p w14:paraId="64665966" w14:textId="77777777" w:rsidR="00CC1D8F" w:rsidRPr="00897B5B" w:rsidRDefault="00CC1D8F" w:rsidP="0023451B">
            <w:pPr>
              <w:rPr>
                <w:rFonts w:cs="Arial"/>
              </w:rPr>
            </w:pPr>
          </w:p>
        </w:tc>
        <w:tc>
          <w:tcPr>
            <w:tcW w:w="6945" w:type="dxa"/>
          </w:tcPr>
          <w:p w14:paraId="45807E90" w14:textId="77777777" w:rsidR="00CC1D8F" w:rsidRPr="00897B5B" w:rsidRDefault="00CC1D8F" w:rsidP="0023451B">
            <w:pPr>
              <w:rPr>
                <w:rFonts w:cs="Arial"/>
              </w:rPr>
            </w:pPr>
            <w:r w:rsidRPr="00897B5B">
              <w:rPr>
                <w:rFonts w:cs="Arial"/>
              </w:rPr>
              <w:t>_________________________________</w:t>
            </w:r>
          </w:p>
          <w:p w14:paraId="6D84325A" w14:textId="77777777" w:rsidR="00CC1D8F" w:rsidRPr="00897B5B" w:rsidRDefault="00CC1D8F" w:rsidP="0023451B">
            <w:pPr>
              <w:rPr>
                <w:rFonts w:cs="Arial"/>
              </w:rPr>
            </w:pPr>
            <w:r w:rsidRPr="00897B5B">
              <w:rPr>
                <w:rFonts w:cs="Arial"/>
              </w:rPr>
              <w:t>_________________________________</w:t>
            </w:r>
          </w:p>
          <w:p w14:paraId="038C90F3" w14:textId="77777777" w:rsidR="00CC1D8F" w:rsidRPr="00897B5B" w:rsidRDefault="00CC1D8F" w:rsidP="0023451B">
            <w:pPr>
              <w:rPr>
                <w:rFonts w:cs="Arial"/>
              </w:rPr>
            </w:pPr>
            <w:r w:rsidRPr="00897B5B">
              <w:rPr>
                <w:rFonts w:cs="Arial"/>
              </w:rPr>
              <w:t>ki jo/ga zastopa ____________________</w:t>
            </w:r>
          </w:p>
          <w:p w14:paraId="42A15D45" w14:textId="77777777" w:rsidR="00CC1D8F" w:rsidRPr="00897B5B" w:rsidRDefault="00CC1D8F" w:rsidP="0023451B">
            <w:pPr>
              <w:rPr>
                <w:rFonts w:cs="Arial"/>
              </w:rPr>
            </w:pPr>
            <w:r w:rsidRPr="00897B5B">
              <w:rPr>
                <w:rFonts w:cs="Arial"/>
              </w:rPr>
              <w:t>ID za DDV: ________________________</w:t>
            </w:r>
          </w:p>
          <w:p w14:paraId="4383F33D" w14:textId="77777777" w:rsidR="00CC1D8F" w:rsidRPr="00897B5B" w:rsidRDefault="00EE0BD4" w:rsidP="0023451B">
            <w:pPr>
              <w:rPr>
                <w:rFonts w:cs="Arial"/>
              </w:rPr>
            </w:pPr>
            <w:r>
              <w:rPr>
                <w:rFonts w:cs="Arial"/>
              </w:rPr>
              <w:t>m</w:t>
            </w:r>
            <w:r w:rsidR="00CC1D8F" w:rsidRPr="00897B5B">
              <w:rPr>
                <w:rFonts w:cs="Arial"/>
              </w:rPr>
              <w:t>atična številka: ____________________</w:t>
            </w:r>
            <w:r w:rsidR="009144B1">
              <w:rPr>
                <w:rFonts w:cs="Arial"/>
              </w:rPr>
              <w:t xml:space="preserve">  (v nadaljevanju: najemnik</w:t>
            </w:r>
            <w:r w:rsidR="000865A3">
              <w:rPr>
                <w:rFonts w:cs="Arial"/>
              </w:rPr>
              <w:t>)</w:t>
            </w:r>
          </w:p>
          <w:p w14:paraId="38173677" w14:textId="77777777" w:rsidR="00CC1D8F" w:rsidRPr="00897B5B" w:rsidRDefault="00CC1D8F" w:rsidP="0023451B">
            <w:pPr>
              <w:rPr>
                <w:rFonts w:cs="Arial"/>
              </w:rPr>
            </w:pPr>
          </w:p>
        </w:tc>
      </w:tr>
    </w:tbl>
    <w:p w14:paraId="77AE7B15" w14:textId="77777777" w:rsidR="00CC1D8F" w:rsidRPr="00897B5B" w:rsidRDefault="00CC1D8F" w:rsidP="00CC1D8F">
      <w:pPr>
        <w:rPr>
          <w:rFonts w:cs="Arial"/>
        </w:rPr>
      </w:pPr>
    </w:p>
    <w:p w14:paraId="7BB4CD56" w14:textId="77777777" w:rsidR="00CC1D8F" w:rsidRDefault="009144B1" w:rsidP="00CC1D8F">
      <w:pPr>
        <w:rPr>
          <w:rFonts w:cs="Arial"/>
        </w:rPr>
      </w:pPr>
      <w:r>
        <w:rPr>
          <w:rFonts w:cs="Arial"/>
        </w:rPr>
        <w:t xml:space="preserve">dogovorita in </w:t>
      </w:r>
      <w:r w:rsidR="008A567D">
        <w:rPr>
          <w:rFonts w:cs="Arial"/>
        </w:rPr>
        <w:t>s</w:t>
      </w:r>
      <w:r w:rsidR="00CC1D8F" w:rsidRPr="00897B5B">
        <w:rPr>
          <w:rFonts w:cs="Arial"/>
        </w:rPr>
        <w:t>kleneta</w:t>
      </w:r>
      <w:r w:rsidR="008A567D">
        <w:rPr>
          <w:rFonts w:cs="Arial"/>
        </w:rPr>
        <w:t xml:space="preserve"> naslednjo:</w:t>
      </w:r>
    </w:p>
    <w:p w14:paraId="62364E0E" w14:textId="77777777" w:rsidR="009476DB" w:rsidRDefault="009476DB" w:rsidP="00CC1D8F">
      <w:pPr>
        <w:rPr>
          <w:rFonts w:cs="Arial"/>
        </w:rPr>
      </w:pPr>
    </w:p>
    <w:p w14:paraId="585D6BFE" w14:textId="77777777" w:rsidR="009144B1" w:rsidRDefault="009144B1" w:rsidP="00540CE2">
      <w:pPr>
        <w:jc w:val="center"/>
        <w:rPr>
          <w:rFonts w:cs="Arial"/>
          <w:b/>
          <w:sz w:val="28"/>
          <w:szCs w:val="28"/>
        </w:rPr>
      </w:pPr>
      <w:r>
        <w:rPr>
          <w:rFonts w:cs="Arial"/>
          <w:b/>
          <w:sz w:val="28"/>
          <w:szCs w:val="28"/>
        </w:rPr>
        <w:t xml:space="preserve">POGODBO </w:t>
      </w:r>
    </w:p>
    <w:p w14:paraId="1304C140" w14:textId="77777777" w:rsidR="00CC1D8F" w:rsidRPr="00CB2A30" w:rsidRDefault="009144B1" w:rsidP="00540CE2">
      <w:pPr>
        <w:jc w:val="center"/>
        <w:rPr>
          <w:rFonts w:cs="Arial"/>
          <w:b/>
          <w:sz w:val="28"/>
          <w:szCs w:val="28"/>
        </w:rPr>
      </w:pPr>
      <w:r>
        <w:rPr>
          <w:rFonts w:cs="Arial"/>
          <w:b/>
          <w:sz w:val="28"/>
          <w:szCs w:val="28"/>
        </w:rPr>
        <w:t>O NAJEMU POSLOVNIH PROSTOROV</w:t>
      </w:r>
    </w:p>
    <w:p w14:paraId="38765CC9" w14:textId="77777777" w:rsidR="008A567D" w:rsidRDefault="008A567D" w:rsidP="00CC1D8F">
      <w:pPr>
        <w:tabs>
          <w:tab w:val="left" w:pos="6912"/>
        </w:tabs>
        <w:rPr>
          <w:rFonts w:cs="Arial"/>
          <w:b/>
        </w:rPr>
      </w:pPr>
    </w:p>
    <w:p w14:paraId="2FD26F20" w14:textId="77777777" w:rsidR="00BC7B8E" w:rsidRPr="00BC7B8E" w:rsidRDefault="00BC7B8E" w:rsidP="00BC7B8E">
      <w:pPr>
        <w:rPr>
          <w:rFonts w:cs="Arial"/>
          <w:b/>
        </w:rPr>
      </w:pPr>
    </w:p>
    <w:p w14:paraId="36FDEBE0" w14:textId="77777777" w:rsidR="00BC7B8E" w:rsidRPr="00BC7B8E" w:rsidRDefault="00BC7B8E" w:rsidP="00BC7B8E">
      <w:pPr>
        <w:tabs>
          <w:tab w:val="left" w:pos="1134"/>
        </w:tabs>
        <w:rPr>
          <w:rFonts w:cs="Arial"/>
          <w:b/>
        </w:rPr>
      </w:pPr>
    </w:p>
    <w:p w14:paraId="464ED4A1" w14:textId="77777777" w:rsidR="00BC7B8E" w:rsidRPr="00BC7B8E" w:rsidRDefault="00BC7B8E" w:rsidP="00BC7B8E">
      <w:pPr>
        <w:tabs>
          <w:tab w:val="left" w:pos="1134"/>
        </w:tabs>
        <w:jc w:val="center"/>
        <w:rPr>
          <w:rFonts w:cs="Arial"/>
        </w:rPr>
      </w:pPr>
      <w:r w:rsidRPr="00BC7B8E">
        <w:rPr>
          <w:rFonts w:cs="Arial"/>
        </w:rPr>
        <w:t>1. člen</w:t>
      </w:r>
    </w:p>
    <w:p w14:paraId="593FFFAD" w14:textId="77777777" w:rsidR="00BC7B8E" w:rsidRPr="00BC7B8E" w:rsidRDefault="00BC7B8E" w:rsidP="00BC7B8E">
      <w:pPr>
        <w:jc w:val="both"/>
        <w:rPr>
          <w:rFonts w:cs="Arial"/>
          <w:iCs/>
        </w:rPr>
      </w:pPr>
    </w:p>
    <w:p w14:paraId="07406BDD" w14:textId="77777777" w:rsidR="00BC7B8E" w:rsidRPr="00BC7B8E" w:rsidRDefault="00BC7B8E" w:rsidP="00BC7B8E">
      <w:pPr>
        <w:jc w:val="both"/>
        <w:rPr>
          <w:rFonts w:cs="Arial"/>
          <w:iCs/>
        </w:rPr>
      </w:pPr>
    </w:p>
    <w:p w14:paraId="4D76B2DC" w14:textId="77777777" w:rsidR="00BC7B8E" w:rsidRPr="00BC7B8E" w:rsidRDefault="00BC7B8E" w:rsidP="00BC7B8E">
      <w:pPr>
        <w:jc w:val="both"/>
        <w:rPr>
          <w:rFonts w:cs="Arial"/>
          <w:iCs/>
        </w:rPr>
      </w:pPr>
      <w:r w:rsidRPr="00BC7B8E">
        <w:rPr>
          <w:rFonts w:cs="Arial"/>
          <w:iCs/>
        </w:rPr>
        <w:t>Pogodbeni stranki uvodoma ugotavljata:</w:t>
      </w:r>
    </w:p>
    <w:p w14:paraId="5DB876E4" w14:textId="77777777" w:rsidR="00BC7B8E" w:rsidRPr="00BC7B8E" w:rsidRDefault="00BC7B8E" w:rsidP="00BC7B8E">
      <w:pPr>
        <w:jc w:val="both"/>
        <w:rPr>
          <w:rFonts w:cs="Arial"/>
          <w:iCs/>
        </w:rPr>
      </w:pPr>
    </w:p>
    <w:p w14:paraId="08B5E1EC" w14:textId="77777777" w:rsidR="00AA3255" w:rsidRDefault="00AA3255" w:rsidP="00AA3255">
      <w:pPr>
        <w:jc w:val="both"/>
        <w:rPr>
          <w:rFonts w:cs="Arial"/>
        </w:rPr>
      </w:pPr>
      <w:r w:rsidRPr="00897B5B">
        <w:rPr>
          <w:rFonts w:cs="Arial"/>
        </w:rPr>
        <w:t>Pogodbeni</w:t>
      </w:r>
      <w:r>
        <w:rPr>
          <w:rFonts w:cs="Arial"/>
        </w:rPr>
        <w:t xml:space="preserve"> stranki ugotavljata, da je:</w:t>
      </w:r>
    </w:p>
    <w:p w14:paraId="44A8CD16" w14:textId="77777777" w:rsidR="00AA3255" w:rsidRPr="00BB41BE" w:rsidRDefault="00AA3255" w:rsidP="00AA3255">
      <w:pPr>
        <w:numPr>
          <w:ilvl w:val="0"/>
          <w:numId w:val="41"/>
        </w:numPr>
        <w:ind w:left="426"/>
        <w:jc w:val="both"/>
        <w:rPr>
          <w:rFonts w:cs="Arial"/>
        </w:rPr>
      </w:pPr>
      <w:r>
        <w:rPr>
          <w:rFonts w:cs="Arial"/>
        </w:rPr>
        <w:t>Mestna občina Celje lastnik nepremičnine (objekta) Zdravstveni dom Celje, ki je vpisan</w:t>
      </w:r>
      <w:r w:rsidRPr="00BB41BE">
        <w:rPr>
          <w:rFonts w:cs="Arial"/>
          <w:color w:val="000000"/>
        </w:rPr>
        <w:t xml:space="preserve"> </w:t>
      </w:r>
      <w:r>
        <w:rPr>
          <w:rFonts w:cs="Arial"/>
          <w:color w:val="000000"/>
        </w:rPr>
        <w:t xml:space="preserve">v sodni register Okrožnega sodišča v Celju, pod </w:t>
      </w:r>
      <w:proofErr w:type="spellStart"/>
      <w:r>
        <w:rPr>
          <w:rFonts w:cs="Arial"/>
          <w:color w:val="000000"/>
        </w:rPr>
        <w:t>vl</w:t>
      </w:r>
      <w:proofErr w:type="spellEnd"/>
      <w:r>
        <w:rPr>
          <w:rFonts w:cs="Arial"/>
          <w:color w:val="000000"/>
        </w:rPr>
        <w:t>. št.: 1-4309-00,</w:t>
      </w:r>
    </w:p>
    <w:p w14:paraId="1AD0A13B" w14:textId="77777777" w:rsidR="00AA3255" w:rsidRPr="00BB41BE" w:rsidRDefault="00AA3255" w:rsidP="00AA3255">
      <w:pPr>
        <w:numPr>
          <w:ilvl w:val="0"/>
          <w:numId w:val="41"/>
        </w:numPr>
        <w:ind w:left="426"/>
        <w:jc w:val="both"/>
        <w:rPr>
          <w:rFonts w:cs="Arial"/>
        </w:rPr>
      </w:pPr>
      <w:r>
        <w:rPr>
          <w:rFonts w:cs="Arial"/>
          <w:color w:val="000000"/>
        </w:rPr>
        <w:t>da je Zdravstveni dom Celje upravljavec nepremičnine (objekta) iz prejšnje alinee tega člena na podlagi Odloka o izločitvi org</w:t>
      </w:r>
      <w:r w:rsidRPr="00BB41BE">
        <w:rPr>
          <w:rFonts w:cs="Arial"/>
          <w:color w:val="000000"/>
        </w:rPr>
        <w:t xml:space="preserve">anizacijske </w:t>
      </w:r>
      <w:r>
        <w:rPr>
          <w:rFonts w:cs="Arial"/>
          <w:color w:val="000000"/>
        </w:rPr>
        <w:t>enote Zdravstveni dom Celje iz Javnega zavoda Zdravstveni center Celje in o ustanovitvi Javnega zavoda Zdravstveni dom Celje Ur.l. RS, št. 33/1992),</w:t>
      </w:r>
    </w:p>
    <w:p w14:paraId="50C61EE9" w14:textId="77777777" w:rsidR="00AA3255" w:rsidRDefault="00AA3255" w:rsidP="00AA3255">
      <w:pPr>
        <w:numPr>
          <w:ilvl w:val="0"/>
          <w:numId w:val="41"/>
        </w:numPr>
        <w:ind w:left="426"/>
        <w:jc w:val="both"/>
        <w:rPr>
          <w:rFonts w:cs="Arial"/>
        </w:rPr>
      </w:pPr>
      <w:r>
        <w:rPr>
          <w:rFonts w:cs="Arial"/>
        </w:rPr>
        <w:t>da je župan Mestne občine Celje izdal predhodno soglasje k oddaji prostorov, ki so predmet razpisa, s sklenitvijo Sporazuma med Mestno občino Celje in ZD Celje za najem prostorov v JZ ZD Celje za zasebno dejavnost,</w:t>
      </w:r>
    </w:p>
    <w:p w14:paraId="5B9CBF9D" w14:textId="77777777" w:rsidR="00AA3255" w:rsidRDefault="00AA3255" w:rsidP="00AA3255">
      <w:pPr>
        <w:numPr>
          <w:ilvl w:val="0"/>
          <w:numId w:val="41"/>
        </w:numPr>
        <w:ind w:left="426"/>
        <w:jc w:val="both"/>
        <w:rPr>
          <w:rFonts w:cs="Arial"/>
        </w:rPr>
      </w:pPr>
      <w:r w:rsidRPr="00717E92">
        <w:rPr>
          <w:rFonts w:cs="Arial"/>
        </w:rPr>
        <w:t xml:space="preserve">predmet po tem razpisu, ki se daje v najem, namenjen za opravljanje gostinske dejavnosti – dejavnosti priprave in razdeljevanja hrane ter točenja brezalkoholnih pijač; </w:t>
      </w:r>
    </w:p>
    <w:p w14:paraId="276FC440" w14:textId="77777777" w:rsidR="00AA3255" w:rsidRPr="00717E92" w:rsidRDefault="00AA3255" w:rsidP="00AA3255">
      <w:pPr>
        <w:numPr>
          <w:ilvl w:val="0"/>
          <w:numId w:val="41"/>
        </w:numPr>
        <w:ind w:left="426"/>
        <w:jc w:val="both"/>
        <w:rPr>
          <w:rFonts w:cs="Arial"/>
        </w:rPr>
      </w:pPr>
      <w:r w:rsidRPr="00717E92">
        <w:rPr>
          <w:rFonts w:cs="Arial"/>
        </w:rPr>
        <w:t>da je bil za oddajo</w:t>
      </w:r>
      <w:r>
        <w:rPr>
          <w:rFonts w:cs="Arial"/>
        </w:rPr>
        <w:t xml:space="preserve"> predmeta po tej pogodbi</w:t>
      </w:r>
      <w:r w:rsidRPr="00717E92">
        <w:rPr>
          <w:rFonts w:cs="Arial"/>
        </w:rPr>
        <w:t xml:space="preserve"> v najem izpeljan </w:t>
      </w:r>
      <w:r>
        <w:rPr>
          <w:rFonts w:cs="Arial"/>
        </w:rPr>
        <w:t>postopek javnega zbiranja ponudb objavljen na spletni strani ZD Celje</w:t>
      </w:r>
      <w:r w:rsidRPr="00717E92">
        <w:rPr>
          <w:rFonts w:cs="Arial"/>
        </w:rPr>
        <w:t>;</w:t>
      </w:r>
    </w:p>
    <w:p w14:paraId="05C89967" w14:textId="77777777" w:rsidR="00AA3255" w:rsidRPr="00F22D04" w:rsidRDefault="00AA3255" w:rsidP="00AA3255">
      <w:pPr>
        <w:numPr>
          <w:ilvl w:val="0"/>
          <w:numId w:val="41"/>
        </w:numPr>
        <w:ind w:left="426"/>
        <w:jc w:val="both"/>
        <w:rPr>
          <w:rFonts w:cs="Arial"/>
        </w:rPr>
      </w:pPr>
      <w:r>
        <w:rPr>
          <w:rFonts w:cs="Arial"/>
        </w:rPr>
        <w:t>da je bil najemnik izbran kot najugodnejši ponudnik za odkup pohištvene opreme in oddaja poslovnih prostorov in izvajanje storitev na podlagi vloge/ponudbe št. __________________ z dne _________________ z</w:t>
      </w:r>
      <w:r w:rsidRPr="00F22D04">
        <w:rPr>
          <w:rFonts w:cs="Arial"/>
        </w:rPr>
        <w:t xml:space="preserve"> </w:t>
      </w:r>
      <w:r>
        <w:rPr>
          <w:rFonts w:cs="Arial"/>
        </w:rPr>
        <w:t>Odločitvijo</w:t>
      </w:r>
      <w:r w:rsidRPr="00897B5B">
        <w:rPr>
          <w:rFonts w:cs="Arial"/>
        </w:rPr>
        <w:t xml:space="preserve"> št. ______________ z dne _____________</w:t>
      </w:r>
      <w:r>
        <w:rPr>
          <w:rFonts w:cs="Arial"/>
        </w:rPr>
        <w:t xml:space="preserve"> o oddaji predmeta razpisa v najem.</w:t>
      </w:r>
    </w:p>
    <w:p w14:paraId="7BB1C933" w14:textId="77777777" w:rsidR="00AA3255" w:rsidRDefault="00AA3255" w:rsidP="00AA3255">
      <w:pPr>
        <w:jc w:val="both"/>
        <w:rPr>
          <w:rFonts w:cs="Arial"/>
        </w:rPr>
      </w:pPr>
    </w:p>
    <w:p w14:paraId="6E809FFD" w14:textId="77777777" w:rsidR="00AA3255" w:rsidRDefault="00AA3255" w:rsidP="00AA3255">
      <w:pPr>
        <w:jc w:val="both"/>
        <w:rPr>
          <w:rFonts w:cs="Arial"/>
        </w:rPr>
      </w:pPr>
      <w:r>
        <w:rPr>
          <w:rFonts w:cs="Arial"/>
        </w:rPr>
        <w:t>Prav tako pogodbeni stranki kot nesporno ugotavljata:</w:t>
      </w:r>
    </w:p>
    <w:p w14:paraId="57868D7E" w14:textId="77777777" w:rsidR="00AA3255" w:rsidRDefault="00AA3255" w:rsidP="00AA3255">
      <w:pPr>
        <w:numPr>
          <w:ilvl w:val="0"/>
          <w:numId w:val="40"/>
        </w:numPr>
        <w:ind w:left="426"/>
        <w:jc w:val="both"/>
        <w:rPr>
          <w:rFonts w:cs="Arial"/>
        </w:rPr>
      </w:pPr>
      <w:r>
        <w:rPr>
          <w:rFonts w:cs="Arial"/>
        </w:rPr>
        <w:t>da sta vloga/ponudba najemnika in razpisna dokumentacija št. …………………. (v nadaljevanju: razpisna dokumentacija) najemodajalca, sestavni del te pogodbe,</w:t>
      </w:r>
    </w:p>
    <w:p w14:paraId="5FEEF9DB" w14:textId="77777777" w:rsidR="00AA3255" w:rsidRPr="00615E66" w:rsidRDefault="00AA3255" w:rsidP="00AA3255">
      <w:pPr>
        <w:numPr>
          <w:ilvl w:val="0"/>
          <w:numId w:val="40"/>
        </w:numPr>
        <w:ind w:left="426"/>
        <w:jc w:val="both"/>
        <w:rPr>
          <w:rFonts w:cs="Arial"/>
        </w:rPr>
      </w:pPr>
      <w:r>
        <w:rPr>
          <w:rFonts w:cs="Arial"/>
        </w:rPr>
        <w:t>pogodbeni stranki sklepata to pogodbo za določitev splošnih in posebnih pogojev za izvedbo javnega razpisa,</w:t>
      </w:r>
    </w:p>
    <w:p w14:paraId="6DF433A7" w14:textId="77777777" w:rsidR="00AA3255" w:rsidRPr="009C1D21" w:rsidRDefault="00AA3255" w:rsidP="00AA3255">
      <w:pPr>
        <w:numPr>
          <w:ilvl w:val="0"/>
          <w:numId w:val="40"/>
        </w:numPr>
        <w:ind w:left="426"/>
        <w:jc w:val="both"/>
        <w:rPr>
          <w:rFonts w:cs="Arial"/>
        </w:rPr>
      </w:pPr>
      <w:r>
        <w:rPr>
          <w:rFonts w:cs="Arial"/>
        </w:rPr>
        <w:t>da ima najemnik za opravljanje dejavnosti, ki je predmet pogodbe, veljavno registracijo in vsa potrebna dovoljenja v skladu z zakonodajo v Republiki Sloveniji ali zakonodajo države, v kateri ima svoj sedež.</w:t>
      </w:r>
    </w:p>
    <w:p w14:paraId="4C6E797D" w14:textId="77777777" w:rsidR="00BC7B8E" w:rsidRPr="00BC7B8E" w:rsidRDefault="00BC7B8E" w:rsidP="00AA3255">
      <w:pPr>
        <w:jc w:val="both"/>
        <w:rPr>
          <w:rFonts w:cs="Arial"/>
          <w:iCs/>
        </w:rPr>
      </w:pPr>
    </w:p>
    <w:p w14:paraId="453798EF" w14:textId="77777777" w:rsidR="00BC7B8E" w:rsidRPr="00BC7B8E" w:rsidRDefault="00BC7B8E" w:rsidP="00BC7B8E">
      <w:pPr>
        <w:jc w:val="both"/>
        <w:rPr>
          <w:rFonts w:cs="Arial"/>
          <w:iCs/>
        </w:rPr>
      </w:pPr>
    </w:p>
    <w:p w14:paraId="00F2F194" w14:textId="77777777" w:rsidR="00BC7B8E" w:rsidRPr="00BC7B8E" w:rsidRDefault="00BC7B8E" w:rsidP="00B503A1">
      <w:pPr>
        <w:numPr>
          <w:ilvl w:val="0"/>
          <w:numId w:val="34"/>
        </w:numPr>
        <w:jc w:val="center"/>
        <w:rPr>
          <w:rFonts w:cs="Arial"/>
          <w:iCs/>
        </w:rPr>
      </w:pPr>
      <w:r w:rsidRPr="00BC7B8E">
        <w:rPr>
          <w:rFonts w:cs="Arial"/>
          <w:iCs/>
        </w:rPr>
        <w:lastRenderedPageBreak/>
        <w:t>člen</w:t>
      </w:r>
    </w:p>
    <w:p w14:paraId="032A6BB3" w14:textId="77777777" w:rsidR="00BC7B8E" w:rsidRPr="00BC7B8E" w:rsidRDefault="00BC7B8E" w:rsidP="00BC7B8E">
      <w:pPr>
        <w:jc w:val="both"/>
        <w:rPr>
          <w:rFonts w:cs="Arial"/>
          <w:iCs/>
        </w:rPr>
      </w:pPr>
    </w:p>
    <w:p w14:paraId="0D725699" w14:textId="77777777" w:rsidR="00BC7B8E" w:rsidRPr="00BC7B8E" w:rsidRDefault="00BC7B8E" w:rsidP="00BC7B8E">
      <w:pPr>
        <w:jc w:val="both"/>
        <w:rPr>
          <w:rFonts w:cs="Arial"/>
          <w:iCs/>
        </w:rPr>
      </w:pPr>
    </w:p>
    <w:p w14:paraId="7670DCC4" w14:textId="77777777" w:rsidR="00BC7B8E" w:rsidRPr="00BC7B8E" w:rsidRDefault="00BC7B8E" w:rsidP="00BC7B8E">
      <w:pPr>
        <w:jc w:val="both"/>
        <w:rPr>
          <w:rFonts w:cs="Arial"/>
          <w:iCs/>
        </w:rPr>
      </w:pPr>
      <w:r w:rsidRPr="00BC7B8E">
        <w:rPr>
          <w:rFonts w:cs="Arial"/>
          <w:iCs/>
        </w:rPr>
        <w:t xml:space="preserve">Najemodajalec odda, najemojemalec pa prevzame  v najem </w:t>
      </w:r>
      <w:r w:rsidR="00AA3255">
        <w:rPr>
          <w:rFonts w:cs="Arial"/>
          <w:iCs/>
        </w:rPr>
        <w:t xml:space="preserve">prostore za opravljanje gostinske dejavnosti </w:t>
      </w:r>
      <w:r w:rsidRPr="00BC7B8E">
        <w:rPr>
          <w:rFonts w:cs="Arial"/>
          <w:iCs/>
        </w:rPr>
        <w:t>v objektu Zdravstvenega doma Celje, Gregorčičeva ulica 5</w:t>
      </w:r>
      <w:r w:rsidR="00AA3255">
        <w:rPr>
          <w:rFonts w:cs="Arial"/>
          <w:iCs/>
        </w:rPr>
        <w:t>,</w:t>
      </w:r>
      <w:r w:rsidRPr="00BC7B8E">
        <w:rPr>
          <w:rFonts w:cs="Arial"/>
          <w:iCs/>
        </w:rPr>
        <w:t xml:space="preserve"> v </w:t>
      </w:r>
      <w:r w:rsidR="00AA3255">
        <w:rPr>
          <w:rFonts w:cs="Arial"/>
          <w:iCs/>
        </w:rPr>
        <w:t>kletnih prostorih</w:t>
      </w:r>
      <w:r w:rsidRPr="00BC7B8E">
        <w:rPr>
          <w:rFonts w:cs="Arial"/>
          <w:iCs/>
        </w:rPr>
        <w:t xml:space="preserve"> ki obsegajo:</w:t>
      </w:r>
    </w:p>
    <w:p w14:paraId="62D25110" w14:textId="77777777" w:rsidR="00BC7B8E" w:rsidRDefault="00BC7B8E" w:rsidP="00BC7B8E">
      <w:pPr>
        <w:jc w:val="both"/>
        <w:rPr>
          <w:rFonts w:cs="Arial"/>
          <w:iCs/>
        </w:rPr>
      </w:pPr>
    </w:p>
    <w:p w14:paraId="397CACCD" w14:textId="0B50DBFF" w:rsidR="00AA3255" w:rsidRDefault="00AA3255" w:rsidP="00AA3255">
      <w:pPr>
        <w:numPr>
          <w:ilvl w:val="0"/>
          <w:numId w:val="40"/>
        </w:numPr>
        <w:jc w:val="both"/>
      </w:pPr>
      <w:r>
        <w:rPr>
          <w:rFonts w:cs="Arial"/>
          <w:iCs/>
        </w:rPr>
        <w:t xml:space="preserve">prostore </w:t>
      </w:r>
      <w:r>
        <w:t xml:space="preserve">s pripadajočim hodnikom v kletni etaži v skupni izmeri </w:t>
      </w:r>
      <w:r w:rsidR="00E972BD">
        <w:t>11</w:t>
      </w:r>
      <w:r w:rsidR="00C16FB2">
        <w:t>2</w:t>
      </w:r>
      <w:r w:rsidR="00E972BD">
        <w:t>,</w:t>
      </w:r>
      <w:r w:rsidR="00C16FB2">
        <w:t>8</w:t>
      </w:r>
      <w:r w:rsidR="00E972BD">
        <w:t>0</w:t>
      </w:r>
      <w:r>
        <w:t xml:space="preserve"> </w:t>
      </w:r>
      <w:r w:rsidRPr="005F65D0">
        <w:rPr>
          <w:rFonts w:cs="Arial"/>
        </w:rPr>
        <w:t>m</w:t>
      </w:r>
      <w:r w:rsidRPr="005F65D0">
        <w:rPr>
          <w:rFonts w:cs="Arial"/>
          <w:vertAlign w:val="superscript"/>
        </w:rPr>
        <w:t xml:space="preserve">2 </w:t>
      </w:r>
      <w:r>
        <w:rPr>
          <w:rFonts w:cs="Arial"/>
          <w:vertAlign w:val="superscript"/>
        </w:rPr>
        <w:t xml:space="preserve"> </w:t>
      </w:r>
      <w:r>
        <w:t>in sicer:</w:t>
      </w:r>
    </w:p>
    <w:p w14:paraId="7EFE1414" w14:textId="77777777" w:rsidR="00AA3255" w:rsidRPr="001A36C3" w:rsidRDefault="00AA3255" w:rsidP="00AA3255">
      <w:pPr>
        <w:jc w:val="both"/>
        <w:rPr>
          <w:rFonts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7938"/>
      </w:tblGrid>
      <w:tr w:rsidR="00AA3255" w:rsidRPr="00AA3255" w14:paraId="563902B8" w14:textId="77777777" w:rsidTr="00D52A3A">
        <w:tc>
          <w:tcPr>
            <w:tcW w:w="817" w:type="dxa"/>
          </w:tcPr>
          <w:p w14:paraId="74553AC6" w14:textId="77777777" w:rsidR="00AA3255" w:rsidRPr="00AA3255" w:rsidRDefault="00AA3255" w:rsidP="00D52A3A">
            <w:pPr>
              <w:spacing w:line="360" w:lineRule="auto"/>
              <w:jc w:val="both"/>
            </w:pPr>
            <w:r w:rsidRPr="00AA3255">
              <w:t>1.1.</w:t>
            </w:r>
          </w:p>
        </w:tc>
        <w:tc>
          <w:tcPr>
            <w:tcW w:w="7938" w:type="dxa"/>
          </w:tcPr>
          <w:p w14:paraId="04BCB359" w14:textId="77777777" w:rsidR="00AA3255" w:rsidRPr="00AA3255" w:rsidRDefault="00AA3255" w:rsidP="00D52A3A">
            <w:pPr>
              <w:spacing w:line="360" w:lineRule="auto"/>
              <w:jc w:val="both"/>
            </w:pPr>
            <w:r w:rsidRPr="00AA3255">
              <w:rPr>
                <w:rFonts w:cs="Arial"/>
              </w:rPr>
              <w:t>Prostor priprave toplih jedi</w:t>
            </w:r>
          </w:p>
        </w:tc>
      </w:tr>
      <w:tr w:rsidR="00AA3255" w:rsidRPr="00AA3255" w14:paraId="3CFE6186" w14:textId="77777777" w:rsidTr="00D52A3A">
        <w:tc>
          <w:tcPr>
            <w:tcW w:w="817" w:type="dxa"/>
          </w:tcPr>
          <w:p w14:paraId="642A3F2F" w14:textId="77777777" w:rsidR="00AA3255" w:rsidRPr="00AA3255" w:rsidRDefault="00AA3255" w:rsidP="00D52A3A">
            <w:pPr>
              <w:spacing w:line="360" w:lineRule="auto"/>
              <w:jc w:val="both"/>
            </w:pPr>
            <w:r w:rsidRPr="00AA3255">
              <w:t>1.2.</w:t>
            </w:r>
          </w:p>
        </w:tc>
        <w:tc>
          <w:tcPr>
            <w:tcW w:w="7938" w:type="dxa"/>
          </w:tcPr>
          <w:p w14:paraId="43C6CEF5" w14:textId="77777777" w:rsidR="00AA3255" w:rsidRPr="00AA3255" w:rsidRDefault="00AA3255" w:rsidP="00D52A3A">
            <w:pPr>
              <w:spacing w:line="360" w:lineRule="auto"/>
              <w:jc w:val="both"/>
            </w:pPr>
            <w:r w:rsidRPr="00AA3255">
              <w:rPr>
                <w:rFonts w:cs="Arial"/>
              </w:rPr>
              <w:t>Gostinski prostor za stoječe in prostor za sedeče goste</w:t>
            </w:r>
          </w:p>
        </w:tc>
      </w:tr>
      <w:tr w:rsidR="00AA3255" w:rsidRPr="00AA3255" w14:paraId="415BBF6C" w14:textId="77777777" w:rsidTr="00D52A3A">
        <w:tc>
          <w:tcPr>
            <w:tcW w:w="817" w:type="dxa"/>
          </w:tcPr>
          <w:p w14:paraId="05F02754" w14:textId="77777777" w:rsidR="00AA3255" w:rsidRPr="00AA3255" w:rsidRDefault="00AA3255" w:rsidP="00D52A3A">
            <w:pPr>
              <w:spacing w:line="360" w:lineRule="auto"/>
              <w:jc w:val="both"/>
            </w:pPr>
            <w:r w:rsidRPr="00AA3255">
              <w:t>1.3.</w:t>
            </w:r>
          </w:p>
        </w:tc>
        <w:tc>
          <w:tcPr>
            <w:tcW w:w="7938" w:type="dxa"/>
          </w:tcPr>
          <w:p w14:paraId="6921663A" w14:textId="77777777" w:rsidR="00AA3255" w:rsidRPr="00AA3255" w:rsidRDefault="00AA3255" w:rsidP="00D52A3A">
            <w:pPr>
              <w:spacing w:line="360" w:lineRule="auto"/>
              <w:jc w:val="both"/>
            </w:pPr>
            <w:r w:rsidRPr="00AA3255">
              <w:rPr>
                <w:rFonts w:cs="Arial"/>
              </w:rPr>
              <w:t>Pripravljalnica solat</w:t>
            </w:r>
          </w:p>
        </w:tc>
      </w:tr>
      <w:tr w:rsidR="00AA3255" w:rsidRPr="001A36C3" w14:paraId="3FB14873" w14:textId="77777777" w:rsidTr="00D52A3A">
        <w:tc>
          <w:tcPr>
            <w:tcW w:w="817" w:type="dxa"/>
          </w:tcPr>
          <w:p w14:paraId="77CB71D7" w14:textId="77777777" w:rsidR="00AA3255" w:rsidRPr="00AA3255" w:rsidRDefault="00AA3255" w:rsidP="00D52A3A">
            <w:pPr>
              <w:spacing w:line="360" w:lineRule="auto"/>
              <w:jc w:val="both"/>
            </w:pPr>
            <w:r w:rsidRPr="00AA3255">
              <w:t>1.4.</w:t>
            </w:r>
          </w:p>
        </w:tc>
        <w:tc>
          <w:tcPr>
            <w:tcW w:w="7938" w:type="dxa"/>
          </w:tcPr>
          <w:p w14:paraId="52DB3C9E" w14:textId="77777777" w:rsidR="00AA3255" w:rsidRPr="001A36C3" w:rsidRDefault="00AA3255" w:rsidP="00D52A3A">
            <w:pPr>
              <w:spacing w:line="360" w:lineRule="auto"/>
              <w:jc w:val="both"/>
            </w:pPr>
            <w:r w:rsidRPr="00AA3255">
              <w:rPr>
                <w:rFonts w:cs="Arial"/>
              </w:rPr>
              <w:t>Skladišče pijač in skladišče embalaže</w:t>
            </w:r>
          </w:p>
        </w:tc>
      </w:tr>
      <w:tr w:rsidR="00E972BD" w:rsidRPr="001A36C3" w14:paraId="3EB3B327" w14:textId="77777777" w:rsidTr="00D52A3A">
        <w:tc>
          <w:tcPr>
            <w:tcW w:w="817" w:type="dxa"/>
          </w:tcPr>
          <w:p w14:paraId="7BEB661F" w14:textId="219AE149" w:rsidR="00E972BD" w:rsidRPr="00AA3255" w:rsidRDefault="00E972BD" w:rsidP="00D52A3A">
            <w:pPr>
              <w:spacing w:line="360" w:lineRule="auto"/>
              <w:jc w:val="both"/>
            </w:pPr>
            <w:r>
              <w:t>1.5.</w:t>
            </w:r>
          </w:p>
        </w:tc>
        <w:tc>
          <w:tcPr>
            <w:tcW w:w="7938" w:type="dxa"/>
          </w:tcPr>
          <w:p w14:paraId="10B9B078" w14:textId="1AD1ADDA" w:rsidR="00E972BD" w:rsidRPr="00AA3255" w:rsidRDefault="00E972BD" w:rsidP="00D52A3A">
            <w:pPr>
              <w:spacing w:line="360" w:lineRule="auto"/>
              <w:jc w:val="both"/>
              <w:rPr>
                <w:rFonts w:cs="Arial"/>
              </w:rPr>
            </w:pPr>
            <w:r>
              <w:rPr>
                <w:rFonts w:cs="Arial"/>
              </w:rPr>
              <w:t>Souporaba hodnika in WC za goste</w:t>
            </w:r>
          </w:p>
        </w:tc>
      </w:tr>
    </w:tbl>
    <w:p w14:paraId="0F352F75" w14:textId="77777777" w:rsidR="00AA3255" w:rsidRDefault="00AA3255" w:rsidP="00BC7B8E">
      <w:pPr>
        <w:jc w:val="both"/>
        <w:rPr>
          <w:rFonts w:cs="Arial"/>
          <w:iCs/>
        </w:rPr>
      </w:pPr>
    </w:p>
    <w:p w14:paraId="066A6084" w14:textId="6446640C" w:rsidR="00AA3255" w:rsidRDefault="00AA3255" w:rsidP="00AA3255">
      <w:pPr>
        <w:jc w:val="both"/>
        <w:rPr>
          <w:b/>
          <w:u w:val="single"/>
        </w:rPr>
      </w:pPr>
      <w:r w:rsidRPr="004B4E00">
        <w:rPr>
          <w:b/>
          <w:u w:val="single"/>
        </w:rPr>
        <w:t xml:space="preserve">Najemodajalec bo z izbranim ponudnikom sklenil najemno pogodbo najpozneje v roku 15 dni po opravljeni izbiri najugodnejšega ponudnika pod odložnim pogojem plačevanja najemnine od </w:t>
      </w:r>
      <w:r w:rsidR="00E972BD">
        <w:rPr>
          <w:b/>
          <w:u w:val="single"/>
        </w:rPr>
        <w:t>01.0</w:t>
      </w:r>
      <w:r w:rsidR="009E4F38">
        <w:rPr>
          <w:b/>
          <w:u w:val="single"/>
        </w:rPr>
        <w:t>5</w:t>
      </w:r>
      <w:r w:rsidR="00E972BD">
        <w:rPr>
          <w:b/>
          <w:u w:val="single"/>
        </w:rPr>
        <w:t>.2025</w:t>
      </w:r>
      <w:r w:rsidRPr="004B4E00">
        <w:rPr>
          <w:b/>
          <w:u w:val="single"/>
        </w:rPr>
        <w:t xml:space="preserve"> dalje.  </w:t>
      </w:r>
    </w:p>
    <w:p w14:paraId="3794FBB7" w14:textId="77777777" w:rsidR="00F353FE" w:rsidRDefault="00F353FE" w:rsidP="00AA3255">
      <w:pPr>
        <w:jc w:val="both"/>
        <w:rPr>
          <w:b/>
          <w:u w:val="single"/>
        </w:rPr>
      </w:pPr>
    </w:p>
    <w:p w14:paraId="573055F0" w14:textId="5B908AD9" w:rsidR="00F353FE" w:rsidRPr="00FE4759" w:rsidRDefault="00F353FE" w:rsidP="00AA3255">
      <w:pPr>
        <w:jc w:val="both"/>
        <w:rPr>
          <w:b/>
          <w:u w:val="single"/>
        </w:rPr>
      </w:pPr>
      <w:r w:rsidRPr="00FE4759">
        <w:rPr>
          <w:b/>
          <w:u w:val="single"/>
        </w:rPr>
        <w:t xml:space="preserve">Najemodajalec bo v primeru podpisa pogodbe najemodajalcu poravnal varščino v višini treh (3)  mesečnih najemnin v </w:t>
      </w:r>
      <w:r w:rsidRPr="00FE4759">
        <w:rPr>
          <w:b/>
          <w:u w:val="single"/>
          <w:cs/>
        </w:rPr>
        <w:t>‎</w:t>
      </w:r>
      <w:r w:rsidRPr="00FE4759">
        <w:rPr>
          <w:b/>
          <w:u w:val="single"/>
        </w:rPr>
        <w:t xml:space="preserve">roku 8 dni na podlagi </w:t>
      </w:r>
      <w:r w:rsidRPr="00FE4759">
        <w:rPr>
          <w:b/>
          <w:u w:val="single"/>
          <w:cs/>
        </w:rPr>
        <w:t>‎</w:t>
      </w:r>
      <w:r w:rsidRPr="00FE4759">
        <w:rPr>
          <w:b/>
          <w:u w:val="single"/>
        </w:rPr>
        <w:t>izstavljenega računa na transakcijski račun najemodajalca.</w:t>
      </w:r>
      <w:r w:rsidRPr="00FE4759">
        <w:rPr>
          <w:b/>
          <w:u w:val="single"/>
          <w:cs/>
        </w:rPr>
        <w:t>‎</w:t>
      </w:r>
    </w:p>
    <w:p w14:paraId="7C52684C" w14:textId="77777777" w:rsidR="00F353FE" w:rsidRPr="00FE4759" w:rsidRDefault="00F353FE" w:rsidP="00AA3255">
      <w:pPr>
        <w:jc w:val="both"/>
        <w:rPr>
          <w:b/>
          <w:u w:val="single"/>
        </w:rPr>
      </w:pPr>
    </w:p>
    <w:p w14:paraId="5E4B3190" w14:textId="77777777" w:rsidR="00F353FE" w:rsidRPr="00FE4759" w:rsidRDefault="00F353FE" w:rsidP="00F353FE">
      <w:pPr>
        <w:rPr>
          <w:b/>
          <w:bCs/>
          <w:u w:val="single"/>
        </w:rPr>
      </w:pPr>
      <w:r w:rsidRPr="00FE4759">
        <w:rPr>
          <w:b/>
          <w:bCs/>
          <w:u w:val="single"/>
        </w:rPr>
        <w:t>Najemodajalec lahko odpove najemno pogodbo in zahteva izpraznitev poslovnega prostora ob vsakem času, ne glede na pogodbene določbe o trajanju najemnega razmerja in odpovednem roku, v naslednjih primerih:</w:t>
      </w:r>
    </w:p>
    <w:p w14:paraId="05B95887" w14:textId="77777777" w:rsidR="00F353FE" w:rsidRPr="00FE4759" w:rsidRDefault="00F353FE" w:rsidP="00F353FE">
      <w:pPr>
        <w:jc w:val="both"/>
      </w:pPr>
      <w:r w:rsidRPr="00FE4759">
        <w:t>– če najemnik med trajanjem najemnega razmerja brez soglasja najemodajalca spremeni ali razširi dejavnost v poslovnem prostoru,</w:t>
      </w:r>
    </w:p>
    <w:p w14:paraId="3285E625" w14:textId="77777777" w:rsidR="00F353FE" w:rsidRPr="00FE4759" w:rsidRDefault="00F353FE" w:rsidP="00F353FE">
      <w:pPr>
        <w:jc w:val="both"/>
      </w:pPr>
      <w:r w:rsidRPr="00FE4759">
        <w:t>– če najemnik izvršuje ali izvrši v poslovnem prostoru adaptacijo brez poprejšnjega soglasja najemodajalca,</w:t>
      </w:r>
    </w:p>
    <w:p w14:paraId="55DAEEA2" w14:textId="77777777" w:rsidR="00F353FE" w:rsidRPr="00FE4759" w:rsidRDefault="00F353FE" w:rsidP="00F353FE">
      <w:pPr>
        <w:jc w:val="both"/>
      </w:pPr>
      <w:r w:rsidRPr="00FE4759">
        <w:t>– če najemnik tudi po opominu najemodajalca uporablja poslovni prostor v nasprotju s pogodbo ali ga uporablja brez potrebne skrbnosti, tako da se dela škoda,</w:t>
      </w:r>
    </w:p>
    <w:p w14:paraId="4B01AAD9" w14:textId="77777777" w:rsidR="00F353FE" w:rsidRPr="00FE4759" w:rsidRDefault="00F353FE" w:rsidP="00F353FE">
      <w:pPr>
        <w:jc w:val="both"/>
      </w:pPr>
      <w:r w:rsidRPr="00FE4759">
        <w:t>– če najemnik ne opravlja več dejavnosti, za katero je pridobil poslovni prostor v najem,</w:t>
      </w:r>
    </w:p>
    <w:p w14:paraId="1A041330" w14:textId="77777777" w:rsidR="00F353FE" w:rsidRPr="00FE4759" w:rsidRDefault="00F353FE" w:rsidP="00F353FE">
      <w:pPr>
        <w:jc w:val="both"/>
      </w:pPr>
      <w:r w:rsidRPr="00FE4759">
        <w:t>– če najemnik najmanj dva meseca ne plača najemnine in obratovalnih stroškov in če jih ne poravna niti v nadaljnjih 30 dneh od prejema opomina,</w:t>
      </w:r>
    </w:p>
    <w:p w14:paraId="2960CF70" w14:textId="77777777" w:rsidR="00F353FE" w:rsidRPr="00FE4759" w:rsidRDefault="00F353FE" w:rsidP="00F353FE">
      <w:pPr>
        <w:jc w:val="both"/>
      </w:pPr>
      <w:r w:rsidRPr="00FE4759">
        <w:t>– če najemnik na kakršen koli način ovira prenovo poslovnega prostora in zgradbe, v kateri se nahaja poslovni prostor,</w:t>
      </w:r>
    </w:p>
    <w:p w14:paraId="0202BB9B" w14:textId="77777777" w:rsidR="00F353FE" w:rsidRPr="00FE4759" w:rsidRDefault="00F353FE" w:rsidP="00F353FE">
      <w:pPr>
        <w:jc w:val="both"/>
      </w:pPr>
      <w:r w:rsidRPr="00FE4759">
        <w:t>– v drugih primerih, ki so določeni z zakonom ali najemno pogodbo.</w:t>
      </w:r>
    </w:p>
    <w:p w14:paraId="1B8C2F74" w14:textId="77777777" w:rsidR="00F353FE" w:rsidRPr="00FE4759" w:rsidRDefault="00F353FE" w:rsidP="00AA3255">
      <w:pPr>
        <w:jc w:val="both"/>
        <w:rPr>
          <w:b/>
          <w:u w:val="single"/>
        </w:rPr>
      </w:pPr>
    </w:p>
    <w:p w14:paraId="3A056698" w14:textId="77777777" w:rsidR="00AA3255" w:rsidRPr="004B4E00" w:rsidRDefault="00AA3255" w:rsidP="00AA3255">
      <w:pPr>
        <w:jc w:val="both"/>
        <w:rPr>
          <w:b/>
          <w:u w:val="single"/>
        </w:rPr>
      </w:pPr>
    </w:p>
    <w:p w14:paraId="7C3DA95C" w14:textId="77777777" w:rsidR="008558C9" w:rsidRPr="00CE629A" w:rsidRDefault="008558C9" w:rsidP="008558C9">
      <w:pPr>
        <w:jc w:val="both"/>
        <w:rPr>
          <w:b/>
          <w:u w:val="single"/>
        </w:rPr>
      </w:pPr>
      <w:r w:rsidRPr="004B4E00">
        <w:rPr>
          <w:b/>
          <w:u w:val="single"/>
        </w:rPr>
        <w:t>Prostori</w:t>
      </w:r>
      <w:r w:rsidR="00B9059C">
        <w:rPr>
          <w:b/>
          <w:u w:val="single"/>
        </w:rPr>
        <w:t xml:space="preserve"> se oddajo v najem za obdobje 5 let</w:t>
      </w:r>
      <w:r w:rsidRPr="004B4E00">
        <w:rPr>
          <w:b/>
          <w:u w:val="single"/>
        </w:rPr>
        <w:t>!</w:t>
      </w:r>
    </w:p>
    <w:p w14:paraId="64972DF3" w14:textId="77777777" w:rsidR="008558C9" w:rsidRDefault="008558C9" w:rsidP="00AA3255">
      <w:pPr>
        <w:jc w:val="both"/>
        <w:rPr>
          <w:b/>
          <w:u w:val="single"/>
        </w:rPr>
      </w:pPr>
    </w:p>
    <w:p w14:paraId="16CAA31D" w14:textId="77777777" w:rsidR="00AA3255" w:rsidRDefault="00AA3255" w:rsidP="00AA3255">
      <w:pPr>
        <w:jc w:val="both"/>
        <w:rPr>
          <w:rFonts w:cs="Arial"/>
        </w:rPr>
      </w:pPr>
    </w:p>
    <w:p w14:paraId="76E04F39" w14:textId="77777777" w:rsidR="00AA3255" w:rsidRPr="001A66FF" w:rsidRDefault="00AA3255" w:rsidP="00AA3255">
      <w:pPr>
        <w:ind w:left="66"/>
        <w:jc w:val="both"/>
      </w:pPr>
      <w:r>
        <w:t>Gostinsko</w:t>
      </w:r>
      <w:r w:rsidRPr="001A66FF">
        <w:t xml:space="preserve"> opremo (stroje, tj. pomivalne stroje, aparate za kavo, hladilnike, ipd. in ostalo gostinsko delovno opremo) priskrbi najemnik sam.</w:t>
      </w:r>
    </w:p>
    <w:p w14:paraId="164C26AF" w14:textId="77777777" w:rsidR="00AA3255" w:rsidRDefault="00AA3255" w:rsidP="00AA3255">
      <w:pPr>
        <w:jc w:val="both"/>
        <w:rPr>
          <w:rFonts w:cs="Arial"/>
        </w:rPr>
      </w:pPr>
    </w:p>
    <w:p w14:paraId="0274CD7D" w14:textId="77777777" w:rsidR="00AA3255" w:rsidRDefault="00AA3255" w:rsidP="00AA3255">
      <w:pPr>
        <w:jc w:val="both"/>
        <w:rPr>
          <w:rFonts w:cs="Arial"/>
        </w:rPr>
      </w:pPr>
      <w:r>
        <w:rPr>
          <w:rFonts w:cs="Arial"/>
        </w:rPr>
        <w:t>Najemodajalec omogoča najemniku skupaj z ostalimi koristniki souporabo naslednjih prostorov:</w:t>
      </w:r>
    </w:p>
    <w:p w14:paraId="55FBD394" w14:textId="77777777" w:rsidR="00AA3255" w:rsidRDefault="00AA3255" w:rsidP="00AA3255">
      <w:pPr>
        <w:numPr>
          <w:ilvl w:val="0"/>
          <w:numId w:val="42"/>
        </w:numPr>
        <w:ind w:left="426"/>
        <w:jc w:val="both"/>
        <w:rPr>
          <w:rFonts w:cs="Arial"/>
        </w:rPr>
      </w:pPr>
      <w:r>
        <w:rPr>
          <w:rFonts w:cs="Arial"/>
        </w:rPr>
        <w:t xml:space="preserve">sanitarije za stranke in sanitarije z garderobnimi prostori za osebje v kletni etaži ter </w:t>
      </w:r>
    </w:p>
    <w:p w14:paraId="38F0C430" w14:textId="77777777" w:rsidR="00AA3255" w:rsidRDefault="00AA3255" w:rsidP="00AA3255">
      <w:pPr>
        <w:numPr>
          <w:ilvl w:val="0"/>
          <w:numId w:val="42"/>
        </w:numPr>
        <w:ind w:left="426"/>
        <w:jc w:val="both"/>
        <w:rPr>
          <w:rFonts w:cs="Arial"/>
        </w:rPr>
      </w:pPr>
      <w:r>
        <w:rPr>
          <w:rFonts w:cs="Arial"/>
        </w:rPr>
        <w:t>koriščenje pripadajočega hodnika v kletni etaži ZD Celje.</w:t>
      </w:r>
    </w:p>
    <w:p w14:paraId="07A333BE" w14:textId="77777777" w:rsidR="00AA3255" w:rsidRDefault="00AA3255" w:rsidP="00AA3255">
      <w:pPr>
        <w:jc w:val="both"/>
        <w:rPr>
          <w:rFonts w:cs="Arial"/>
        </w:rPr>
      </w:pPr>
    </w:p>
    <w:p w14:paraId="1B04AC62" w14:textId="31260909" w:rsidR="00AA3255" w:rsidRDefault="00AA3255" w:rsidP="00AA3255">
      <w:pPr>
        <w:jc w:val="both"/>
        <w:rPr>
          <w:rFonts w:cs="Arial"/>
        </w:rPr>
      </w:pPr>
      <w:r>
        <w:rPr>
          <w:rFonts w:cs="Arial"/>
        </w:rPr>
        <w:t xml:space="preserve">Skupna površina najetih prostorov, ki služi za izračun najemnine in ostalih stroškov tako znaša </w:t>
      </w:r>
      <w:r w:rsidR="003F0EDE">
        <w:rPr>
          <w:rFonts w:cs="Arial"/>
        </w:rPr>
        <w:t>11</w:t>
      </w:r>
      <w:r w:rsidR="009E4F38">
        <w:rPr>
          <w:rFonts w:cs="Arial"/>
        </w:rPr>
        <w:t>2,8</w:t>
      </w:r>
      <w:r w:rsidR="003F0EDE">
        <w:rPr>
          <w:rFonts w:cs="Arial"/>
        </w:rPr>
        <w:t>0</w:t>
      </w:r>
      <w:r>
        <w:rPr>
          <w:rFonts w:cs="Arial"/>
        </w:rPr>
        <w:t xml:space="preserve"> m</w:t>
      </w:r>
      <w:r>
        <w:rPr>
          <w:rFonts w:cs="Arial"/>
          <w:vertAlign w:val="superscript"/>
        </w:rPr>
        <w:t>2</w:t>
      </w:r>
      <w:r>
        <w:rPr>
          <w:rFonts w:cs="Arial"/>
        </w:rPr>
        <w:t>.</w:t>
      </w:r>
    </w:p>
    <w:p w14:paraId="1D55F376" w14:textId="77777777" w:rsidR="00AA3255" w:rsidRDefault="00AA3255" w:rsidP="00AA3255">
      <w:pPr>
        <w:jc w:val="both"/>
        <w:rPr>
          <w:rFonts w:cs="Arial"/>
        </w:rPr>
      </w:pPr>
    </w:p>
    <w:p w14:paraId="0569B0C4" w14:textId="77777777" w:rsidR="00AA3255" w:rsidRPr="00FE0D70" w:rsidRDefault="00AA3255" w:rsidP="00AA3255">
      <w:pPr>
        <w:jc w:val="both"/>
        <w:rPr>
          <w:rFonts w:cs="Arial"/>
        </w:rPr>
      </w:pPr>
      <w:r>
        <w:rPr>
          <w:rFonts w:cs="Arial"/>
        </w:rPr>
        <w:t>Prav tako ima najemnik pravico uporabe dohodnih in dovoznih poti v skladu  z prometnim režimom ZD Celje, uporabe hodnikov, stopnišč in ostalih skupnih prostorov zgradbe v skladu s hišnim redom brez nadomestila.</w:t>
      </w:r>
    </w:p>
    <w:p w14:paraId="42AEF9D6" w14:textId="77777777" w:rsidR="00BC7B8E" w:rsidRPr="00BC7B8E" w:rsidRDefault="00BC7B8E" w:rsidP="00BC7B8E">
      <w:pPr>
        <w:jc w:val="both"/>
        <w:rPr>
          <w:rFonts w:cs="Arial"/>
        </w:rPr>
      </w:pPr>
    </w:p>
    <w:p w14:paraId="4DB36E25" w14:textId="77777777" w:rsidR="00BC7B8E" w:rsidRPr="00BC7B8E" w:rsidRDefault="00BC7B8E" w:rsidP="00BC7B8E">
      <w:pPr>
        <w:jc w:val="both"/>
        <w:rPr>
          <w:rFonts w:cs="Arial"/>
        </w:rPr>
      </w:pPr>
    </w:p>
    <w:p w14:paraId="77954E64" w14:textId="77777777" w:rsidR="00BC7B8E" w:rsidRPr="00BC7B8E" w:rsidRDefault="00BC7B8E" w:rsidP="00B503A1">
      <w:pPr>
        <w:numPr>
          <w:ilvl w:val="0"/>
          <w:numId w:val="34"/>
        </w:numPr>
        <w:jc w:val="center"/>
        <w:rPr>
          <w:rFonts w:cs="Arial"/>
        </w:rPr>
      </w:pPr>
      <w:r w:rsidRPr="00BC7B8E">
        <w:rPr>
          <w:rFonts w:cs="Arial"/>
        </w:rPr>
        <w:t>člen</w:t>
      </w:r>
    </w:p>
    <w:p w14:paraId="35ED4113" w14:textId="77777777" w:rsidR="00BC7B8E" w:rsidRPr="00BC7B8E" w:rsidRDefault="00BC7B8E" w:rsidP="00BC7B8E">
      <w:pPr>
        <w:rPr>
          <w:rFonts w:cs="Arial"/>
        </w:rPr>
      </w:pPr>
    </w:p>
    <w:p w14:paraId="69E63B5C" w14:textId="77777777" w:rsidR="00BC7B8E" w:rsidRPr="00BC7B8E" w:rsidRDefault="00BC7B8E" w:rsidP="00BC7B8E">
      <w:pPr>
        <w:rPr>
          <w:rFonts w:cs="Arial"/>
        </w:rPr>
      </w:pPr>
    </w:p>
    <w:p w14:paraId="408020DF" w14:textId="77777777" w:rsidR="00BC7B8E" w:rsidRPr="00BC7B8E" w:rsidRDefault="00BC7B8E" w:rsidP="00BC7B8E">
      <w:pPr>
        <w:jc w:val="both"/>
        <w:rPr>
          <w:rFonts w:cs="Arial"/>
        </w:rPr>
      </w:pPr>
      <w:r w:rsidRPr="00BC7B8E">
        <w:rPr>
          <w:rFonts w:cs="Arial"/>
        </w:rPr>
        <w:lastRenderedPageBreak/>
        <w:t xml:space="preserve">Najemojemalec lahko prostore iz 2. člena te pogodbe uporablja le za opravljanje registrirane dejavnosti iz 1. člena te pogodbe, za opravljanje drugih dejavnosti si mora najemojemalec priskrbeti soglasje najemodajalca. Najemodajalec se obveže izdati soglasje za tiste dejavnosti, ki ne bodo v nasprotju s poslovnimi interesi najemodajalca (konkurenca) in ne bodo motile njegovega delovnega procesa oziroma hišnega reda. </w:t>
      </w:r>
    </w:p>
    <w:p w14:paraId="0E79ECCC" w14:textId="77777777" w:rsidR="00BC7B8E" w:rsidRPr="00BC7B8E" w:rsidRDefault="00BC7B8E" w:rsidP="00BC7B8E">
      <w:pPr>
        <w:rPr>
          <w:rFonts w:cs="Arial"/>
        </w:rPr>
      </w:pPr>
    </w:p>
    <w:p w14:paraId="767E0328" w14:textId="77777777" w:rsidR="00BC7B8E" w:rsidRPr="00BC7B8E" w:rsidRDefault="00BC7B8E" w:rsidP="00BC7B8E">
      <w:pPr>
        <w:jc w:val="both"/>
        <w:rPr>
          <w:rFonts w:cs="Arial"/>
        </w:rPr>
      </w:pPr>
      <w:r w:rsidRPr="00BC7B8E">
        <w:rPr>
          <w:rFonts w:cs="Arial"/>
        </w:rPr>
        <w:t>Najete prostore lahko koristi izključno najemojemalec in jih ne more brez soglasja najemodajalca dajati v uporabo ali celo najem drugim osebam.</w:t>
      </w:r>
    </w:p>
    <w:p w14:paraId="5B4C0672" w14:textId="77777777" w:rsidR="00BC7B8E" w:rsidRPr="00BC7B8E" w:rsidRDefault="00BC7B8E" w:rsidP="00BC7B8E">
      <w:pPr>
        <w:jc w:val="both"/>
        <w:rPr>
          <w:rFonts w:cs="Arial"/>
          <w:iCs/>
        </w:rPr>
      </w:pPr>
    </w:p>
    <w:p w14:paraId="0EA0396E" w14:textId="77777777" w:rsidR="00BC7B8E" w:rsidRPr="00BC7B8E" w:rsidRDefault="00BC7B8E" w:rsidP="00BC7B8E">
      <w:pPr>
        <w:jc w:val="both"/>
        <w:rPr>
          <w:rFonts w:cs="Arial"/>
          <w:iCs/>
        </w:rPr>
      </w:pPr>
    </w:p>
    <w:p w14:paraId="33C7E7A9" w14:textId="77777777" w:rsidR="00BC7B8E" w:rsidRPr="00BC7B8E" w:rsidRDefault="00BC7B8E" w:rsidP="00B503A1">
      <w:pPr>
        <w:numPr>
          <w:ilvl w:val="0"/>
          <w:numId w:val="34"/>
        </w:numPr>
        <w:jc w:val="center"/>
        <w:rPr>
          <w:rFonts w:cs="Arial"/>
          <w:iCs/>
        </w:rPr>
      </w:pPr>
      <w:r w:rsidRPr="00BC7B8E">
        <w:rPr>
          <w:rFonts w:cs="Arial"/>
          <w:iCs/>
        </w:rPr>
        <w:t>člen</w:t>
      </w:r>
    </w:p>
    <w:p w14:paraId="170F08CD" w14:textId="77777777" w:rsidR="00BC7B8E" w:rsidRPr="00BC7B8E" w:rsidRDefault="00BC7B8E" w:rsidP="00BC7B8E">
      <w:pPr>
        <w:rPr>
          <w:rFonts w:cs="Arial"/>
        </w:rPr>
      </w:pPr>
    </w:p>
    <w:p w14:paraId="36D1621C" w14:textId="77777777" w:rsidR="00BC7B8E" w:rsidRPr="00BC7B8E" w:rsidRDefault="00BC7B8E" w:rsidP="00BC7B8E">
      <w:pPr>
        <w:jc w:val="both"/>
        <w:rPr>
          <w:rFonts w:cs="Arial"/>
        </w:rPr>
      </w:pPr>
      <w:r w:rsidRPr="00BC7B8E">
        <w:rPr>
          <w:rFonts w:cs="Arial"/>
        </w:rPr>
        <w:t>Najemojemalec je dolžan v času trajanja te pogodbe skrbeti za najemne prostore in za opremo skupnih prostorov kot dober gospodar in upoštevati in izpolnjevati vse obstoječe predpise in navodila o uporabi in vzdrževanju prostorov, kakor tudi hišni red najemodajalca.</w:t>
      </w:r>
    </w:p>
    <w:p w14:paraId="19ADAA82" w14:textId="77777777" w:rsidR="00BC7B8E" w:rsidRPr="00BC7B8E" w:rsidRDefault="00BC7B8E" w:rsidP="00BC7B8E">
      <w:pPr>
        <w:jc w:val="both"/>
        <w:rPr>
          <w:rFonts w:cs="Arial"/>
        </w:rPr>
      </w:pPr>
    </w:p>
    <w:p w14:paraId="36730B01" w14:textId="77777777" w:rsidR="00BC7B8E" w:rsidRDefault="00BC7B8E" w:rsidP="00BC7B8E">
      <w:pPr>
        <w:jc w:val="both"/>
        <w:rPr>
          <w:rFonts w:cs="Arial"/>
        </w:rPr>
      </w:pPr>
      <w:r w:rsidRPr="00BC7B8E">
        <w:rPr>
          <w:rFonts w:cs="Arial"/>
        </w:rPr>
        <w:t xml:space="preserve">Najemojemalec mora najemodajalcu omogočiti vstop v najete prostore v primerih nastopa višje sile (izliv vode, nevarnost požara, poplava) in najmanj 2- krat letno zaradi kontrole namenske uporabe prostorov ali drugih upravičenih razlogov. V skladu s Pravilnikom o hrambi ključev, ki ga je sprejel najemodajalec, mora najemojemalec ob pričetku najemnega razmerja izročiti en komplet ključev poslovnih prostorov, ki jih ima v najemu.  </w:t>
      </w:r>
    </w:p>
    <w:p w14:paraId="7679EDAB" w14:textId="77777777" w:rsidR="003C3A46" w:rsidRPr="00264708" w:rsidRDefault="003C3A46" w:rsidP="00BC7B8E">
      <w:pPr>
        <w:jc w:val="both"/>
        <w:rPr>
          <w:rFonts w:cs="Arial"/>
          <w:color w:val="FF0000"/>
        </w:rPr>
      </w:pPr>
    </w:p>
    <w:p w14:paraId="3E9F9DD3" w14:textId="7B0B134A" w:rsidR="003C3A46" w:rsidRPr="00F02BB0" w:rsidRDefault="003C3A46" w:rsidP="003C3A46">
      <w:pPr>
        <w:jc w:val="both"/>
      </w:pPr>
      <w:r w:rsidRPr="0061218A">
        <w:t>Delovni čas od pon</w:t>
      </w:r>
      <w:r w:rsidR="00197B96">
        <w:t>edeljka</w:t>
      </w:r>
      <w:r w:rsidRPr="0061218A">
        <w:t xml:space="preserve"> do petka od 6.30 do 1</w:t>
      </w:r>
      <w:r w:rsidR="009E4F38">
        <w:t>5</w:t>
      </w:r>
      <w:r w:rsidRPr="0061218A">
        <w:t xml:space="preserve">.00 oz. najkasneje do </w:t>
      </w:r>
      <w:r w:rsidR="00163008" w:rsidRPr="0061218A">
        <w:t>………….(</w:t>
      </w:r>
      <w:r w:rsidRPr="0061218A">
        <w:t>18.00</w:t>
      </w:r>
      <w:r w:rsidR="00163008" w:rsidRPr="0061218A">
        <w:t xml:space="preserve">) </w:t>
      </w:r>
      <w:r w:rsidRPr="0061218A">
        <w:t xml:space="preserve"> ure;</w:t>
      </w:r>
    </w:p>
    <w:p w14:paraId="0C76864A" w14:textId="77777777" w:rsidR="00BC7B8E" w:rsidRPr="00BC7B8E" w:rsidRDefault="00BC7B8E" w:rsidP="00BC7B8E">
      <w:pPr>
        <w:rPr>
          <w:rFonts w:cs="Arial"/>
        </w:rPr>
      </w:pPr>
    </w:p>
    <w:p w14:paraId="3A0A882B" w14:textId="77777777" w:rsidR="00BC7B8E" w:rsidRPr="00BC7B8E" w:rsidRDefault="00BC7B8E" w:rsidP="00B503A1">
      <w:pPr>
        <w:numPr>
          <w:ilvl w:val="0"/>
          <w:numId w:val="34"/>
        </w:numPr>
        <w:jc w:val="center"/>
        <w:rPr>
          <w:rFonts w:cs="Arial"/>
        </w:rPr>
      </w:pPr>
      <w:r w:rsidRPr="00BC7B8E">
        <w:rPr>
          <w:rFonts w:cs="Arial"/>
        </w:rPr>
        <w:t>člen</w:t>
      </w:r>
    </w:p>
    <w:p w14:paraId="4116B7CE" w14:textId="77777777" w:rsidR="00BC7B8E" w:rsidRPr="00BC7B8E" w:rsidRDefault="00BC7B8E" w:rsidP="00BC7B8E">
      <w:pPr>
        <w:jc w:val="both"/>
        <w:rPr>
          <w:rFonts w:cs="Arial"/>
        </w:rPr>
      </w:pPr>
    </w:p>
    <w:p w14:paraId="1F96400A" w14:textId="4DDC44AA" w:rsidR="00BC7B8E" w:rsidRPr="00BC7B8E" w:rsidRDefault="00BC7B8E" w:rsidP="00BC7B8E">
      <w:pPr>
        <w:jc w:val="both"/>
        <w:rPr>
          <w:rFonts w:cs="Arial"/>
        </w:rPr>
      </w:pPr>
      <w:r w:rsidRPr="00BC7B8E">
        <w:rPr>
          <w:rFonts w:cs="Arial"/>
        </w:rPr>
        <w:t>Pogodbeni stranki se dogovorita, da bo najemojemalec za najem in uporabo v 2. členu te pogodbe navedenih</w:t>
      </w:r>
      <w:r w:rsidR="00AA3255">
        <w:rPr>
          <w:rFonts w:cs="Arial"/>
        </w:rPr>
        <w:t xml:space="preserve"> prostorov v skupni izmeri </w:t>
      </w:r>
      <w:r w:rsidR="003F0EDE">
        <w:rPr>
          <w:rFonts w:cs="Arial"/>
        </w:rPr>
        <w:t>11</w:t>
      </w:r>
      <w:r w:rsidR="009E4F38">
        <w:rPr>
          <w:rFonts w:cs="Arial"/>
        </w:rPr>
        <w:t>2,8</w:t>
      </w:r>
      <w:r w:rsidR="003F0EDE">
        <w:rPr>
          <w:rFonts w:cs="Arial"/>
        </w:rPr>
        <w:t>0</w:t>
      </w:r>
      <w:r w:rsidRPr="00BC7B8E">
        <w:rPr>
          <w:rFonts w:cs="Arial"/>
        </w:rPr>
        <w:t xml:space="preserve"> m</w:t>
      </w:r>
      <w:r w:rsidRPr="00BC7B8E">
        <w:rPr>
          <w:rFonts w:cs="Arial"/>
          <w:vertAlign w:val="superscript"/>
        </w:rPr>
        <w:t xml:space="preserve">2 </w:t>
      </w:r>
      <w:r w:rsidRPr="00BC7B8E">
        <w:rPr>
          <w:rFonts w:cs="Arial"/>
        </w:rPr>
        <w:t>plačeval najemnino, čiščenje in funkcionalne stroške v naslednji višini:</w:t>
      </w:r>
    </w:p>
    <w:p w14:paraId="6223902E" w14:textId="77777777" w:rsidR="00BC7B8E" w:rsidRPr="00BC7B8E" w:rsidRDefault="00BC7B8E" w:rsidP="00BC7B8E">
      <w:pPr>
        <w:rPr>
          <w:rFonts w:cs="Arial"/>
        </w:rPr>
      </w:pPr>
    </w:p>
    <w:p w14:paraId="095F18AB" w14:textId="77777777" w:rsidR="00BC7B8E" w:rsidRPr="00BC7B8E" w:rsidRDefault="00BC7B8E" w:rsidP="00B503A1">
      <w:pPr>
        <w:numPr>
          <w:ilvl w:val="0"/>
          <w:numId w:val="35"/>
        </w:numPr>
        <w:ind w:left="360"/>
        <w:rPr>
          <w:rFonts w:cs="Arial"/>
        </w:rPr>
      </w:pPr>
      <w:r w:rsidRPr="00BC7B8E">
        <w:rPr>
          <w:rFonts w:cs="Arial"/>
        </w:rPr>
        <w:t>najemnino za m</w:t>
      </w:r>
      <w:r w:rsidRPr="00BC7B8E">
        <w:rPr>
          <w:rFonts w:cs="Arial"/>
          <w:vertAlign w:val="superscript"/>
        </w:rPr>
        <w:t>2</w:t>
      </w:r>
      <w:r w:rsidRPr="00BC7B8E">
        <w:rPr>
          <w:rFonts w:cs="Arial"/>
        </w:rPr>
        <w:t xml:space="preserve"> </w:t>
      </w:r>
      <w:r w:rsidRPr="00BC7B8E">
        <w:rPr>
          <w:rFonts w:cs="Arial"/>
          <w:vertAlign w:val="superscript"/>
        </w:rPr>
        <w:t xml:space="preserve"> </w:t>
      </w:r>
      <w:r w:rsidRPr="00BC7B8E">
        <w:rPr>
          <w:rFonts w:cs="Arial"/>
        </w:rPr>
        <w:t xml:space="preserve">v višini </w:t>
      </w:r>
      <w:r w:rsidR="00AA3255">
        <w:rPr>
          <w:rFonts w:cs="Arial"/>
        </w:rPr>
        <w:t>………………..</w:t>
      </w:r>
      <w:r w:rsidRPr="00BC7B8E">
        <w:rPr>
          <w:rFonts w:cs="Arial"/>
        </w:rPr>
        <w:t xml:space="preserve"> €;</w:t>
      </w:r>
    </w:p>
    <w:p w14:paraId="20421770" w14:textId="77777777" w:rsidR="00BC7B8E" w:rsidRPr="00AA3255" w:rsidRDefault="00BC7B8E" w:rsidP="00BC7B8E">
      <w:pPr>
        <w:ind w:left="360"/>
        <w:rPr>
          <w:rFonts w:cs="Arial"/>
          <w:color w:val="FF0000"/>
        </w:rPr>
      </w:pPr>
    </w:p>
    <w:p w14:paraId="2289E9D3" w14:textId="3BF12E29" w:rsidR="00BC7B8E" w:rsidRPr="004B4E00" w:rsidRDefault="00BC7B8E" w:rsidP="00B503A1">
      <w:pPr>
        <w:pStyle w:val="Odstavekseznama"/>
        <w:numPr>
          <w:ilvl w:val="0"/>
          <w:numId w:val="37"/>
        </w:numPr>
        <w:ind w:left="360"/>
        <w:contextualSpacing/>
        <w:jc w:val="both"/>
        <w:rPr>
          <w:rFonts w:ascii="Arial" w:hAnsi="Arial" w:cs="Arial"/>
        </w:rPr>
      </w:pPr>
      <w:r w:rsidRPr="004B4E00">
        <w:rPr>
          <w:rFonts w:ascii="Arial" w:hAnsi="Arial" w:cs="Arial"/>
        </w:rPr>
        <w:t>funkcionalne stroške, ki se določijo kot delež  najetih prostorov iz 2. člena te pogodbe glede na celotno funkcionalno površino objekta ZD Celje kar znaša 0,</w:t>
      </w:r>
      <w:r w:rsidR="009E4F38">
        <w:rPr>
          <w:rFonts w:ascii="Arial" w:hAnsi="Arial" w:cs="Arial"/>
        </w:rPr>
        <w:t>01568</w:t>
      </w:r>
      <w:r w:rsidRPr="004B4E00">
        <w:rPr>
          <w:rFonts w:ascii="Arial" w:hAnsi="Arial" w:cs="Arial"/>
        </w:rPr>
        <w:t xml:space="preserve"> % celotnih stroškov objekta</w:t>
      </w:r>
      <w:r w:rsidR="009E4F38">
        <w:rPr>
          <w:rFonts w:ascii="Arial" w:hAnsi="Arial" w:cs="Arial"/>
        </w:rPr>
        <w:t>.</w:t>
      </w:r>
    </w:p>
    <w:p w14:paraId="1FDBF7BB" w14:textId="77777777" w:rsidR="00BC7B8E" w:rsidRPr="00AA3255" w:rsidRDefault="00BC7B8E" w:rsidP="00BC7B8E">
      <w:pPr>
        <w:ind w:left="720"/>
        <w:jc w:val="both"/>
        <w:rPr>
          <w:rFonts w:cs="Arial"/>
          <w:highlight w:val="yellow"/>
        </w:rPr>
      </w:pPr>
    </w:p>
    <w:p w14:paraId="54BB7DA0" w14:textId="77777777" w:rsidR="00BC7B8E" w:rsidRPr="004B4E00" w:rsidRDefault="00BC7B8E" w:rsidP="00BC7B8E">
      <w:pPr>
        <w:ind w:left="360"/>
        <w:jc w:val="both"/>
        <w:rPr>
          <w:rFonts w:cs="Arial"/>
        </w:rPr>
      </w:pPr>
      <w:r w:rsidRPr="004B4E00">
        <w:rPr>
          <w:rFonts w:cs="Arial"/>
        </w:rPr>
        <w:t>Funkcionalni stroški so:</w:t>
      </w:r>
    </w:p>
    <w:p w14:paraId="37CF41E9" w14:textId="77777777" w:rsidR="00BC7B8E" w:rsidRPr="004B4E00" w:rsidRDefault="00BC7B8E" w:rsidP="00BC7B8E">
      <w:pPr>
        <w:ind w:left="360"/>
        <w:jc w:val="both"/>
        <w:rPr>
          <w:rFonts w:cs="Arial"/>
        </w:rPr>
      </w:pPr>
    </w:p>
    <w:p w14:paraId="252058DE" w14:textId="77777777" w:rsidR="00BC7B8E" w:rsidRPr="004B4E00" w:rsidRDefault="00BC7B8E" w:rsidP="00B503A1">
      <w:pPr>
        <w:numPr>
          <w:ilvl w:val="0"/>
          <w:numId w:val="35"/>
        </w:numPr>
        <w:ind w:left="1068"/>
        <w:rPr>
          <w:rFonts w:cs="Arial"/>
        </w:rPr>
      </w:pPr>
      <w:r w:rsidRPr="004B4E00">
        <w:rPr>
          <w:rFonts w:cs="Arial"/>
        </w:rPr>
        <w:t>uporaba električne energije</w:t>
      </w:r>
    </w:p>
    <w:p w14:paraId="64FE1297" w14:textId="77777777" w:rsidR="00BC7B8E" w:rsidRPr="004B4E00" w:rsidRDefault="00BC7B8E" w:rsidP="00B503A1">
      <w:pPr>
        <w:numPr>
          <w:ilvl w:val="0"/>
          <w:numId w:val="35"/>
        </w:numPr>
        <w:ind w:left="1068"/>
        <w:rPr>
          <w:rFonts w:cs="Arial"/>
        </w:rPr>
      </w:pPr>
      <w:r w:rsidRPr="004B4E00">
        <w:rPr>
          <w:rFonts w:cs="Arial"/>
        </w:rPr>
        <w:t>ogrevanja prostorov in sanitarne vode</w:t>
      </w:r>
    </w:p>
    <w:p w14:paraId="021C11D0" w14:textId="77777777" w:rsidR="00BC7B8E" w:rsidRPr="004B4E00" w:rsidRDefault="00BC7B8E" w:rsidP="00B503A1">
      <w:pPr>
        <w:numPr>
          <w:ilvl w:val="0"/>
          <w:numId w:val="35"/>
        </w:numPr>
        <w:ind w:left="1068"/>
        <w:rPr>
          <w:rFonts w:cs="Arial"/>
        </w:rPr>
      </w:pPr>
      <w:r w:rsidRPr="004B4E00">
        <w:rPr>
          <w:rFonts w:cs="Arial"/>
        </w:rPr>
        <w:t>uporaba vode</w:t>
      </w:r>
    </w:p>
    <w:p w14:paraId="09E3FBB5" w14:textId="77777777" w:rsidR="00BC7B8E" w:rsidRPr="004B4E00" w:rsidRDefault="00BC7B8E" w:rsidP="00B503A1">
      <w:pPr>
        <w:numPr>
          <w:ilvl w:val="0"/>
          <w:numId w:val="35"/>
        </w:numPr>
        <w:ind w:left="1068"/>
        <w:rPr>
          <w:rFonts w:cs="Arial"/>
        </w:rPr>
      </w:pPr>
      <w:r w:rsidRPr="004B4E00">
        <w:rPr>
          <w:rFonts w:cs="Arial"/>
        </w:rPr>
        <w:t>komunalni stroški odvoza smeti in fekalij</w:t>
      </w:r>
    </w:p>
    <w:p w14:paraId="0A3C0981" w14:textId="77777777" w:rsidR="005F73CD" w:rsidRPr="004B4E00" w:rsidRDefault="005F73CD" w:rsidP="00B503A1">
      <w:pPr>
        <w:numPr>
          <w:ilvl w:val="0"/>
          <w:numId w:val="35"/>
        </w:numPr>
        <w:ind w:left="1068"/>
        <w:rPr>
          <w:rFonts w:cs="Arial"/>
        </w:rPr>
      </w:pPr>
      <w:r w:rsidRPr="004B4E00">
        <w:rPr>
          <w:rFonts w:cs="Arial"/>
        </w:rPr>
        <w:t>vzdrževanje dvigala</w:t>
      </w:r>
    </w:p>
    <w:p w14:paraId="3C454D8E" w14:textId="77777777" w:rsidR="005F73CD" w:rsidRPr="004B4E00" w:rsidRDefault="005F73CD" w:rsidP="00B503A1">
      <w:pPr>
        <w:numPr>
          <w:ilvl w:val="0"/>
          <w:numId w:val="35"/>
        </w:numPr>
        <w:ind w:left="1068"/>
        <w:rPr>
          <w:rFonts w:cs="Arial"/>
        </w:rPr>
      </w:pPr>
      <w:r w:rsidRPr="004B4E00">
        <w:rPr>
          <w:rFonts w:cs="Arial"/>
        </w:rPr>
        <w:t>tehnično in fizično varovanje prostorov</w:t>
      </w:r>
      <w:r w:rsidR="004B4E00" w:rsidRPr="004B4E00">
        <w:rPr>
          <w:rFonts w:cs="Arial"/>
        </w:rPr>
        <w:t>.</w:t>
      </w:r>
    </w:p>
    <w:p w14:paraId="49BD17E8" w14:textId="77777777" w:rsidR="00BC7B8E" w:rsidRPr="004B4E00" w:rsidRDefault="00BC7B8E" w:rsidP="00BC7B8E">
      <w:pPr>
        <w:ind w:left="348"/>
        <w:rPr>
          <w:rFonts w:cs="Arial"/>
        </w:rPr>
      </w:pPr>
    </w:p>
    <w:p w14:paraId="764AF1A0" w14:textId="77777777" w:rsidR="00BC7B8E" w:rsidRPr="004B4E00" w:rsidRDefault="00BC7B8E" w:rsidP="00BC7B8E">
      <w:pPr>
        <w:rPr>
          <w:rFonts w:cs="Arial"/>
        </w:rPr>
      </w:pPr>
      <w:r w:rsidRPr="004B4E00">
        <w:rPr>
          <w:rFonts w:cs="Arial"/>
        </w:rPr>
        <w:t>Najemodajalec ugotavlja celotne stroške objekta ZD Celje za pretekli mesec in jih zaračuna z najemnino za tekoči mesec.</w:t>
      </w:r>
    </w:p>
    <w:p w14:paraId="342478DE" w14:textId="77777777" w:rsidR="00BC7B8E" w:rsidRPr="004B4E00" w:rsidRDefault="00BC7B8E" w:rsidP="00BC7B8E">
      <w:pPr>
        <w:jc w:val="both"/>
        <w:rPr>
          <w:rFonts w:cs="Arial"/>
        </w:rPr>
      </w:pPr>
    </w:p>
    <w:p w14:paraId="763DAC4B" w14:textId="77777777" w:rsidR="00BC7B8E" w:rsidRPr="004B4E00" w:rsidRDefault="00BC7B8E" w:rsidP="00BC7B8E">
      <w:pPr>
        <w:jc w:val="both"/>
        <w:rPr>
          <w:rFonts w:cs="Arial"/>
        </w:rPr>
      </w:pPr>
      <w:r w:rsidRPr="004B4E00">
        <w:rPr>
          <w:rFonts w:cs="Arial"/>
        </w:rPr>
        <w:t xml:space="preserve">Najemodajalec za uporabo telefonskega priključka in internetnega omrežja najemojemalcu nastali strošek mesečno obračuna s </w:t>
      </w:r>
      <w:proofErr w:type="spellStart"/>
      <w:r w:rsidRPr="004B4E00">
        <w:rPr>
          <w:rFonts w:cs="Arial"/>
        </w:rPr>
        <w:t>prefakturiranjem</w:t>
      </w:r>
      <w:proofErr w:type="spellEnd"/>
      <w:r w:rsidRPr="004B4E00">
        <w:rPr>
          <w:rFonts w:cs="Arial"/>
        </w:rPr>
        <w:t xml:space="preserve"> dejansko nastalega stroška na priključku.</w:t>
      </w:r>
    </w:p>
    <w:p w14:paraId="3707BCAC" w14:textId="77777777" w:rsidR="00BC7B8E" w:rsidRPr="004B4E00" w:rsidRDefault="00BC7B8E" w:rsidP="00BC7B8E">
      <w:pPr>
        <w:jc w:val="both"/>
        <w:rPr>
          <w:rFonts w:cs="Arial"/>
        </w:rPr>
      </w:pPr>
    </w:p>
    <w:p w14:paraId="3EDDDD0A" w14:textId="6710DA63" w:rsidR="00BC7B8E" w:rsidRPr="004B4E00" w:rsidRDefault="00BC7B8E" w:rsidP="00BC7B8E">
      <w:pPr>
        <w:jc w:val="both"/>
        <w:rPr>
          <w:rFonts w:cs="Arial"/>
        </w:rPr>
      </w:pPr>
      <w:r w:rsidRPr="004B4E00">
        <w:rPr>
          <w:rFonts w:cs="Arial"/>
        </w:rPr>
        <w:t>Najemojemalec poleg predhodno navedenih stroškov poravna najemodajalcu administrativno – manipulativne stroške v pavšalnem znesku 25,00 EUR mesečno</w:t>
      </w:r>
      <w:r w:rsidR="009E4F38">
        <w:rPr>
          <w:rFonts w:cs="Arial"/>
        </w:rPr>
        <w:t>+ DDV</w:t>
      </w:r>
      <w:r w:rsidRPr="004B4E00">
        <w:rPr>
          <w:rFonts w:cs="Arial"/>
        </w:rPr>
        <w:t xml:space="preserve">. </w:t>
      </w:r>
    </w:p>
    <w:p w14:paraId="60759834" w14:textId="77777777" w:rsidR="008558C9" w:rsidRPr="004B4E00" w:rsidRDefault="008558C9" w:rsidP="00BC7B8E">
      <w:pPr>
        <w:jc w:val="both"/>
        <w:rPr>
          <w:rFonts w:cs="Arial"/>
          <w:strike/>
        </w:rPr>
      </w:pPr>
    </w:p>
    <w:p w14:paraId="1A5CFF59" w14:textId="171322F6" w:rsidR="008558C9" w:rsidRPr="004B4E00" w:rsidRDefault="008558C9" w:rsidP="00BC7B8E">
      <w:pPr>
        <w:jc w:val="both"/>
        <w:rPr>
          <w:rFonts w:cs="Arial"/>
        </w:rPr>
      </w:pPr>
      <w:r w:rsidRPr="004B4E00">
        <w:rPr>
          <w:rFonts w:cs="Arial"/>
        </w:rPr>
        <w:t>Pogodbena najemnina za m</w:t>
      </w:r>
      <w:r w:rsidR="009E4F38">
        <w:rPr>
          <w:rFonts w:cs="Arial"/>
        </w:rPr>
        <w:t>²</w:t>
      </w:r>
      <w:r w:rsidRPr="004B4E00">
        <w:rPr>
          <w:rFonts w:cs="Arial"/>
        </w:rPr>
        <w:t xml:space="preserve"> v višini ………………EUR je za obdobje </w:t>
      </w:r>
      <w:r w:rsidR="00B9059C">
        <w:rPr>
          <w:rFonts w:cs="Arial"/>
        </w:rPr>
        <w:t>pet let</w:t>
      </w:r>
      <w:r w:rsidRPr="004B4E00">
        <w:rPr>
          <w:rFonts w:cs="Arial"/>
        </w:rPr>
        <w:t xml:space="preserve"> fiksna!</w:t>
      </w:r>
    </w:p>
    <w:p w14:paraId="7CBCC7DA" w14:textId="77777777" w:rsidR="00BC7B8E" w:rsidRPr="004B4E00" w:rsidRDefault="00BC7B8E" w:rsidP="00BC7B8E">
      <w:pPr>
        <w:rPr>
          <w:rFonts w:cs="Arial"/>
          <w:color w:val="FF0000"/>
        </w:rPr>
      </w:pPr>
    </w:p>
    <w:p w14:paraId="2D880541" w14:textId="77777777" w:rsidR="009E4F38" w:rsidRDefault="009E4F38" w:rsidP="00BC7B8E">
      <w:pPr>
        <w:rPr>
          <w:rFonts w:cs="Arial"/>
        </w:rPr>
      </w:pPr>
      <w:r w:rsidRPr="009E4F38">
        <w:rPr>
          <w:rFonts w:cs="Arial"/>
        </w:rPr>
        <w:t xml:space="preserve">Najem nepremičnin v skladu z 2. točko 1. odstavka 44. člena Zakona o DDV-1 je oproščen plačila </w:t>
      </w:r>
      <w:r w:rsidRPr="009E4F38">
        <w:rPr>
          <w:rFonts w:cs="Arial"/>
          <w:cs/>
        </w:rPr>
        <w:t>‎</w:t>
      </w:r>
      <w:r w:rsidRPr="009E4F38">
        <w:rPr>
          <w:rFonts w:cs="Arial"/>
        </w:rPr>
        <w:t>DDV.</w:t>
      </w:r>
      <w:r w:rsidRPr="009E4F38">
        <w:rPr>
          <w:rFonts w:cs="Arial"/>
          <w:cs/>
        </w:rPr>
        <w:t>‎</w:t>
      </w:r>
    </w:p>
    <w:p w14:paraId="714C042F" w14:textId="25A12F8D" w:rsidR="00BC7B8E" w:rsidRPr="004B4E00" w:rsidRDefault="009E4F38" w:rsidP="00BC7B8E">
      <w:pPr>
        <w:rPr>
          <w:rFonts w:cs="Arial"/>
        </w:rPr>
      </w:pPr>
      <w:r>
        <w:rPr>
          <w:rFonts w:cs="Arial"/>
        </w:rPr>
        <w:t>Stroški čiščenja in administrativni stroški vključujejo 22,00 % DDV.</w:t>
      </w:r>
    </w:p>
    <w:p w14:paraId="0C496102" w14:textId="77777777" w:rsidR="00BC7B8E" w:rsidRPr="00BC7B8E" w:rsidRDefault="00BC7B8E" w:rsidP="00BC7B8E">
      <w:pPr>
        <w:jc w:val="both"/>
        <w:rPr>
          <w:rFonts w:cs="Arial"/>
        </w:rPr>
      </w:pPr>
      <w:r w:rsidRPr="004B4E00">
        <w:rPr>
          <w:rFonts w:cs="Arial"/>
        </w:rPr>
        <w:t>Najemojemalec plačuje vse davke, takse, prispevke in druge obvezne javne dajatve, ki bi se morale obračunati in plačati na katerokoli osnovo iz te pogodbe.</w:t>
      </w:r>
    </w:p>
    <w:p w14:paraId="761B4CC9" w14:textId="77777777" w:rsidR="00BC7B8E" w:rsidRPr="00BC7B8E" w:rsidRDefault="00BC7B8E" w:rsidP="00BC7B8E">
      <w:pPr>
        <w:rPr>
          <w:rFonts w:cs="Arial"/>
        </w:rPr>
      </w:pPr>
    </w:p>
    <w:p w14:paraId="105DAAAA" w14:textId="2861DE7B" w:rsidR="005F73CD" w:rsidRPr="002A6F9D" w:rsidRDefault="005F73CD" w:rsidP="005F73CD">
      <w:pPr>
        <w:jc w:val="both"/>
      </w:pPr>
      <w:r w:rsidRPr="002A6F9D">
        <w:lastRenderedPageBreak/>
        <w:t xml:space="preserve">Izhodiščna najemnina znaša </w:t>
      </w:r>
      <w:r w:rsidR="003F0EDE">
        <w:t xml:space="preserve">………………. </w:t>
      </w:r>
      <w:r w:rsidRPr="002A6F9D">
        <w:t>EUR/m</w:t>
      </w:r>
      <w:r w:rsidRPr="002A6F9D">
        <w:rPr>
          <w:vertAlign w:val="superscript"/>
        </w:rPr>
        <w:t>2</w:t>
      </w:r>
      <w:r w:rsidRPr="002A6F9D">
        <w:t xml:space="preserve"> oziroma skupaj </w:t>
      </w:r>
      <w:r w:rsidR="003F0EDE">
        <w:t>…………………</w:t>
      </w:r>
      <w:r w:rsidRPr="002A6F9D">
        <w:t xml:space="preserve"> EUR/mesec in obsega čisto najemnino ter funkcionalne stroške, ki so:</w:t>
      </w:r>
      <w:r w:rsidR="0052721B" w:rsidRPr="002A6F9D">
        <w:t xml:space="preserve"> </w:t>
      </w:r>
    </w:p>
    <w:p w14:paraId="7469081B" w14:textId="77777777" w:rsidR="005F73CD" w:rsidRPr="002A6F9D" w:rsidRDefault="005F73CD" w:rsidP="005F73CD">
      <w:pPr>
        <w:numPr>
          <w:ilvl w:val="0"/>
          <w:numId w:val="30"/>
        </w:numPr>
        <w:ind w:left="426"/>
        <w:jc w:val="both"/>
      </w:pPr>
      <w:r w:rsidRPr="002A6F9D">
        <w:t xml:space="preserve">stroški vzdrževanja zgradbe /vzdrževanja kanalizacije, gradbenega vzdrževanja zgradbe, strehe, </w:t>
      </w:r>
      <w:proofErr w:type="spellStart"/>
      <w:r w:rsidRPr="002A6F9D">
        <w:t>elektroinstalacij</w:t>
      </w:r>
      <w:proofErr w:type="spellEnd"/>
      <w:r w:rsidRPr="002A6F9D">
        <w:t xml:space="preserve">, vodovodnih in toplovodnih instalacij/, </w:t>
      </w:r>
    </w:p>
    <w:p w14:paraId="7C68F787" w14:textId="77777777" w:rsidR="005F73CD" w:rsidRPr="002A6F9D" w:rsidRDefault="005F73CD" w:rsidP="005F73CD">
      <w:pPr>
        <w:numPr>
          <w:ilvl w:val="0"/>
          <w:numId w:val="30"/>
        </w:numPr>
        <w:ind w:left="426"/>
        <w:jc w:val="both"/>
      </w:pPr>
      <w:r w:rsidRPr="002A6F9D">
        <w:t xml:space="preserve">investicijsko vzdrževanje, </w:t>
      </w:r>
    </w:p>
    <w:p w14:paraId="61ED02D5" w14:textId="77777777" w:rsidR="005F73CD" w:rsidRPr="002A6F9D" w:rsidRDefault="005F73CD" w:rsidP="005F73CD">
      <w:pPr>
        <w:numPr>
          <w:ilvl w:val="0"/>
          <w:numId w:val="30"/>
        </w:numPr>
        <w:ind w:left="426"/>
        <w:jc w:val="both"/>
      </w:pPr>
      <w:r w:rsidRPr="002A6F9D">
        <w:t>stroški čiščenja skupnih površin zgradbe /avle, hodniki, stopnišča/, z izjemo površin, ki jih najemnik zaseda</w:t>
      </w:r>
      <w:r w:rsidR="008558C9" w:rsidRPr="002A6F9D">
        <w:t>,</w:t>
      </w:r>
    </w:p>
    <w:p w14:paraId="5C928AE8" w14:textId="77777777" w:rsidR="005F73CD" w:rsidRPr="002A6F9D" w:rsidRDefault="005F73CD" w:rsidP="005F73CD">
      <w:pPr>
        <w:numPr>
          <w:ilvl w:val="0"/>
          <w:numId w:val="30"/>
        </w:numPr>
        <w:ind w:left="426"/>
        <w:jc w:val="both"/>
        <w:rPr>
          <w:color w:val="00B050"/>
        </w:rPr>
      </w:pPr>
      <w:r w:rsidRPr="002A6F9D">
        <w:t>požarnega zavarovanja in zavarovanja za izliv vode), ipd.</w:t>
      </w:r>
    </w:p>
    <w:p w14:paraId="7CE7C4D6" w14:textId="77777777" w:rsidR="005F73CD" w:rsidRPr="001A66FF" w:rsidRDefault="005F73CD" w:rsidP="005F73CD">
      <w:pPr>
        <w:jc w:val="both"/>
      </w:pPr>
    </w:p>
    <w:p w14:paraId="62774EC9" w14:textId="77777777" w:rsidR="005F73CD" w:rsidRDefault="005F73CD" w:rsidP="005F73CD">
      <w:pPr>
        <w:jc w:val="both"/>
      </w:pPr>
    </w:p>
    <w:p w14:paraId="16165767" w14:textId="5A605030" w:rsidR="005F73CD" w:rsidRPr="00E420CE" w:rsidRDefault="005F73CD" w:rsidP="005F73CD">
      <w:pPr>
        <w:jc w:val="both"/>
      </w:pPr>
      <w:r w:rsidRPr="00E420CE">
        <w:t xml:space="preserve">V izhodiščni najemnini niso zajeti tekoči stroški ogrevanja, električne energije in vode, komunalni stroški odvoza smeti in fekalij, stroški vzdrževanja dvigala, tehnično in fizično varovanje objekta .in jih je najemnik dolžan dodatno plačevati in sicer mesečno sorazmerno površini najetih prostorov, ki znaša </w:t>
      </w:r>
      <w:r w:rsidR="009E4F38">
        <w:t>112,80</w:t>
      </w:r>
      <w:r w:rsidRPr="00E420CE">
        <w:t xml:space="preserve"> m</w:t>
      </w:r>
      <w:r w:rsidR="00B34C5C">
        <w:rPr>
          <w:rFonts w:cs="Arial"/>
        </w:rPr>
        <w:t>²</w:t>
      </w:r>
      <w:r w:rsidRPr="00E420CE">
        <w:t>, v razmerju s celotnim funkcionalnim površinam ZD Celje, kar znaša 0,</w:t>
      </w:r>
      <w:r w:rsidR="009E4F38">
        <w:t>01568</w:t>
      </w:r>
      <w:r w:rsidRPr="00E420CE">
        <w:t xml:space="preserve"> % teh stroškov za celoten objekt ZD Celje.</w:t>
      </w:r>
    </w:p>
    <w:p w14:paraId="7223D0D9" w14:textId="77777777" w:rsidR="005F73CD" w:rsidRPr="00E420CE" w:rsidRDefault="005F73CD" w:rsidP="005F73CD">
      <w:pPr>
        <w:pStyle w:val="Telobesedila"/>
      </w:pPr>
    </w:p>
    <w:p w14:paraId="63100B24" w14:textId="77777777" w:rsidR="005F73CD" w:rsidRPr="00E420CE" w:rsidRDefault="005F73CD" w:rsidP="005F73CD">
      <w:pPr>
        <w:pStyle w:val="Telobesedila"/>
      </w:pPr>
      <w:r w:rsidRPr="00E420CE">
        <w:t>Prav tako v najemnino niso vključeni stroški, ki gredo v breme najemnika in sicer:</w:t>
      </w:r>
    </w:p>
    <w:p w14:paraId="79885D16" w14:textId="77777777" w:rsidR="005F73CD" w:rsidRPr="00E420CE" w:rsidRDefault="005F73CD" w:rsidP="005F73CD">
      <w:pPr>
        <w:numPr>
          <w:ilvl w:val="0"/>
          <w:numId w:val="24"/>
        </w:numPr>
        <w:ind w:left="426"/>
        <w:jc w:val="both"/>
        <w:rPr>
          <w:rFonts w:cs="Arial"/>
          <w:iCs/>
        </w:rPr>
      </w:pPr>
      <w:r w:rsidRPr="00E420CE">
        <w:rPr>
          <w:rFonts w:cs="Arial"/>
          <w:iCs/>
        </w:rPr>
        <w:t>stroški popravil najemnih prostorov, skupnih prostorov in opreme v ZD Celje, ki bi bili posledica nepravilne oziroma malomarne uporabe najemnika in njegovih strank,</w:t>
      </w:r>
    </w:p>
    <w:p w14:paraId="7F67FC3D" w14:textId="77777777" w:rsidR="005F73CD" w:rsidRPr="00E420CE" w:rsidRDefault="005F73CD" w:rsidP="005F73CD">
      <w:pPr>
        <w:numPr>
          <w:ilvl w:val="0"/>
          <w:numId w:val="24"/>
        </w:numPr>
        <w:ind w:left="426"/>
        <w:jc w:val="both"/>
        <w:rPr>
          <w:rFonts w:cs="Arial"/>
          <w:iCs/>
        </w:rPr>
      </w:pPr>
      <w:r w:rsidRPr="00E420CE">
        <w:rPr>
          <w:rFonts w:cs="Arial"/>
          <w:iCs/>
        </w:rPr>
        <w:t>stroški beljenja in drugih drobnih opravil, vezanih na normalno rabo v najetih prostorih (vodovodne pipe, luči, …),</w:t>
      </w:r>
    </w:p>
    <w:p w14:paraId="5344BC0D" w14:textId="77777777" w:rsidR="005F73CD" w:rsidRPr="00E420CE" w:rsidRDefault="005F73CD" w:rsidP="005F73CD">
      <w:pPr>
        <w:numPr>
          <w:ilvl w:val="0"/>
          <w:numId w:val="24"/>
        </w:numPr>
        <w:ind w:left="426"/>
        <w:jc w:val="both"/>
        <w:rPr>
          <w:rFonts w:cs="Arial"/>
          <w:iCs/>
        </w:rPr>
      </w:pPr>
      <w:r w:rsidRPr="00E420CE">
        <w:rPr>
          <w:rFonts w:cs="Arial"/>
          <w:iCs/>
        </w:rPr>
        <w:t>stroški telefonskega priključka na centralo oziroma omrežje in tekoči telefonski stroški,</w:t>
      </w:r>
    </w:p>
    <w:p w14:paraId="0EEF1D5C" w14:textId="77777777" w:rsidR="005F73CD" w:rsidRPr="00E420CE" w:rsidRDefault="005F73CD" w:rsidP="005F73CD">
      <w:pPr>
        <w:numPr>
          <w:ilvl w:val="0"/>
          <w:numId w:val="30"/>
        </w:numPr>
        <w:ind w:left="426"/>
        <w:jc w:val="both"/>
      </w:pPr>
      <w:r w:rsidRPr="00E420CE">
        <w:rPr>
          <w:rFonts w:cs="Arial"/>
          <w:iCs/>
        </w:rPr>
        <w:t>stroški, ki so posledica zahteve izpolnitve pogojev pri pridobivanju soglasij za namensko uporabo prostorov (komisij, ministrstev, inšpekcij, …),</w:t>
      </w:r>
      <w:r w:rsidRPr="00E420CE">
        <w:t xml:space="preserve"> </w:t>
      </w:r>
    </w:p>
    <w:p w14:paraId="064615B6" w14:textId="77777777" w:rsidR="005F73CD" w:rsidRPr="00271289" w:rsidRDefault="005F73CD" w:rsidP="00271289">
      <w:pPr>
        <w:numPr>
          <w:ilvl w:val="0"/>
          <w:numId w:val="30"/>
        </w:numPr>
        <w:ind w:left="426"/>
        <w:jc w:val="both"/>
      </w:pPr>
      <w:r w:rsidRPr="00E420CE">
        <w:t>stroški za uporabo mestnega zemljišča,</w:t>
      </w:r>
    </w:p>
    <w:p w14:paraId="49BB9EF0" w14:textId="4A82F7CA" w:rsidR="005F73CD" w:rsidRPr="00E420CE" w:rsidRDefault="005F73CD" w:rsidP="005F73CD">
      <w:pPr>
        <w:numPr>
          <w:ilvl w:val="0"/>
          <w:numId w:val="30"/>
        </w:numPr>
        <w:ind w:left="426"/>
        <w:jc w:val="both"/>
      </w:pPr>
      <w:r w:rsidRPr="00E420CE">
        <w:rPr>
          <w:rFonts w:cs="Arial"/>
          <w:iCs/>
        </w:rPr>
        <w:t>25 EUR administrativni stroški</w:t>
      </w:r>
      <w:r w:rsidR="00B34C5C">
        <w:rPr>
          <w:rFonts w:cs="Arial"/>
          <w:iCs/>
        </w:rPr>
        <w:t>+ DDV</w:t>
      </w:r>
      <w:r w:rsidRPr="00E420CE">
        <w:rPr>
          <w:rFonts w:cs="Arial"/>
          <w:iCs/>
        </w:rPr>
        <w:t>.</w:t>
      </w:r>
    </w:p>
    <w:p w14:paraId="3DCD4364" w14:textId="77777777" w:rsidR="005F73CD" w:rsidRDefault="005F73CD" w:rsidP="005F73CD">
      <w:pPr>
        <w:jc w:val="both"/>
      </w:pPr>
    </w:p>
    <w:p w14:paraId="069F23E1" w14:textId="77777777" w:rsidR="00BC7B8E" w:rsidRPr="00BC7B8E" w:rsidRDefault="00BC7B8E" w:rsidP="00BC7B8E">
      <w:pPr>
        <w:rPr>
          <w:rFonts w:cs="Arial"/>
        </w:rPr>
      </w:pPr>
    </w:p>
    <w:p w14:paraId="22302C55" w14:textId="77777777" w:rsidR="00BC7B8E" w:rsidRPr="00BC7B8E" w:rsidRDefault="00BC7B8E" w:rsidP="00B503A1">
      <w:pPr>
        <w:numPr>
          <w:ilvl w:val="0"/>
          <w:numId w:val="34"/>
        </w:numPr>
        <w:jc w:val="center"/>
        <w:rPr>
          <w:rFonts w:cs="Arial"/>
        </w:rPr>
      </w:pPr>
      <w:r w:rsidRPr="00BC7B8E">
        <w:rPr>
          <w:rFonts w:cs="Arial"/>
        </w:rPr>
        <w:t>člen</w:t>
      </w:r>
    </w:p>
    <w:p w14:paraId="2D217832" w14:textId="77777777" w:rsidR="00BC7B8E" w:rsidRPr="00BC7B8E" w:rsidRDefault="00BC7B8E" w:rsidP="00BC7B8E">
      <w:pPr>
        <w:rPr>
          <w:rFonts w:cs="Arial"/>
        </w:rPr>
      </w:pPr>
    </w:p>
    <w:p w14:paraId="780CDC4B" w14:textId="77777777" w:rsidR="00BC7B8E" w:rsidRPr="00BC7B8E" w:rsidRDefault="00BC7B8E" w:rsidP="00BC7B8E">
      <w:pPr>
        <w:jc w:val="both"/>
        <w:rPr>
          <w:rFonts w:cs="Arial"/>
        </w:rPr>
      </w:pPr>
      <w:r w:rsidRPr="00BC7B8E">
        <w:rPr>
          <w:rFonts w:cs="Arial"/>
        </w:rPr>
        <w:t>Najemodajalec izstavi najemojemalcu za najemnino in funkcionalne stroške račun do 15. v mesecu</w:t>
      </w:r>
      <w:r w:rsidR="00A24848">
        <w:rPr>
          <w:rFonts w:cs="Arial"/>
        </w:rPr>
        <w:t xml:space="preserve">, </w:t>
      </w:r>
      <w:r w:rsidR="00A24848" w:rsidRPr="008558C9">
        <w:rPr>
          <w:rFonts w:cs="Arial"/>
        </w:rPr>
        <w:t>najemnina</w:t>
      </w:r>
      <w:r w:rsidRPr="008558C9">
        <w:rPr>
          <w:rFonts w:cs="Arial"/>
        </w:rPr>
        <w:t xml:space="preserve"> za tekoči mesec</w:t>
      </w:r>
      <w:r w:rsidR="00A24848" w:rsidRPr="008558C9">
        <w:rPr>
          <w:rFonts w:cs="Arial"/>
        </w:rPr>
        <w:t xml:space="preserve"> in funkcionalni stroški za tekoči mesec na podlagi stroškov preteklega meseca</w:t>
      </w:r>
      <w:r w:rsidRPr="008558C9">
        <w:rPr>
          <w:rFonts w:cs="Arial"/>
        </w:rPr>
        <w:t>.</w:t>
      </w:r>
      <w:r w:rsidRPr="00BC7B8E">
        <w:rPr>
          <w:rFonts w:cs="Arial"/>
        </w:rPr>
        <w:t xml:space="preserve"> Najemojemalec se zaveže poravnati obveznost  do zadnjega dne v tekočem mesecu, na podračun najemodajalca št. 01211-60330279633 pri Upravi za javna plačila Žalec. K računu se priloži specifikacija stroškov, ki so podlaga za obračun funkcionalnih stroškov. Dokazila o višini celotnih stroškov najemodajalca so na zahtevo najemojemalca na vpogled v finančno računovodski službi. </w:t>
      </w:r>
    </w:p>
    <w:p w14:paraId="206C2A0D" w14:textId="77777777" w:rsidR="00BC7B8E" w:rsidRPr="00BC7B8E" w:rsidRDefault="00BC7B8E" w:rsidP="00BC7B8E">
      <w:pPr>
        <w:jc w:val="both"/>
        <w:rPr>
          <w:rFonts w:cs="Arial"/>
        </w:rPr>
      </w:pPr>
    </w:p>
    <w:p w14:paraId="7095F17D" w14:textId="77777777" w:rsidR="00BC7B8E" w:rsidRPr="00BC7B8E" w:rsidRDefault="00BC7B8E" w:rsidP="00BC7B8E">
      <w:pPr>
        <w:jc w:val="both"/>
        <w:rPr>
          <w:rFonts w:cs="Arial"/>
        </w:rPr>
      </w:pPr>
      <w:r w:rsidRPr="00BC7B8E">
        <w:rPr>
          <w:rFonts w:cs="Arial"/>
        </w:rPr>
        <w:t xml:space="preserve">V primeru zamude plačila najemojemalec prostorov za čas od zapadlosti računa do plačila, plačuje zamudne obresti v višini zakonskih zamudnih obresti. </w:t>
      </w:r>
    </w:p>
    <w:p w14:paraId="435E2E2A" w14:textId="77777777" w:rsidR="00BC7B8E" w:rsidRPr="00BC7B8E" w:rsidRDefault="00BC7B8E" w:rsidP="00BC7B8E">
      <w:pPr>
        <w:jc w:val="both"/>
        <w:rPr>
          <w:rFonts w:cs="Arial"/>
        </w:rPr>
      </w:pPr>
    </w:p>
    <w:p w14:paraId="0F1DCE83" w14:textId="77777777" w:rsidR="00BC7B8E" w:rsidRPr="00BC7B8E" w:rsidRDefault="00BC7B8E" w:rsidP="00BC7B8E">
      <w:pPr>
        <w:jc w:val="both"/>
        <w:rPr>
          <w:rFonts w:cs="Arial"/>
        </w:rPr>
      </w:pPr>
      <w:r w:rsidRPr="00BC7B8E">
        <w:rPr>
          <w:rFonts w:cs="Arial"/>
        </w:rPr>
        <w:t>Zaradi medsebojnega poslovnega sodelovanja se najemojemalec in najemodajalec dogovorita, da se lahko odprti računi medsebojno kompenzirajo.</w:t>
      </w:r>
    </w:p>
    <w:p w14:paraId="0588357C" w14:textId="77777777" w:rsidR="00BC7B8E" w:rsidRPr="00BC7B8E" w:rsidRDefault="00BC7B8E" w:rsidP="00BC7B8E">
      <w:pPr>
        <w:rPr>
          <w:rFonts w:cs="Arial"/>
        </w:rPr>
      </w:pPr>
    </w:p>
    <w:p w14:paraId="55788ADF" w14:textId="77777777" w:rsidR="00BC7B8E" w:rsidRPr="00BC7B8E" w:rsidRDefault="00BC7B8E" w:rsidP="00BC7B8E">
      <w:pPr>
        <w:rPr>
          <w:rFonts w:cs="Arial"/>
        </w:rPr>
      </w:pPr>
    </w:p>
    <w:p w14:paraId="0C746907" w14:textId="77777777" w:rsidR="00BC7B8E" w:rsidRPr="00BC7B8E" w:rsidRDefault="00BC7B8E" w:rsidP="00B503A1">
      <w:pPr>
        <w:numPr>
          <w:ilvl w:val="0"/>
          <w:numId w:val="34"/>
        </w:numPr>
        <w:jc w:val="center"/>
        <w:rPr>
          <w:rFonts w:cs="Arial"/>
        </w:rPr>
      </w:pPr>
      <w:r w:rsidRPr="00BC7B8E">
        <w:rPr>
          <w:rFonts w:cs="Arial"/>
        </w:rPr>
        <w:t>člen</w:t>
      </w:r>
    </w:p>
    <w:p w14:paraId="68EDE71D" w14:textId="77777777" w:rsidR="00BC7B8E" w:rsidRPr="00BC7B8E" w:rsidRDefault="00BC7B8E" w:rsidP="00BC7B8E">
      <w:pPr>
        <w:rPr>
          <w:rFonts w:cs="Arial"/>
        </w:rPr>
      </w:pPr>
    </w:p>
    <w:p w14:paraId="09C83EDF" w14:textId="77777777" w:rsidR="00BC7B8E" w:rsidRPr="00BC7B8E" w:rsidRDefault="00BC7B8E" w:rsidP="00BC7B8E">
      <w:pPr>
        <w:rPr>
          <w:rFonts w:cs="Arial"/>
        </w:rPr>
      </w:pPr>
    </w:p>
    <w:p w14:paraId="6220A3BD" w14:textId="77777777" w:rsidR="00BC7B8E" w:rsidRPr="00BC7B8E" w:rsidRDefault="00BC7B8E" w:rsidP="00BC7B8E">
      <w:pPr>
        <w:jc w:val="both"/>
        <w:rPr>
          <w:rFonts w:cs="Arial"/>
          <w:iCs/>
        </w:rPr>
      </w:pPr>
      <w:r w:rsidRPr="00BC7B8E">
        <w:rPr>
          <w:rFonts w:cs="Arial"/>
          <w:iCs/>
        </w:rPr>
        <w:t>Stroški tekočega vzdrževanja prostorov  bremenijo v celoti  najemojemalca. Na podlagi plačila teh stroškov najemojemalec ne  more uveljavljati stvarno pravnih ali obligacijskih in drugih zahtevkov nasproti najemodajalcu.</w:t>
      </w:r>
    </w:p>
    <w:p w14:paraId="19366261" w14:textId="77777777" w:rsidR="00BC7B8E" w:rsidRPr="00BC7B8E" w:rsidRDefault="00BC7B8E" w:rsidP="00BC7B8E">
      <w:pPr>
        <w:jc w:val="both"/>
        <w:rPr>
          <w:rFonts w:cs="Arial"/>
          <w:iCs/>
        </w:rPr>
      </w:pPr>
    </w:p>
    <w:p w14:paraId="5668D91C" w14:textId="77777777" w:rsidR="00BC7B8E" w:rsidRPr="00BC7B8E" w:rsidRDefault="00BC7B8E" w:rsidP="00BC7B8E">
      <w:pPr>
        <w:rPr>
          <w:rFonts w:cs="Arial"/>
        </w:rPr>
      </w:pPr>
      <w:r w:rsidRPr="00BC7B8E">
        <w:rPr>
          <w:rFonts w:cs="Arial"/>
        </w:rPr>
        <w:t>Pogodbeni stranki se izrecno dogovorita, da najemnina ne vključuje naslednjih stroškov, ki bremenijo neposredno najemojemalca in sicer:</w:t>
      </w:r>
    </w:p>
    <w:p w14:paraId="0F5DF804" w14:textId="77777777" w:rsidR="00BC7B8E" w:rsidRPr="00BC7B8E" w:rsidRDefault="00BC7B8E" w:rsidP="00BC7B8E">
      <w:pPr>
        <w:rPr>
          <w:rFonts w:cs="Arial"/>
        </w:rPr>
      </w:pPr>
    </w:p>
    <w:p w14:paraId="23007A10" w14:textId="77777777" w:rsidR="00BC7B8E" w:rsidRPr="00BC7B8E" w:rsidRDefault="00BC7B8E" w:rsidP="00B503A1">
      <w:pPr>
        <w:numPr>
          <w:ilvl w:val="0"/>
          <w:numId w:val="36"/>
        </w:numPr>
        <w:ind w:left="360"/>
        <w:jc w:val="both"/>
        <w:rPr>
          <w:rFonts w:cs="Arial"/>
        </w:rPr>
      </w:pPr>
      <w:r w:rsidRPr="00BC7B8E">
        <w:rPr>
          <w:rFonts w:cs="Arial"/>
        </w:rPr>
        <w:t>stroške popravil najemnih prostorov, skupnih prostorov in opreme v ZD Celje, ki bi bili posledica nepravilne, oziroma malomarne uporabe najemojemalca in njegovih strank;</w:t>
      </w:r>
    </w:p>
    <w:p w14:paraId="64576BA9" w14:textId="77777777" w:rsidR="00BC7B8E" w:rsidRPr="00BC7B8E" w:rsidRDefault="00BC7B8E" w:rsidP="00B503A1">
      <w:pPr>
        <w:numPr>
          <w:ilvl w:val="0"/>
          <w:numId w:val="36"/>
        </w:numPr>
        <w:ind w:left="360"/>
        <w:jc w:val="both"/>
        <w:rPr>
          <w:rFonts w:cs="Arial"/>
        </w:rPr>
      </w:pPr>
      <w:r w:rsidRPr="00BC7B8E">
        <w:rPr>
          <w:rFonts w:cs="Arial"/>
        </w:rPr>
        <w:t>stroške beljenja in drugih drobnih popravil, vezanih na normalno rabo v najetih prostorih (vodovodne pipe, luči, …);</w:t>
      </w:r>
    </w:p>
    <w:p w14:paraId="08CA26E9" w14:textId="77777777" w:rsidR="00BC7B8E" w:rsidRPr="00BC7B8E" w:rsidRDefault="00BC7B8E" w:rsidP="00B503A1">
      <w:pPr>
        <w:numPr>
          <w:ilvl w:val="0"/>
          <w:numId w:val="36"/>
        </w:numPr>
        <w:ind w:left="360"/>
        <w:jc w:val="both"/>
        <w:rPr>
          <w:rFonts w:cs="Arial"/>
        </w:rPr>
      </w:pPr>
      <w:r w:rsidRPr="00BC7B8E">
        <w:rPr>
          <w:rFonts w:cs="Arial"/>
        </w:rPr>
        <w:t>stroške, ki so posledica zahteve izpolnitve pogojev pri pridobivanju soglasij za namensko uporabo prostorov (komisij pri Zdravniški zbornici Slovenije, ministrstev, inšpekcij, itd.…);</w:t>
      </w:r>
    </w:p>
    <w:p w14:paraId="4E437D6E" w14:textId="77777777" w:rsidR="00BC7B8E" w:rsidRPr="00BC7B8E" w:rsidRDefault="00BC7B8E" w:rsidP="00B503A1">
      <w:pPr>
        <w:numPr>
          <w:ilvl w:val="0"/>
          <w:numId w:val="36"/>
        </w:numPr>
        <w:ind w:left="360"/>
        <w:jc w:val="both"/>
        <w:rPr>
          <w:rFonts w:cs="Arial"/>
        </w:rPr>
      </w:pPr>
      <w:r w:rsidRPr="00BC7B8E">
        <w:rPr>
          <w:rFonts w:cs="Arial"/>
        </w:rPr>
        <w:lastRenderedPageBreak/>
        <w:t>stroške nadomestila za uporabo stavbnega zemljišča.</w:t>
      </w:r>
    </w:p>
    <w:p w14:paraId="0E2FB510" w14:textId="77777777" w:rsidR="00BC7B8E" w:rsidRPr="00BC7B8E" w:rsidRDefault="00BC7B8E" w:rsidP="00BC7B8E">
      <w:pPr>
        <w:ind w:left="360"/>
        <w:jc w:val="both"/>
        <w:rPr>
          <w:rFonts w:cs="Arial"/>
        </w:rPr>
      </w:pPr>
    </w:p>
    <w:p w14:paraId="5741E0F5" w14:textId="77777777" w:rsidR="00BC7B8E" w:rsidRPr="00BC7B8E" w:rsidRDefault="00BC7B8E" w:rsidP="00BC7B8E">
      <w:pPr>
        <w:rPr>
          <w:rFonts w:cs="Arial"/>
        </w:rPr>
      </w:pPr>
    </w:p>
    <w:p w14:paraId="155FEF0C" w14:textId="77777777" w:rsidR="00BC7B8E" w:rsidRPr="00BC7B8E" w:rsidRDefault="00BC7B8E" w:rsidP="00B503A1">
      <w:pPr>
        <w:numPr>
          <w:ilvl w:val="0"/>
          <w:numId w:val="34"/>
        </w:numPr>
        <w:jc w:val="center"/>
        <w:rPr>
          <w:rFonts w:cs="Arial"/>
        </w:rPr>
      </w:pPr>
      <w:r w:rsidRPr="00BC7B8E">
        <w:rPr>
          <w:rFonts w:cs="Arial"/>
        </w:rPr>
        <w:t>člen</w:t>
      </w:r>
    </w:p>
    <w:p w14:paraId="1C62633F" w14:textId="77777777" w:rsidR="00BC7B8E" w:rsidRPr="00BC7B8E" w:rsidRDefault="00BC7B8E" w:rsidP="00BC7B8E">
      <w:pPr>
        <w:pStyle w:val="Golobesedilo"/>
        <w:jc w:val="center"/>
        <w:rPr>
          <w:rFonts w:ascii="Arial" w:hAnsi="Arial" w:cs="Arial"/>
          <w:iCs/>
          <w:lang w:val="sl-SI"/>
        </w:rPr>
      </w:pPr>
    </w:p>
    <w:p w14:paraId="05863118" w14:textId="77777777" w:rsidR="00BC7B8E" w:rsidRPr="00BC7B8E" w:rsidRDefault="00BC7B8E" w:rsidP="00BC7B8E">
      <w:pPr>
        <w:jc w:val="both"/>
        <w:rPr>
          <w:rFonts w:cs="Arial"/>
          <w:iCs/>
        </w:rPr>
      </w:pPr>
      <w:r w:rsidRPr="00BC7B8E">
        <w:rPr>
          <w:rFonts w:cs="Arial"/>
          <w:iCs/>
        </w:rPr>
        <w:t>Najemojemalec lahko preureja najete prostore in za potrebe dejavnosti le na podlagi predhodnega pisnega soglasja najemodajalca. Preurejanje poslovnih prostorov pa ne sme posegati v temeljno arhitektonsko zasnovo objekta in okolja, zlasti  pa ne v solidnost in stabilnost zgradbe kot celote.</w:t>
      </w:r>
    </w:p>
    <w:p w14:paraId="08162AF5" w14:textId="77777777" w:rsidR="00BC7B8E" w:rsidRPr="00BC7B8E" w:rsidRDefault="00BC7B8E" w:rsidP="00BC7B8E">
      <w:pPr>
        <w:jc w:val="center"/>
        <w:outlineLvl w:val="0"/>
        <w:rPr>
          <w:rFonts w:cs="Arial"/>
          <w:iCs/>
        </w:rPr>
      </w:pPr>
    </w:p>
    <w:p w14:paraId="557AA62F" w14:textId="77777777" w:rsidR="00BC7B8E" w:rsidRPr="00BC7B8E" w:rsidRDefault="00BC7B8E" w:rsidP="00BC7B8E">
      <w:pPr>
        <w:jc w:val="center"/>
        <w:outlineLvl w:val="0"/>
        <w:rPr>
          <w:rFonts w:cs="Arial"/>
          <w:iCs/>
        </w:rPr>
      </w:pPr>
    </w:p>
    <w:p w14:paraId="5D464738" w14:textId="77777777" w:rsidR="00BC7B8E" w:rsidRPr="00BC7B8E" w:rsidRDefault="00BC7B8E" w:rsidP="00B503A1">
      <w:pPr>
        <w:pStyle w:val="Odstavekseznama"/>
        <w:numPr>
          <w:ilvl w:val="0"/>
          <w:numId w:val="34"/>
        </w:numPr>
        <w:contextualSpacing/>
        <w:jc w:val="center"/>
        <w:rPr>
          <w:rFonts w:ascii="Arial" w:hAnsi="Arial" w:cs="Arial"/>
        </w:rPr>
      </w:pPr>
      <w:r w:rsidRPr="00BC7B8E">
        <w:rPr>
          <w:rFonts w:ascii="Arial" w:hAnsi="Arial" w:cs="Arial"/>
        </w:rPr>
        <w:t>člen</w:t>
      </w:r>
    </w:p>
    <w:p w14:paraId="6C2709A1" w14:textId="77777777" w:rsidR="00BC7B8E" w:rsidRPr="00BC7B8E" w:rsidRDefault="00BC7B8E" w:rsidP="00BC7B8E">
      <w:pPr>
        <w:ind w:left="360"/>
        <w:jc w:val="center"/>
        <w:rPr>
          <w:rFonts w:cs="Arial"/>
        </w:rPr>
      </w:pPr>
    </w:p>
    <w:p w14:paraId="30A960F9" w14:textId="77777777" w:rsidR="00BC7B8E" w:rsidRPr="00BC7B8E" w:rsidRDefault="00BC7B8E" w:rsidP="00BC7B8E">
      <w:pPr>
        <w:jc w:val="both"/>
        <w:rPr>
          <w:rFonts w:cs="Arial"/>
          <w:iCs/>
        </w:rPr>
      </w:pPr>
      <w:r w:rsidRPr="00BC7B8E">
        <w:rPr>
          <w:rFonts w:cs="Arial"/>
        </w:rPr>
        <w:t xml:space="preserve">Investicijsko vzdrževanje najemnih prostorov zagotavlja najemodajalec. </w:t>
      </w:r>
      <w:r w:rsidRPr="00BC7B8E">
        <w:rPr>
          <w:rFonts w:cs="Arial"/>
          <w:iCs/>
        </w:rPr>
        <w:t xml:space="preserve">Med investicijska dela po tej pogodbi se štejejo izdatki za zagotovitev tehničnega stanja osnovne gradbene konstrukcije objekta, za kritino, ostrešje, fasado, nosilne zidove, dimnike, peč za centralno kurjavo. </w:t>
      </w:r>
    </w:p>
    <w:p w14:paraId="6CF9F11E" w14:textId="77777777" w:rsidR="00BC7B8E" w:rsidRPr="00BC7B8E" w:rsidRDefault="00BC7B8E" w:rsidP="00BC7B8E">
      <w:pPr>
        <w:jc w:val="both"/>
        <w:rPr>
          <w:rFonts w:cs="Arial"/>
        </w:rPr>
      </w:pPr>
    </w:p>
    <w:p w14:paraId="4BA402BC" w14:textId="77777777" w:rsidR="00BC7B8E" w:rsidRPr="00BC7B8E" w:rsidRDefault="00BC7B8E" w:rsidP="00BC7B8E">
      <w:pPr>
        <w:jc w:val="both"/>
        <w:rPr>
          <w:rFonts w:cs="Arial"/>
          <w:iCs/>
        </w:rPr>
      </w:pPr>
      <w:r w:rsidRPr="00BC7B8E">
        <w:rPr>
          <w:rFonts w:cs="Arial"/>
          <w:iCs/>
        </w:rPr>
        <w:t>Beljenje in druga drobna popravila, vezana na normalno rabo prostorov iz 2. člena bremenijo najemojemalca. Najemojemalca bremenijo tudi vsi stroški popravila najetih prostorov, ki so posledica nepravilne oz. malomarne uporabe.</w:t>
      </w:r>
    </w:p>
    <w:p w14:paraId="6E09C36E" w14:textId="77777777" w:rsidR="00BC7B8E" w:rsidRPr="00BC7B8E" w:rsidRDefault="00BC7B8E" w:rsidP="00BC7B8E">
      <w:pPr>
        <w:jc w:val="both"/>
        <w:rPr>
          <w:rFonts w:cs="Arial"/>
        </w:rPr>
      </w:pPr>
    </w:p>
    <w:p w14:paraId="079B4AB3" w14:textId="77777777" w:rsidR="00BC7B8E" w:rsidRPr="00BC7B8E" w:rsidRDefault="00BC7B8E" w:rsidP="00BC7B8E">
      <w:pPr>
        <w:jc w:val="both"/>
        <w:rPr>
          <w:rFonts w:cs="Arial"/>
        </w:rPr>
      </w:pPr>
      <w:r w:rsidRPr="00BC7B8E">
        <w:rPr>
          <w:rFonts w:cs="Arial"/>
        </w:rPr>
        <w:t>Najemojemalec se zavezuje najemodajalcu povrniti vso škodo, ki bi jo v najemnem prostoru in v zgradbi ZD Celje povzročil sam ali bi jo povzročile njegove stranke.</w:t>
      </w:r>
    </w:p>
    <w:p w14:paraId="6B8D72B1" w14:textId="77777777" w:rsidR="00BC7B8E" w:rsidRPr="00BC7B8E" w:rsidRDefault="00BC7B8E" w:rsidP="00BC7B8E">
      <w:pPr>
        <w:rPr>
          <w:rFonts w:cs="Arial"/>
        </w:rPr>
      </w:pPr>
    </w:p>
    <w:p w14:paraId="2C75DCF3" w14:textId="77777777" w:rsidR="00BC7B8E" w:rsidRPr="00BC7B8E" w:rsidRDefault="00BC7B8E" w:rsidP="00BC7B8E">
      <w:pPr>
        <w:rPr>
          <w:rFonts w:cs="Arial"/>
        </w:rPr>
      </w:pPr>
    </w:p>
    <w:p w14:paraId="40AA1870" w14:textId="77777777" w:rsidR="00BC7B8E" w:rsidRPr="00BC7B8E" w:rsidRDefault="00BC7B8E" w:rsidP="00B503A1">
      <w:pPr>
        <w:pStyle w:val="Odstavekseznama"/>
        <w:numPr>
          <w:ilvl w:val="0"/>
          <w:numId w:val="34"/>
        </w:numPr>
        <w:contextualSpacing/>
        <w:jc w:val="center"/>
        <w:rPr>
          <w:rFonts w:ascii="Arial" w:hAnsi="Arial" w:cs="Arial"/>
        </w:rPr>
      </w:pPr>
      <w:r w:rsidRPr="00BC7B8E">
        <w:rPr>
          <w:rFonts w:ascii="Arial" w:hAnsi="Arial" w:cs="Arial"/>
        </w:rPr>
        <w:t>člen</w:t>
      </w:r>
    </w:p>
    <w:p w14:paraId="58786970" w14:textId="77777777" w:rsidR="00BC7B8E" w:rsidRPr="00BC7B8E" w:rsidRDefault="00BC7B8E" w:rsidP="00BC7B8E">
      <w:pPr>
        <w:rPr>
          <w:rFonts w:cs="Arial"/>
        </w:rPr>
      </w:pPr>
    </w:p>
    <w:p w14:paraId="1E71C4FB" w14:textId="77777777" w:rsidR="00BC7B8E" w:rsidRPr="00BC7B8E" w:rsidRDefault="00BC7B8E" w:rsidP="00BC7B8E">
      <w:pPr>
        <w:jc w:val="both"/>
        <w:rPr>
          <w:rFonts w:cs="Arial"/>
          <w:iCs/>
        </w:rPr>
      </w:pPr>
      <w:r w:rsidRPr="00BC7B8E">
        <w:rPr>
          <w:rFonts w:cs="Arial"/>
          <w:iCs/>
        </w:rPr>
        <w:t>Najemojemalec mora vlogi za  soglasje pril</w:t>
      </w:r>
      <w:r w:rsidR="00AA3255">
        <w:rPr>
          <w:rFonts w:cs="Arial"/>
          <w:iCs/>
        </w:rPr>
        <w:t>ožiti oceno potrebnih vlaganj v najeti</w:t>
      </w:r>
      <w:r w:rsidRPr="00BC7B8E">
        <w:rPr>
          <w:rFonts w:cs="Arial"/>
          <w:iCs/>
        </w:rPr>
        <w:t xml:space="preserve"> prostor, ki jo pripravi pooblaščena organizacija. Na podlagi ocene potrebnih vlaganj se opredeli obseg investicije za posodobitev poslovnih prostorov. V kolikor najemojemalec preseže znesek dogovorjenih potrebnih vlaganj ali je zainteresiran za večji vložek sredstev od zneska ocene, se navedeni višek vloženih sredstev šteje kot nepovratni strošek v breme najemojemalca. </w:t>
      </w:r>
    </w:p>
    <w:p w14:paraId="0D9E9C1E" w14:textId="77777777" w:rsidR="00BC7B8E" w:rsidRPr="00BC7B8E" w:rsidRDefault="00BC7B8E" w:rsidP="00BC7B8E">
      <w:pPr>
        <w:jc w:val="both"/>
        <w:rPr>
          <w:rFonts w:cs="Arial"/>
          <w:iCs/>
        </w:rPr>
      </w:pPr>
    </w:p>
    <w:p w14:paraId="18D7D097" w14:textId="77777777" w:rsidR="00BC7B8E" w:rsidRPr="00BC7B8E" w:rsidRDefault="00BC7B8E" w:rsidP="00BC7B8E">
      <w:pPr>
        <w:jc w:val="both"/>
        <w:rPr>
          <w:rFonts w:cs="Arial"/>
          <w:iCs/>
        </w:rPr>
      </w:pPr>
      <w:r w:rsidRPr="00BC7B8E">
        <w:rPr>
          <w:rFonts w:cs="Arial"/>
          <w:iCs/>
        </w:rPr>
        <w:t xml:space="preserve">Najemojemalec ne more uveljavljati nobenih pravnih zahtevkov od najemodajalca, ki ne bi bili v naprej dogovorjeni v pisni obliki s sklenitvijo aneksa k tej pogodbi. </w:t>
      </w:r>
    </w:p>
    <w:p w14:paraId="2A69F258" w14:textId="77777777" w:rsidR="00BC7B8E" w:rsidRPr="00BC7B8E" w:rsidRDefault="00BC7B8E" w:rsidP="00BC7B8E">
      <w:pPr>
        <w:jc w:val="center"/>
        <w:rPr>
          <w:rFonts w:cs="Arial"/>
          <w:iCs/>
        </w:rPr>
      </w:pPr>
    </w:p>
    <w:p w14:paraId="3D82EA5E" w14:textId="77777777" w:rsidR="00BC7B8E" w:rsidRPr="00BC7B8E" w:rsidRDefault="00BC7B8E" w:rsidP="00BC7B8E">
      <w:pPr>
        <w:jc w:val="center"/>
        <w:rPr>
          <w:rFonts w:cs="Arial"/>
          <w:iCs/>
        </w:rPr>
      </w:pPr>
    </w:p>
    <w:p w14:paraId="6265EE2A" w14:textId="77777777" w:rsidR="00BC7B8E" w:rsidRPr="00BC7B8E" w:rsidRDefault="00BC7B8E" w:rsidP="00B503A1">
      <w:pPr>
        <w:pStyle w:val="Odstavekseznama"/>
        <w:numPr>
          <w:ilvl w:val="0"/>
          <w:numId w:val="34"/>
        </w:numPr>
        <w:contextualSpacing/>
        <w:jc w:val="center"/>
        <w:rPr>
          <w:rFonts w:ascii="Arial" w:hAnsi="Arial" w:cs="Arial"/>
        </w:rPr>
      </w:pPr>
      <w:r w:rsidRPr="00BC7B8E">
        <w:rPr>
          <w:rFonts w:ascii="Arial" w:hAnsi="Arial" w:cs="Arial"/>
        </w:rPr>
        <w:t>člen</w:t>
      </w:r>
    </w:p>
    <w:p w14:paraId="7B6EAF2D" w14:textId="77777777" w:rsidR="00BC7B8E" w:rsidRPr="00BC7B8E" w:rsidRDefault="00BC7B8E" w:rsidP="00BC7B8E">
      <w:pPr>
        <w:rPr>
          <w:rFonts w:cs="Arial"/>
        </w:rPr>
      </w:pPr>
    </w:p>
    <w:p w14:paraId="60433D18" w14:textId="77777777" w:rsidR="00BC7B8E" w:rsidRPr="00BC7B8E" w:rsidRDefault="00BC7B8E" w:rsidP="00BC7B8E">
      <w:pPr>
        <w:rPr>
          <w:rFonts w:cs="Arial"/>
          <w:iCs/>
        </w:rPr>
      </w:pPr>
      <w:r w:rsidRPr="00BC7B8E">
        <w:rPr>
          <w:rFonts w:cs="Arial"/>
          <w:iCs/>
        </w:rPr>
        <w:t>Najemojemalec ne sme oddati poslovnih prostorov v podnajem.</w:t>
      </w:r>
    </w:p>
    <w:p w14:paraId="0E8BA35B" w14:textId="77777777" w:rsidR="00BC7B8E" w:rsidRPr="00BC7B8E" w:rsidRDefault="00BC7B8E" w:rsidP="00BC7B8E">
      <w:pPr>
        <w:rPr>
          <w:rFonts w:cs="Arial"/>
          <w:iCs/>
        </w:rPr>
      </w:pPr>
    </w:p>
    <w:p w14:paraId="1E06812C" w14:textId="77777777" w:rsidR="00BC7B8E" w:rsidRPr="00BC7B8E" w:rsidRDefault="00BC7B8E" w:rsidP="00BC7B8E">
      <w:pPr>
        <w:rPr>
          <w:rFonts w:cs="Arial"/>
          <w:iCs/>
        </w:rPr>
      </w:pPr>
    </w:p>
    <w:p w14:paraId="7A9647C7" w14:textId="77777777" w:rsidR="00BC7B8E" w:rsidRPr="00BC7B8E" w:rsidRDefault="00BC7B8E" w:rsidP="00B503A1">
      <w:pPr>
        <w:pStyle w:val="Odstavekseznama"/>
        <w:numPr>
          <w:ilvl w:val="0"/>
          <w:numId w:val="34"/>
        </w:numPr>
        <w:contextualSpacing/>
        <w:jc w:val="center"/>
        <w:rPr>
          <w:rFonts w:ascii="Arial" w:hAnsi="Arial" w:cs="Arial"/>
        </w:rPr>
      </w:pPr>
      <w:r w:rsidRPr="00BC7B8E">
        <w:rPr>
          <w:rFonts w:ascii="Arial" w:hAnsi="Arial" w:cs="Arial"/>
        </w:rPr>
        <w:t>člen</w:t>
      </w:r>
    </w:p>
    <w:p w14:paraId="724C927A" w14:textId="77777777" w:rsidR="00BC7B8E" w:rsidRPr="00BC7B8E" w:rsidRDefault="00BC7B8E" w:rsidP="00BC7B8E">
      <w:pPr>
        <w:pStyle w:val="Odstavekseznama"/>
        <w:rPr>
          <w:rFonts w:ascii="Arial" w:hAnsi="Arial" w:cs="Arial"/>
        </w:rPr>
      </w:pPr>
    </w:p>
    <w:p w14:paraId="7E9C55D1" w14:textId="77777777" w:rsidR="009A3724" w:rsidRDefault="009A3724" w:rsidP="009A3724">
      <w:pPr>
        <w:pStyle w:val="Telobesedila3"/>
        <w:spacing w:after="0"/>
        <w:jc w:val="both"/>
        <w:rPr>
          <w:rFonts w:cs="Arial"/>
          <w:iCs/>
          <w:sz w:val="20"/>
          <w:szCs w:val="20"/>
        </w:rPr>
      </w:pPr>
      <w:r w:rsidRPr="004B4E00">
        <w:rPr>
          <w:rFonts w:cs="Arial"/>
          <w:iCs/>
          <w:sz w:val="20"/>
          <w:szCs w:val="20"/>
        </w:rPr>
        <w:t xml:space="preserve">Najemna pogodba se sklene za dobo </w:t>
      </w:r>
      <w:r w:rsidR="00B9059C">
        <w:rPr>
          <w:rFonts w:cs="Arial"/>
          <w:iCs/>
          <w:sz w:val="20"/>
          <w:szCs w:val="20"/>
        </w:rPr>
        <w:t>5</w:t>
      </w:r>
      <w:r w:rsidRPr="004B4E00">
        <w:rPr>
          <w:rFonts w:cs="Arial"/>
          <w:iCs/>
          <w:sz w:val="20"/>
          <w:szCs w:val="20"/>
        </w:rPr>
        <w:t xml:space="preserve"> let</w:t>
      </w:r>
      <w:r w:rsidR="000A2EB7">
        <w:rPr>
          <w:rFonts w:cs="Arial"/>
          <w:iCs/>
          <w:sz w:val="20"/>
          <w:szCs w:val="20"/>
        </w:rPr>
        <w:t xml:space="preserve">, tj. od </w:t>
      </w:r>
      <w:r w:rsidR="0061218A">
        <w:rPr>
          <w:rFonts w:cs="Arial"/>
          <w:iCs/>
          <w:sz w:val="20"/>
          <w:szCs w:val="20"/>
        </w:rPr>
        <w:t>………………………</w:t>
      </w:r>
      <w:r w:rsidRPr="004B4E00">
        <w:rPr>
          <w:rFonts w:cs="Arial"/>
          <w:iCs/>
          <w:sz w:val="20"/>
          <w:szCs w:val="20"/>
        </w:rPr>
        <w:t xml:space="preserve"> do </w:t>
      </w:r>
      <w:r w:rsidR="0061218A">
        <w:rPr>
          <w:rFonts w:cs="Arial"/>
          <w:iCs/>
          <w:sz w:val="20"/>
          <w:szCs w:val="20"/>
        </w:rPr>
        <w:t>………………………</w:t>
      </w:r>
    </w:p>
    <w:p w14:paraId="4E952ABC" w14:textId="77777777" w:rsidR="00BC7B8E" w:rsidRPr="00BC7B8E" w:rsidRDefault="00BC7B8E" w:rsidP="00BC7B8E">
      <w:pPr>
        <w:rPr>
          <w:rFonts w:cs="Arial"/>
        </w:rPr>
      </w:pPr>
    </w:p>
    <w:p w14:paraId="4B955938" w14:textId="77777777" w:rsidR="009A3724" w:rsidRPr="00A70CE8" w:rsidRDefault="009A3724" w:rsidP="009A3724">
      <w:pPr>
        <w:pStyle w:val="Telobesedila3"/>
        <w:spacing w:after="0"/>
        <w:jc w:val="both"/>
        <w:rPr>
          <w:rFonts w:cs="Arial"/>
          <w:iCs/>
          <w:sz w:val="20"/>
          <w:szCs w:val="20"/>
        </w:rPr>
      </w:pPr>
      <w:r w:rsidRPr="00A70CE8">
        <w:rPr>
          <w:rFonts w:cs="Arial"/>
          <w:iCs/>
          <w:sz w:val="20"/>
          <w:szCs w:val="20"/>
        </w:rPr>
        <w:t>Najemodajalec lahko odpove najemno razmerje in zahteva izpraznitev poslovnega prostora ob vsakem času, ne glede na pogodbene ali zakonske določbe o trajanju najema, če najemnik tudi po pisnem opominu najemodajalca:</w:t>
      </w:r>
    </w:p>
    <w:p w14:paraId="3B8C9AE7" w14:textId="77777777" w:rsidR="009A3724" w:rsidRPr="00A70CE8" w:rsidRDefault="009A3724" w:rsidP="009A3724">
      <w:pPr>
        <w:pStyle w:val="Telobesedila3"/>
        <w:numPr>
          <w:ilvl w:val="0"/>
          <w:numId w:val="44"/>
        </w:numPr>
        <w:spacing w:after="0"/>
        <w:ind w:left="426"/>
        <w:jc w:val="both"/>
        <w:rPr>
          <w:rFonts w:cs="Arial"/>
          <w:iCs/>
          <w:sz w:val="20"/>
          <w:szCs w:val="20"/>
        </w:rPr>
      </w:pPr>
      <w:r>
        <w:rPr>
          <w:rFonts w:cs="Arial"/>
          <w:iCs/>
          <w:sz w:val="20"/>
          <w:szCs w:val="20"/>
        </w:rPr>
        <w:t>uporablja najemni</w:t>
      </w:r>
      <w:r w:rsidRPr="00A70CE8">
        <w:rPr>
          <w:rFonts w:cs="Arial"/>
          <w:iCs/>
          <w:sz w:val="20"/>
          <w:szCs w:val="20"/>
        </w:rPr>
        <w:t xml:space="preserve"> prostor v nasprotju z določili te pogodbe, ne spoštuje hišnega reda, čistoče in požarnega varstva v najemnih ali skupnih prostorih;</w:t>
      </w:r>
    </w:p>
    <w:p w14:paraId="1C1F566E"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 xml:space="preserve">v roku enega meseca od dneva prejema opomina ne opravi del, potrebnih za redno vzdrževanje </w:t>
      </w:r>
      <w:r>
        <w:rPr>
          <w:rFonts w:cs="Arial"/>
          <w:iCs/>
          <w:sz w:val="20"/>
          <w:szCs w:val="20"/>
        </w:rPr>
        <w:t>najemnega</w:t>
      </w:r>
      <w:r w:rsidRPr="00A70CE8">
        <w:rPr>
          <w:rFonts w:cs="Arial"/>
          <w:iCs/>
          <w:sz w:val="20"/>
          <w:szCs w:val="20"/>
        </w:rPr>
        <w:t xml:space="preserve"> prostora, ki spadajo v njegove stroške;</w:t>
      </w:r>
    </w:p>
    <w:p w14:paraId="79436A83"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v pogodbeno dogovorjenem roku ne usposobi poslovnega prostora;</w:t>
      </w:r>
    </w:p>
    <w:p w14:paraId="2A5A1868"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ne začne v dogovorjenem roku z opravljanjem dejavnosti;</w:t>
      </w:r>
    </w:p>
    <w:p w14:paraId="5D670826"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 xml:space="preserve">spremeni ali bistveno omeji poslovno dejavnost v </w:t>
      </w:r>
      <w:r>
        <w:rPr>
          <w:rFonts w:cs="Arial"/>
          <w:iCs/>
          <w:sz w:val="20"/>
          <w:szCs w:val="20"/>
        </w:rPr>
        <w:t>najemnem</w:t>
      </w:r>
      <w:r w:rsidRPr="00A70CE8">
        <w:rPr>
          <w:rFonts w:cs="Arial"/>
          <w:iCs/>
          <w:sz w:val="20"/>
          <w:szCs w:val="20"/>
        </w:rPr>
        <w:t xml:space="preserve"> prostoru brez soglasja najemodajalca;</w:t>
      </w:r>
    </w:p>
    <w:p w14:paraId="54B086C0"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dalj časa brez upravičenih razlogov ne opravlja dejavnosti;</w:t>
      </w:r>
    </w:p>
    <w:p w14:paraId="132E51A3"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preneha z opravljanjem dovoljene dejavnosti;</w:t>
      </w:r>
    </w:p>
    <w:p w14:paraId="72FEA48A"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ne dovoli izvršitve pravice vstopa najemodajalca v poslovni prostor in pravici ogleda oziroma pregleda ali odklanja primopredajo poslovnega prostora po tej pogodbi;</w:t>
      </w:r>
    </w:p>
    <w:p w14:paraId="2DFB4988"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lastRenderedPageBreak/>
        <w:t>odda poslovni prostor v podnajem oziroma dovoli drugim, da opravljajo dejavnost v poslovnem prostoru brez soglasja najemodajalca;</w:t>
      </w:r>
    </w:p>
    <w:p w14:paraId="1C40A294"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je v zaostanku s plačilom najemnine zaporedoma dva meseca oziroma je dolžan dve mesečni najemnini v roku šestih mesecev;</w:t>
      </w:r>
    </w:p>
    <w:p w14:paraId="76A9B5C5"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dalj časa ne plačuje skupnih obratovalnih stroškov, ki bremenijo poslovni prostor;</w:t>
      </w:r>
    </w:p>
    <w:p w14:paraId="67AF34A2" w14:textId="77777777" w:rsidR="009A3724" w:rsidRPr="00A70CE8" w:rsidRDefault="009A3724" w:rsidP="009A3724">
      <w:pPr>
        <w:pStyle w:val="Telobesedila3"/>
        <w:numPr>
          <w:ilvl w:val="0"/>
          <w:numId w:val="43"/>
        </w:numPr>
        <w:spacing w:after="0"/>
        <w:ind w:left="426"/>
        <w:jc w:val="both"/>
        <w:rPr>
          <w:rFonts w:cs="Arial"/>
          <w:iCs/>
          <w:sz w:val="20"/>
          <w:szCs w:val="20"/>
        </w:rPr>
      </w:pPr>
      <w:r w:rsidRPr="00A70CE8">
        <w:rPr>
          <w:rFonts w:cs="Arial"/>
          <w:iCs/>
          <w:sz w:val="20"/>
          <w:szCs w:val="20"/>
        </w:rPr>
        <w:t>najemnik ne pristane na korekcijo najemnine, ki jo na osnovi stroškovne analize zahteva ustanovitelj ali javni zavod in je posledica spremenjenih pogojev poslovanja.</w:t>
      </w:r>
    </w:p>
    <w:p w14:paraId="4783249C" w14:textId="77777777" w:rsidR="00BC7B8E" w:rsidRPr="00BC7B8E" w:rsidRDefault="00BC7B8E" w:rsidP="00BC7B8E">
      <w:pPr>
        <w:rPr>
          <w:rFonts w:cs="Arial"/>
        </w:rPr>
      </w:pPr>
    </w:p>
    <w:p w14:paraId="0D2054E2" w14:textId="77777777" w:rsidR="00BC7B8E" w:rsidRPr="00BC7B8E" w:rsidRDefault="00BC7B8E" w:rsidP="00B503A1">
      <w:pPr>
        <w:pStyle w:val="Odstavekseznama"/>
        <w:numPr>
          <w:ilvl w:val="0"/>
          <w:numId w:val="34"/>
        </w:numPr>
        <w:contextualSpacing/>
        <w:jc w:val="center"/>
        <w:rPr>
          <w:rFonts w:ascii="Arial" w:hAnsi="Arial" w:cs="Arial"/>
        </w:rPr>
      </w:pPr>
      <w:r w:rsidRPr="00BC7B8E">
        <w:rPr>
          <w:rFonts w:ascii="Arial" w:hAnsi="Arial" w:cs="Arial"/>
        </w:rPr>
        <w:t>člen</w:t>
      </w:r>
    </w:p>
    <w:p w14:paraId="2C651E45" w14:textId="77777777" w:rsidR="00BC7B8E" w:rsidRPr="00BC7B8E" w:rsidRDefault="00BC7B8E" w:rsidP="00BC7B8E">
      <w:pPr>
        <w:rPr>
          <w:rFonts w:cs="Arial"/>
        </w:rPr>
      </w:pPr>
    </w:p>
    <w:p w14:paraId="3E471170" w14:textId="77777777" w:rsidR="00BC7B8E" w:rsidRPr="00BC7B8E" w:rsidRDefault="00BC7B8E" w:rsidP="00BC7B8E">
      <w:pPr>
        <w:pStyle w:val="Golobesedilo"/>
        <w:jc w:val="both"/>
        <w:rPr>
          <w:rFonts w:ascii="Arial" w:hAnsi="Arial" w:cs="Arial"/>
          <w:iCs/>
          <w:lang w:val="sl-SI"/>
        </w:rPr>
      </w:pPr>
      <w:r w:rsidRPr="00BC7B8E">
        <w:rPr>
          <w:rFonts w:ascii="Arial" w:hAnsi="Arial" w:cs="Arial"/>
          <w:iCs/>
          <w:lang w:val="sl-SI"/>
        </w:rPr>
        <w:t xml:space="preserve">Ob  prenehanju  najemnega razmerja  mora  najemojemalec  izročiti  najemodajalcu </w:t>
      </w:r>
      <w:r w:rsidR="009A3724">
        <w:rPr>
          <w:rFonts w:ascii="Arial" w:hAnsi="Arial" w:cs="Arial"/>
          <w:iCs/>
          <w:lang w:val="sl-SI"/>
        </w:rPr>
        <w:t>najemne</w:t>
      </w:r>
      <w:r w:rsidRPr="00BC7B8E">
        <w:rPr>
          <w:rFonts w:ascii="Arial" w:hAnsi="Arial" w:cs="Arial"/>
          <w:iCs/>
          <w:lang w:val="sl-SI"/>
        </w:rPr>
        <w:t xml:space="preserve"> prostore v  takšnem stanju, v kakršnem jih je prevzel, pri čemer se upoštevajo  spremembe, nastale pri normalni uporabi poslovnih prostorov. </w:t>
      </w:r>
    </w:p>
    <w:p w14:paraId="4774BD65" w14:textId="77777777" w:rsidR="00BC7B8E" w:rsidRPr="00BC7B8E" w:rsidRDefault="00BC7B8E" w:rsidP="00BC7B8E">
      <w:pPr>
        <w:pStyle w:val="Golobesedilo"/>
        <w:jc w:val="both"/>
        <w:rPr>
          <w:rFonts w:ascii="Arial" w:hAnsi="Arial" w:cs="Arial"/>
          <w:iCs/>
          <w:lang w:val="sl-SI"/>
        </w:rPr>
      </w:pPr>
    </w:p>
    <w:p w14:paraId="64929F02" w14:textId="77777777" w:rsidR="00BC7B8E" w:rsidRPr="00BC7B8E" w:rsidRDefault="00BC7B8E" w:rsidP="00BC7B8E">
      <w:pPr>
        <w:pStyle w:val="Golobesedilo"/>
        <w:jc w:val="both"/>
        <w:rPr>
          <w:rFonts w:ascii="Arial" w:hAnsi="Arial" w:cs="Arial"/>
          <w:iCs/>
          <w:lang w:val="sl-SI"/>
        </w:rPr>
      </w:pPr>
      <w:r w:rsidRPr="00BC7B8E">
        <w:rPr>
          <w:rFonts w:ascii="Arial" w:hAnsi="Arial" w:cs="Arial"/>
          <w:iCs/>
          <w:lang w:val="sl-SI"/>
        </w:rPr>
        <w:t xml:space="preserve">Najemojemalec  je dolžan v roku, ki ga določi najemodajalec, odpraviti vse pomanjkljivosti, ki so ugotovljene pri  primopredaji  poslovnih prostorov in  za  ves čas  odprave pomanjkljivosti tudi plačevati  najemnino. </w:t>
      </w:r>
    </w:p>
    <w:p w14:paraId="67EB0F54" w14:textId="77777777" w:rsidR="00BC7B8E" w:rsidRPr="00BC7B8E" w:rsidRDefault="00BC7B8E" w:rsidP="00BC7B8E">
      <w:pPr>
        <w:pStyle w:val="Golobesedilo"/>
        <w:jc w:val="both"/>
        <w:rPr>
          <w:rFonts w:ascii="Arial" w:hAnsi="Arial" w:cs="Arial"/>
          <w:iCs/>
          <w:lang w:val="sl-SI"/>
        </w:rPr>
      </w:pPr>
    </w:p>
    <w:p w14:paraId="3FB7F02B" w14:textId="77777777" w:rsidR="00BC7B8E" w:rsidRPr="00BC7B8E" w:rsidRDefault="00BC7B8E" w:rsidP="00BC7B8E">
      <w:pPr>
        <w:pStyle w:val="Golobesedilo"/>
        <w:jc w:val="both"/>
        <w:rPr>
          <w:rFonts w:ascii="Arial" w:hAnsi="Arial" w:cs="Arial"/>
          <w:iCs/>
          <w:lang w:val="sl-SI"/>
        </w:rPr>
      </w:pPr>
      <w:r w:rsidRPr="00BC7B8E">
        <w:rPr>
          <w:rFonts w:ascii="Arial" w:hAnsi="Arial" w:cs="Arial"/>
          <w:iCs/>
          <w:lang w:val="sl-SI"/>
        </w:rPr>
        <w:t xml:space="preserve">Če najemojemalec do določenega roka pomanjkljivosti ne odpravi, jih na njegove stroške odpravi najemodajalec. </w:t>
      </w:r>
    </w:p>
    <w:p w14:paraId="1A5E570E" w14:textId="6088A059" w:rsidR="00F361C2" w:rsidRPr="003F0EDE" w:rsidRDefault="00BC7B8E" w:rsidP="003F0EDE">
      <w:pPr>
        <w:pStyle w:val="Golobesedilo"/>
        <w:jc w:val="both"/>
        <w:rPr>
          <w:rFonts w:ascii="Arial" w:hAnsi="Arial" w:cs="Arial"/>
          <w:iCs/>
          <w:lang w:val="sl-SI"/>
        </w:rPr>
      </w:pPr>
      <w:r w:rsidRPr="00BC7B8E">
        <w:rPr>
          <w:rFonts w:ascii="Arial" w:hAnsi="Arial" w:cs="Arial"/>
          <w:iCs/>
          <w:lang w:val="sl-SI"/>
        </w:rPr>
        <w:t>Vse stroške, ki nastanejo v zvezi s to pogodbo, nosi najemojemalec.</w:t>
      </w:r>
    </w:p>
    <w:p w14:paraId="303E6517" w14:textId="77777777" w:rsidR="00BC7B8E" w:rsidRPr="00BC7B8E" w:rsidRDefault="00BC7B8E" w:rsidP="00BC7B8E">
      <w:pPr>
        <w:rPr>
          <w:rFonts w:cs="Arial"/>
        </w:rPr>
      </w:pPr>
    </w:p>
    <w:p w14:paraId="64B8F540" w14:textId="77777777" w:rsidR="00BC7B8E" w:rsidRPr="00BC7B8E" w:rsidRDefault="00BC7B8E" w:rsidP="00B503A1">
      <w:pPr>
        <w:numPr>
          <w:ilvl w:val="0"/>
          <w:numId w:val="34"/>
        </w:numPr>
        <w:jc w:val="center"/>
        <w:rPr>
          <w:rFonts w:cs="Arial"/>
        </w:rPr>
      </w:pPr>
      <w:r w:rsidRPr="00BC7B8E">
        <w:rPr>
          <w:rFonts w:cs="Arial"/>
        </w:rPr>
        <w:t>člen</w:t>
      </w:r>
    </w:p>
    <w:p w14:paraId="26A5868C" w14:textId="77777777" w:rsidR="00BC7B8E" w:rsidRPr="00BC7B8E" w:rsidRDefault="00BC7B8E" w:rsidP="00BC7B8E">
      <w:pPr>
        <w:jc w:val="both"/>
        <w:rPr>
          <w:rFonts w:cs="Arial"/>
        </w:rPr>
      </w:pPr>
    </w:p>
    <w:p w14:paraId="37276AB9" w14:textId="77777777" w:rsidR="00BC7B8E" w:rsidRPr="00BC7B8E" w:rsidRDefault="00BC7B8E" w:rsidP="00BC7B8E">
      <w:pPr>
        <w:jc w:val="both"/>
        <w:rPr>
          <w:rFonts w:cs="Arial"/>
        </w:rPr>
      </w:pPr>
      <w:r w:rsidRPr="00BC7B8E">
        <w:rPr>
          <w:rFonts w:cs="Arial"/>
        </w:rPr>
        <w:t>Najemojemalec prevzame najete prostore na podlagi primopredajnega zapisnika. Primopredajni zapisnik z opisom stanja prostorov na dan prevzema, je priloga k tej pogodbi.</w:t>
      </w:r>
    </w:p>
    <w:p w14:paraId="7E360814" w14:textId="77777777" w:rsidR="00BC7B8E" w:rsidRPr="00BC7B8E" w:rsidRDefault="00BC7B8E" w:rsidP="00BC7B8E">
      <w:pPr>
        <w:jc w:val="both"/>
        <w:rPr>
          <w:rFonts w:cs="Arial"/>
        </w:rPr>
      </w:pPr>
    </w:p>
    <w:p w14:paraId="79E0F567" w14:textId="77777777" w:rsidR="00BC7B8E" w:rsidRPr="00BC7B8E" w:rsidRDefault="00BC7B8E" w:rsidP="00BC7B8E">
      <w:pPr>
        <w:jc w:val="both"/>
        <w:rPr>
          <w:rFonts w:cs="Arial"/>
        </w:rPr>
      </w:pPr>
      <w:r w:rsidRPr="00BC7B8E">
        <w:rPr>
          <w:rFonts w:cs="Arial"/>
        </w:rPr>
        <w:t xml:space="preserve">V primeru prenehanja najemne pogodbe je najemojemalec dolžan izročiti najemodajalcu prostore v stanju, kot jih je prevzel ob primopredaji. </w:t>
      </w:r>
      <w:proofErr w:type="spellStart"/>
      <w:r w:rsidRPr="00BC7B8E">
        <w:rPr>
          <w:rFonts w:cs="Arial"/>
        </w:rPr>
        <w:t>Eventuelne</w:t>
      </w:r>
      <w:proofErr w:type="spellEnd"/>
      <w:r w:rsidRPr="00BC7B8E">
        <w:rPr>
          <w:rFonts w:cs="Arial"/>
        </w:rPr>
        <w:t xml:space="preserve"> poškodbe prostorov ter instalacij mora najemojemalec pred izročitvijo najemodajalcu popraviti na svoje stroške. O primopredaji se vodi zapisnik.</w:t>
      </w:r>
    </w:p>
    <w:p w14:paraId="46336049" w14:textId="77777777" w:rsidR="00BC7B8E" w:rsidRPr="00BC7B8E" w:rsidRDefault="00BC7B8E" w:rsidP="00BC7B8E">
      <w:pPr>
        <w:jc w:val="both"/>
        <w:rPr>
          <w:rFonts w:cs="Arial"/>
        </w:rPr>
      </w:pPr>
    </w:p>
    <w:p w14:paraId="3C01B1B4" w14:textId="77777777" w:rsidR="00BC7B8E" w:rsidRPr="00BC7B8E" w:rsidRDefault="00BC7B8E" w:rsidP="00BC7B8E">
      <w:pPr>
        <w:jc w:val="both"/>
        <w:rPr>
          <w:rFonts w:cs="Arial"/>
        </w:rPr>
      </w:pPr>
      <w:r w:rsidRPr="00BC7B8E">
        <w:rPr>
          <w:rFonts w:cs="Arial"/>
        </w:rPr>
        <w:t xml:space="preserve">V primeru, da najemojemalec najetih prostorov v postavljenem roku ne izprazni sam in jih izprazni najemodajalec, </w:t>
      </w:r>
      <w:proofErr w:type="spellStart"/>
      <w:r w:rsidRPr="00BC7B8E">
        <w:rPr>
          <w:rFonts w:cs="Arial"/>
        </w:rPr>
        <w:t>eventuelne</w:t>
      </w:r>
      <w:proofErr w:type="spellEnd"/>
      <w:r w:rsidRPr="00BC7B8E">
        <w:rPr>
          <w:rFonts w:cs="Arial"/>
        </w:rPr>
        <w:t xml:space="preserve"> poškodbe prostorov in instalacij opravi najemodajalec na stroške najemojemalca.</w:t>
      </w:r>
    </w:p>
    <w:p w14:paraId="280B106C" w14:textId="77777777" w:rsidR="009A3724" w:rsidRPr="00BC7B8E" w:rsidRDefault="009A3724" w:rsidP="00BC7B8E">
      <w:pPr>
        <w:jc w:val="both"/>
        <w:rPr>
          <w:rFonts w:cs="Arial"/>
        </w:rPr>
      </w:pPr>
    </w:p>
    <w:p w14:paraId="4B81C465" w14:textId="77777777" w:rsidR="00BC7B8E" w:rsidRPr="00BC7B8E" w:rsidRDefault="00BC7B8E" w:rsidP="00B503A1">
      <w:pPr>
        <w:numPr>
          <w:ilvl w:val="0"/>
          <w:numId w:val="34"/>
        </w:numPr>
        <w:jc w:val="center"/>
        <w:rPr>
          <w:rFonts w:cs="Arial"/>
        </w:rPr>
      </w:pPr>
      <w:r w:rsidRPr="00BC7B8E">
        <w:rPr>
          <w:rFonts w:cs="Arial"/>
        </w:rPr>
        <w:t>člen</w:t>
      </w:r>
    </w:p>
    <w:p w14:paraId="4C582345" w14:textId="77777777" w:rsidR="00BC7B8E" w:rsidRPr="00BC7B8E" w:rsidRDefault="00BC7B8E" w:rsidP="00BC7B8E">
      <w:pPr>
        <w:jc w:val="both"/>
        <w:rPr>
          <w:rFonts w:cs="Arial"/>
        </w:rPr>
      </w:pPr>
    </w:p>
    <w:p w14:paraId="6C4DD9F7" w14:textId="77777777" w:rsidR="00BC7B8E" w:rsidRPr="00BC7B8E" w:rsidRDefault="00BC7B8E" w:rsidP="00BC7B8E">
      <w:pPr>
        <w:jc w:val="both"/>
        <w:rPr>
          <w:rFonts w:cs="Arial"/>
        </w:rPr>
      </w:pPr>
      <w:r w:rsidRPr="00BC7B8E">
        <w:rPr>
          <w:rFonts w:cs="Arial"/>
        </w:rPr>
        <w:t xml:space="preserve">Vsaka pogodbena stranka lahko odstopi od najemne pogodbe s 6-mesečnim odpovednim rokom. Odstop od najemne pogodbe mora pogodbena stranka podati pisno s priporočeno pošto. Odpovedni rok prične teči naslednji dan po vročitvi pisne odpovedi. </w:t>
      </w:r>
    </w:p>
    <w:p w14:paraId="01AFD903" w14:textId="77777777" w:rsidR="00BC7B8E" w:rsidRPr="00BC7B8E" w:rsidRDefault="00BC7B8E" w:rsidP="00BC7B8E">
      <w:pPr>
        <w:rPr>
          <w:rFonts w:cs="Arial"/>
        </w:rPr>
      </w:pPr>
    </w:p>
    <w:p w14:paraId="5224FA5E" w14:textId="77777777" w:rsidR="00BC7B8E" w:rsidRPr="00BC7B8E" w:rsidRDefault="00BC7B8E" w:rsidP="00BC7B8E">
      <w:pPr>
        <w:rPr>
          <w:rFonts w:cs="Arial"/>
        </w:rPr>
      </w:pPr>
    </w:p>
    <w:p w14:paraId="6FA5BD6B" w14:textId="77777777" w:rsidR="00BC7B8E" w:rsidRPr="00BC7B8E" w:rsidRDefault="00BC7B8E" w:rsidP="00B503A1">
      <w:pPr>
        <w:numPr>
          <w:ilvl w:val="0"/>
          <w:numId w:val="34"/>
        </w:numPr>
        <w:jc w:val="center"/>
        <w:rPr>
          <w:rFonts w:cs="Arial"/>
        </w:rPr>
      </w:pPr>
      <w:r w:rsidRPr="00BC7B8E">
        <w:rPr>
          <w:rFonts w:cs="Arial"/>
        </w:rPr>
        <w:t>člen</w:t>
      </w:r>
    </w:p>
    <w:p w14:paraId="44609779" w14:textId="77777777" w:rsidR="00BC7B8E" w:rsidRPr="00BC7B8E" w:rsidRDefault="00BC7B8E" w:rsidP="00BC7B8E">
      <w:pPr>
        <w:ind w:left="720"/>
        <w:rPr>
          <w:rFonts w:cs="Arial"/>
          <w:u w:val="single"/>
        </w:rPr>
      </w:pPr>
    </w:p>
    <w:p w14:paraId="489FE27C" w14:textId="77777777" w:rsidR="00BC7B8E" w:rsidRPr="00BC7B8E" w:rsidRDefault="00BC7B8E" w:rsidP="00BC7B8E">
      <w:pPr>
        <w:pStyle w:val="Golobesedilo"/>
        <w:jc w:val="both"/>
        <w:rPr>
          <w:rFonts w:ascii="Arial" w:hAnsi="Arial" w:cs="Arial"/>
          <w:iCs/>
          <w:lang w:val="sl-SI"/>
        </w:rPr>
      </w:pPr>
      <w:r w:rsidRPr="00BC7B8E">
        <w:rPr>
          <w:rFonts w:ascii="Arial" w:hAnsi="Arial" w:cs="Arial"/>
          <w:bCs/>
          <w:lang w:val="sl-SI"/>
        </w:rPr>
        <w:t xml:space="preserve">Skladno z določili </w:t>
      </w:r>
      <w:r w:rsidRPr="00BC7B8E">
        <w:rPr>
          <w:rFonts w:ascii="Arial" w:hAnsi="Arial" w:cs="Arial"/>
          <w:lang w:val="sl-SI"/>
        </w:rPr>
        <w:t>Zakona o integriteti in preprečevanju korupcije (Ur. l. RS, št.: 69/2011  – ZintPK-UPB2</w:t>
      </w:r>
      <w:r w:rsidRPr="00BC7B8E">
        <w:rPr>
          <w:rFonts w:ascii="Arial" w:hAnsi="Arial" w:cs="Arial"/>
          <w:bCs/>
          <w:lang w:val="sl-SI"/>
        </w:rPr>
        <w:t xml:space="preserve">) </w:t>
      </w:r>
      <w:r w:rsidRPr="00BC7B8E">
        <w:rPr>
          <w:rFonts w:ascii="Arial" w:hAnsi="Arial" w:cs="Arial"/>
          <w:lang w:val="sl-SI"/>
        </w:rPr>
        <w:t xml:space="preserve">morajo pogodbene stranke v cilju preprečevanja koruptivnih ravnanj oz. zmanjšanja tveganj za njihov nastanek obvezno uporabljati protikorupcijsko klavzulo tako, da se pri </w:t>
      </w:r>
      <w:r w:rsidRPr="00BC7B8E">
        <w:rPr>
          <w:rFonts w:ascii="Arial" w:hAnsi="Arial" w:cs="Arial"/>
          <w:iCs/>
          <w:lang w:val="sl-SI"/>
        </w:rPr>
        <w:t xml:space="preserve">upoštevajo načela protikorupcijske politike ter politika zoper podkupovanje, na podlagi katerih se zahteva, da se posluje v skladu z etičnimi merili in protikorupcijskim zakonom. Zaposleni, ki sklepajo posle, morajo zagotoviti, da so vsi posli s tretjimi osebami tako v javnem kot tudi v zasebnem sektorju izvedeni v skladu s pozitivno pravno zakonodajo in se ne tolerira koruptivna dejavnost, izvedena s strani zaposlenih. </w:t>
      </w:r>
    </w:p>
    <w:p w14:paraId="38C08D9B" w14:textId="77777777" w:rsidR="00BC7B8E" w:rsidRPr="00BC7B8E" w:rsidRDefault="00BC7B8E" w:rsidP="00BC7B8E">
      <w:pPr>
        <w:ind w:left="360"/>
        <w:jc w:val="both"/>
        <w:rPr>
          <w:rFonts w:cs="Arial"/>
          <w:iCs/>
        </w:rPr>
      </w:pPr>
    </w:p>
    <w:p w14:paraId="4E0555FD" w14:textId="77777777" w:rsidR="00BC7B8E" w:rsidRPr="00BC7B8E" w:rsidRDefault="00BC7B8E" w:rsidP="00BC7B8E">
      <w:pPr>
        <w:ind w:left="360"/>
        <w:jc w:val="both"/>
        <w:rPr>
          <w:rFonts w:cs="Arial"/>
          <w:iCs/>
        </w:rPr>
      </w:pPr>
    </w:p>
    <w:p w14:paraId="3DC0AD37" w14:textId="77777777" w:rsidR="00BC7B8E" w:rsidRPr="00BC7B8E" w:rsidRDefault="00BC7B8E" w:rsidP="00B503A1">
      <w:pPr>
        <w:pStyle w:val="Telobesedila"/>
        <w:numPr>
          <w:ilvl w:val="0"/>
          <w:numId w:val="34"/>
        </w:numPr>
        <w:spacing w:after="120"/>
        <w:jc w:val="center"/>
        <w:rPr>
          <w:rFonts w:cs="Arial"/>
        </w:rPr>
      </w:pPr>
      <w:r w:rsidRPr="00BC7B8E">
        <w:rPr>
          <w:rFonts w:cs="Arial"/>
        </w:rPr>
        <w:t>člen</w:t>
      </w:r>
    </w:p>
    <w:p w14:paraId="23C1FCCF" w14:textId="77777777" w:rsidR="00BC7B8E" w:rsidRPr="00BC7B8E" w:rsidRDefault="00BC7B8E" w:rsidP="00BC7B8E">
      <w:pPr>
        <w:pStyle w:val="Telobesedila"/>
        <w:rPr>
          <w:rFonts w:cs="Arial"/>
        </w:rPr>
      </w:pPr>
    </w:p>
    <w:p w14:paraId="640C6544" w14:textId="77777777" w:rsidR="00BC7B8E" w:rsidRPr="00BC7B8E" w:rsidRDefault="00BC7B8E" w:rsidP="00BC7B8E">
      <w:pPr>
        <w:pStyle w:val="Telobesedila"/>
        <w:rPr>
          <w:rFonts w:cs="Arial"/>
        </w:rPr>
      </w:pPr>
      <w:r w:rsidRPr="00BC7B8E">
        <w:rPr>
          <w:rFonts w:cs="Arial"/>
        </w:rPr>
        <w:t xml:space="preserve">Pogodbene stranke soglašajo, da je pogodba nična, kadar kdo v imenu ali na račun druge pogodbene stranke, predstavniku ali posredniku obljubi, ponudi ali da kakšno nedovoljeno korist za: </w:t>
      </w:r>
    </w:p>
    <w:p w14:paraId="4A95DA43" w14:textId="77777777" w:rsidR="00BC7B8E" w:rsidRPr="00BC7B8E" w:rsidRDefault="00BC7B8E" w:rsidP="00B503A1">
      <w:pPr>
        <w:pStyle w:val="Telobesedila"/>
        <w:widowControl w:val="0"/>
        <w:numPr>
          <w:ilvl w:val="0"/>
          <w:numId w:val="32"/>
        </w:numPr>
        <w:rPr>
          <w:rFonts w:cs="Arial"/>
        </w:rPr>
      </w:pPr>
      <w:r w:rsidRPr="00BC7B8E">
        <w:rPr>
          <w:rFonts w:cs="Arial"/>
        </w:rPr>
        <w:t>pridobitev posla ali</w:t>
      </w:r>
    </w:p>
    <w:p w14:paraId="71E32024" w14:textId="77777777" w:rsidR="00BC7B8E" w:rsidRPr="00BC7B8E" w:rsidRDefault="00BC7B8E" w:rsidP="00B503A1">
      <w:pPr>
        <w:pStyle w:val="Telobesedila"/>
        <w:widowControl w:val="0"/>
        <w:numPr>
          <w:ilvl w:val="0"/>
          <w:numId w:val="32"/>
        </w:numPr>
        <w:rPr>
          <w:rFonts w:cs="Arial"/>
        </w:rPr>
      </w:pPr>
      <w:r w:rsidRPr="00BC7B8E">
        <w:rPr>
          <w:rFonts w:cs="Arial"/>
        </w:rPr>
        <w:t xml:space="preserve">za sklenitev posla pod ugodnejšimi pogoji ali </w:t>
      </w:r>
    </w:p>
    <w:p w14:paraId="3155032F" w14:textId="77777777" w:rsidR="00BC7B8E" w:rsidRPr="00BC7B8E" w:rsidRDefault="00BC7B8E" w:rsidP="00B503A1">
      <w:pPr>
        <w:pStyle w:val="Telobesedila"/>
        <w:widowControl w:val="0"/>
        <w:numPr>
          <w:ilvl w:val="0"/>
          <w:numId w:val="32"/>
        </w:numPr>
        <w:rPr>
          <w:rFonts w:cs="Arial"/>
        </w:rPr>
      </w:pPr>
      <w:r w:rsidRPr="00BC7B8E">
        <w:rPr>
          <w:rFonts w:cs="Arial"/>
        </w:rPr>
        <w:t xml:space="preserve">za opustitev dolžnega nadzora nad izvajanjem pogodbenih obveznosti ali </w:t>
      </w:r>
    </w:p>
    <w:p w14:paraId="2567F087" w14:textId="77777777" w:rsidR="00BC7B8E" w:rsidRPr="00BC7B8E" w:rsidRDefault="00BC7B8E" w:rsidP="00B503A1">
      <w:pPr>
        <w:pStyle w:val="Telobesedila"/>
        <w:widowControl w:val="0"/>
        <w:numPr>
          <w:ilvl w:val="0"/>
          <w:numId w:val="32"/>
        </w:numPr>
        <w:rPr>
          <w:rFonts w:cs="Arial"/>
        </w:rPr>
      </w:pPr>
      <w:r w:rsidRPr="00BC7B8E">
        <w:rPr>
          <w:rFonts w:cs="Arial"/>
        </w:rPr>
        <w:t xml:space="preserve">za drugo ravnanje ali opustitev, s katerim je povzročena škoda ali je omogočena pridobitev </w:t>
      </w:r>
      <w:r w:rsidRPr="00BC7B8E">
        <w:rPr>
          <w:rFonts w:cs="Arial"/>
        </w:rPr>
        <w:lastRenderedPageBreak/>
        <w:t>nedovoljene koristi.</w:t>
      </w:r>
    </w:p>
    <w:p w14:paraId="1F832557" w14:textId="77777777" w:rsidR="00BC7B8E" w:rsidRPr="00BC7B8E" w:rsidRDefault="00BC7B8E" w:rsidP="00BC7B8E">
      <w:pPr>
        <w:pStyle w:val="Telobesedila"/>
        <w:rPr>
          <w:rFonts w:cs="Arial"/>
        </w:rPr>
      </w:pPr>
    </w:p>
    <w:p w14:paraId="053C3A39" w14:textId="77777777" w:rsidR="00BC7B8E" w:rsidRPr="00BC7B8E" w:rsidRDefault="00BC7B8E" w:rsidP="00B503A1">
      <w:pPr>
        <w:numPr>
          <w:ilvl w:val="0"/>
          <w:numId w:val="34"/>
        </w:numPr>
        <w:jc w:val="center"/>
        <w:rPr>
          <w:rFonts w:cs="Arial"/>
          <w:iCs/>
        </w:rPr>
      </w:pPr>
      <w:r w:rsidRPr="00BC7B8E">
        <w:rPr>
          <w:rFonts w:cs="Arial"/>
          <w:iCs/>
        </w:rPr>
        <w:t>člen</w:t>
      </w:r>
    </w:p>
    <w:p w14:paraId="72925859" w14:textId="77777777" w:rsidR="00BC7B8E" w:rsidRPr="00BC7B8E" w:rsidRDefault="00BC7B8E" w:rsidP="00BC7B8E">
      <w:pPr>
        <w:ind w:left="720"/>
        <w:jc w:val="both"/>
        <w:rPr>
          <w:rFonts w:cs="Arial"/>
          <w:iCs/>
        </w:rPr>
      </w:pPr>
    </w:p>
    <w:p w14:paraId="73543EA6" w14:textId="77777777" w:rsidR="00BC7B8E" w:rsidRPr="009A3724" w:rsidRDefault="00BC7B8E" w:rsidP="009A3724">
      <w:pPr>
        <w:jc w:val="both"/>
        <w:rPr>
          <w:rFonts w:cs="Arial"/>
          <w:iCs/>
        </w:rPr>
      </w:pPr>
      <w:r w:rsidRPr="00BC7B8E">
        <w:rPr>
          <w:rFonts w:cs="Arial"/>
          <w:iCs/>
        </w:rPr>
        <w:t>Morebitne spremembe in dopolnitve, nastale po sklenitvi te pogodbe, bodo pogodbene stranke urejale z aneksom k tej pogodbi.</w:t>
      </w:r>
    </w:p>
    <w:p w14:paraId="01F44AF0" w14:textId="77777777" w:rsidR="00BC7B8E" w:rsidRPr="00BC7B8E" w:rsidRDefault="00BC7B8E" w:rsidP="00BC7B8E">
      <w:pPr>
        <w:rPr>
          <w:rFonts w:cs="Arial"/>
        </w:rPr>
      </w:pPr>
    </w:p>
    <w:p w14:paraId="13EB8A91" w14:textId="77777777" w:rsidR="00BC7B8E" w:rsidRPr="00BC7B8E" w:rsidRDefault="00BC7B8E" w:rsidP="00B503A1">
      <w:pPr>
        <w:numPr>
          <w:ilvl w:val="0"/>
          <w:numId w:val="34"/>
        </w:numPr>
        <w:jc w:val="center"/>
        <w:rPr>
          <w:rFonts w:cs="Arial"/>
        </w:rPr>
      </w:pPr>
      <w:r w:rsidRPr="00BC7B8E">
        <w:rPr>
          <w:rFonts w:cs="Arial"/>
        </w:rPr>
        <w:t>člen</w:t>
      </w:r>
    </w:p>
    <w:p w14:paraId="4E2FAB0D" w14:textId="77777777" w:rsidR="00BC7B8E" w:rsidRPr="00BC7B8E" w:rsidRDefault="00BC7B8E" w:rsidP="00BC7B8E">
      <w:pPr>
        <w:rPr>
          <w:rFonts w:cs="Arial"/>
        </w:rPr>
      </w:pPr>
    </w:p>
    <w:p w14:paraId="15C2026B" w14:textId="77777777" w:rsidR="00BC7B8E" w:rsidRPr="00BC7B8E" w:rsidRDefault="00BC7B8E" w:rsidP="00BC7B8E">
      <w:pPr>
        <w:jc w:val="both"/>
        <w:rPr>
          <w:rFonts w:cs="Arial"/>
        </w:rPr>
      </w:pPr>
      <w:r w:rsidRPr="00BC7B8E">
        <w:rPr>
          <w:rFonts w:cs="Arial"/>
        </w:rPr>
        <w:t>Za vsa vprašanja, ki niso posebej urejena s to pogodbo, se pogodbeni stranki sporazumeta, da se uporabljajo določila Obligacijskega zakonika, Zakona o poslovnih prostorih in načela dobrih poslovnih običajev.</w:t>
      </w:r>
    </w:p>
    <w:p w14:paraId="4EE37D8A" w14:textId="77777777" w:rsidR="00BC7B8E" w:rsidRPr="00BC7B8E" w:rsidRDefault="00BC7B8E" w:rsidP="00BC7B8E">
      <w:pPr>
        <w:rPr>
          <w:rFonts w:cs="Arial"/>
        </w:rPr>
      </w:pPr>
    </w:p>
    <w:p w14:paraId="0853F998" w14:textId="77777777" w:rsidR="00BC7B8E" w:rsidRPr="00BC7B8E" w:rsidRDefault="00BC7B8E" w:rsidP="00B503A1">
      <w:pPr>
        <w:numPr>
          <w:ilvl w:val="0"/>
          <w:numId w:val="34"/>
        </w:numPr>
        <w:jc w:val="center"/>
        <w:rPr>
          <w:rFonts w:cs="Arial"/>
        </w:rPr>
      </w:pPr>
      <w:r w:rsidRPr="00BC7B8E">
        <w:rPr>
          <w:rFonts w:cs="Arial"/>
        </w:rPr>
        <w:t>člen</w:t>
      </w:r>
    </w:p>
    <w:p w14:paraId="189AE342" w14:textId="77777777" w:rsidR="00BC7B8E" w:rsidRPr="00BC7B8E" w:rsidRDefault="00BC7B8E" w:rsidP="00BC7B8E">
      <w:pPr>
        <w:rPr>
          <w:rFonts w:cs="Arial"/>
        </w:rPr>
      </w:pPr>
    </w:p>
    <w:p w14:paraId="090D26CF" w14:textId="77777777" w:rsidR="00BC7B8E" w:rsidRPr="00BA3EA0" w:rsidRDefault="00BC7B8E" w:rsidP="00BC7B8E">
      <w:pPr>
        <w:jc w:val="both"/>
        <w:rPr>
          <w:rFonts w:cs="Arial"/>
          <w:strike/>
          <w:color w:val="FF0000"/>
        </w:rPr>
      </w:pPr>
      <w:r w:rsidRPr="00BC7B8E">
        <w:rPr>
          <w:rFonts w:cs="Arial"/>
        </w:rPr>
        <w:t>Ta pogodba temelji na Sporazumu za najem prostorov in prodajo opreme v JZ Zdravstveni dom Celje za zasebno dejavnost, sklenjen dne 19. 5. 1994 me</w:t>
      </w:r>
      <w:r w:rsidR="00E93C9C">
        <w:rPr>
          <w:rFonts w:cs="Arial"/>
        </w:rPr>
        <w:t>d ZD Celje in ustanoviteljem ZD.</w:t>
      </w:r>
    </w:p>
    <w:p w14:paraId="58967FC8" w14:textId="77777777" w:rsidR="00BC7B8E" w:rsidRDefault="00BC7B8E" w:rsidP="00BC7B8E">
      <w:pPr>
        <w:jc w:val="both"/>
        <w:rPr>
          <w:rFonts w:cs="Arial"/>
          <w:strike/>
          <w:color w:val="FF0000"/>
        </w:rPr>
      </w:pPr>
    </w:p>
    <w:p w14:paraId="20B0F86B" w14:textId="77777777" w:rsidR="00B9059C" w:rsidRDefault="00B9059C" w:rsidP="00BC7B8E">
      <w:pPr>
        <w:jc w:val="both"/>
        <w:rPr>
          <w:rFonts w:cs="Arial"/>
          <w:strike/>
          <w:color w:val="FF0000"/>
        </w:rPr>
      </w:pPr>
    </w:p>
    <w:p w14:paraId="4036F5C4" w14:textId="77777777" w:rsidR="00B9059C" w:rsidRPr="00BA3EA0" w:rsidRDefault="00B9059C" w:rsidP="00BC7B8E">
      <w:pPr>
        <w:jc w:val="both"/>
        <w:rPr>
          <w:rFonts w:cs="Arial"/>
          <w:strike/>
          <w:color w:val="FF0000"/>
        </w:rPr>
      </w:pPr>
    </w:p>
    <w:p w14:paraId="177F3254" w14:textId="77777777" w:rsidR="00BC7B8E" w:rsidRPr="00BC7B8E" w:rsidRDefault="00BC7B8E" w:rsidP="00BC7B8E">
      <w:pPr>
        <w:rPr>
          <w:rFonts w:cs="Arial"/>
        </w:rPr>
      </w:pPr>
    </w:p>
    <w:p w14:paraId="05BA76FE" w14:textId="77777777" w:rsidR="00BC7B8E" w:rsidRPr="00BC7B8E" w:rsidRDefault="00BC7B8E" w:rsidP="00B503A1">
      <w:pPr>
        <w:numPr>
          <w:ilvl w:val="0"/>
          <w:numId w:val="34"/>
        </w:numPr>
        <w:jc w:val="center"/>
        <w:rPr>
          <w:rFonts w:cs="Arial"/>
        </w:rPr>
      </w:pPr>
      <w:r w:rsidRPr="00BC7B8E">
        <w:rPr>
          <w:rFonts w:cs="Arial"/>
        </w:rPr>
        <w:t>člen</w:t>
      </w:r>
    </w:p>
    <w:p w14:paraId="5D73A3C5" w14:textId="77777777" w:rsidR="00BC7B8E" w:rsidRPr="00BC7B8E" w:rsidRDefault="00BC7B8E" w:rsidP="00BC7B8E">
      <w:pPr>
        <w:rPr>
          <w:rFonts w:cs="Arial"/>
        </w:rPr>
      </w:pPr>
    </w:p>
    <w:p w14:paraId="385EB0EE" w14:textId="77777777" w:rsidR="00BC7B8E" w:rsidRPr="00BC7B8E" w:rsidRDefault="00BC7B8E" w:rsidP="00E93C9C">
      <w:pPr>
        <w:jc w:val="both"/>
        <w:rPr>
          <w:rFonts w:cs="Arial"/>
        </w:rPr>
      </w:pPr>
      <w:r w:rsidRPr="00BC7B8E">
        <w:rPr>
          <w:rFonts w:cs="Arial"/>
        </w:rPr>
        <w:t>Pogodbeni stranki soglašata, da bosta vse spore, nastale iz te pogodbe, reševali sporazumno.</w:t>
      </w:r>
    </w:p>
    <w:p w14:paraId="23B677AC" w14:textId="77777777" w:rsidR="00BC7B8E" w:rsidRPr="00BC7B8E" w:rsidRDefault="00BC7B8E" w:rsidP="00E93C9C">
      <w:pPr>
        <w:jc w:val="both"/>
        <w:rPr>
          <w:rFonts w:cs="Arial"/>
        </w:rPr>
      </w:pPr>
      <w:r w:rsidRPr="00BC7B8E">
        <w:rPr>
          <w:rFonts w:cs="Arial"/>
        </w:rPr>
        <w:t>V kolikor se pogodbeni stranki ne bosta mogli sporazumeti, dogovorita krajevno pristojno in stvarno pristojno sodišče v Celju.</w:t>
      </w:r>
    </w:p>
    <w:p w14:paraId="2A19D9D4" w14:textId="77777777" w:rsidR="00BC7B8E" w:rsidRPr="00BC7B8E" w:rsidRDefault="00BC7B8E" w:rsidP="00BC7B8E">
      <w:pPr>
        <w:rPr>
          <w:rFonts w:cs="Arial"/>
        </w:rPr>
      </w:pPr>
    </w:p>
    <w:p w14:paraId="3CC65369" w14:textId="77777777" w:rsidR="00BC7B8E" w:rsidRPr="00BC7B8E" w:rsidRDefault="00BC7B8E" w:rsidP="00BC7B8E">
      <w:pPr>
        <w:rPr>
          <w:rFonts w:cs="Arial"/>
        </w:rPr>
      </w:pPr>
    </w:p>
    <w:p w14:paraId="1F7AC23B" w14:textId="77777777" w:rsidR="00BC7B8E" w:rsidRPr="00BC7B8E" w:rsidRDefault="00BC7B8E" w:rsidP="00B503A1">
      <w:pPr>
        <w:numPr>
          <w:ilvl w:val="0"/>
          <w:numId w:val="34"/>
        </w:numPr>
        <w:jc w:val="center"/>
        <w:rPr>
          <w:rFonts w:cs="Arial"/>
        </w:rPr>
      </w:pPr>
      <w:r w:rsidRPr="00BC7B8E">
        <w:rPr>
          <w:rFonts w:cs="Arial"/>
        </w:rPr>
        <w:t>člen</w:t>
      </w:r>
    </w:p>
    <w:p w14:paraId="437A182B" w14:textId="77777777" w:rsidR="00BC7B8E" w:rsidRPr="00BC7B8E" w:rsidRDefault="00BC7B8E" w:rsidP="00BC7B8E">
      <w:pPr>
        <w:rPr>
          <w:rFonts w:cs="Arial"/>
        </w:rPr>
      </w:pPr>
    </w:p>
    <w:p w14:paraId="3DFDEF14" w14:textId="77777777" w:rsidR="00BC7B8E" w:rsidRPr="00BC7B8E" w:rsidRDefault="00BC7B8E" w:rsidP="00BC7B8E">
      <w:pPr>
        <w:jc w:val="both"/>
        <w:rPr>
          <w:rFonts w:cs="Arial"/>
        </w:rPr>
      </w:pPr>
      <w:r w:rsidRPr="00BC7B8E">
        <w:rPr>
          <w:rFonts w:cs="Arial"/>
        </w:rPr>
        <w:t xml:space="preserve">Pogodba postane veljavna, ko jo podpišeta obe pogodbeni stranki. Obveznost plačila najemnine in ostalih stroškov prične teči s </w:t>
      </w:r>
      <w:r w:rsidR="0061218A">
        <w:rPr>
          <w:rFonts w:cs="Arial"/>
        </w:rPr>
        <w:t>………………..</w:t>
      </w:r>
    </w:p>
    <w:p w14:paraId="51C9BAB7" w14:textId="77777777" w:rsidR="00BC7B8E" w:rsidRPr="00BC7B8E" w:rsidRDefault="00BC7B8E" w:rsidP="00BC7B8E">
      <w:pPr>
        <w:rPr>
          <w:rFonts w:cs="Arial"/>
        </w:rPr>
      </w:pPr>
    </w:p>
    <w:p w14:paraId="430CE043" w14:textId="77777777" w:rsidR="00BC7B8E" w:rsidRPr="00BC7B8E" w:rsidRDefault="00BC7B8E" w:rsidP="00BC7B8E">
      <w:pPr>
        <w:rPr>
          <w:rFonts w:cs="Arial"/>
        </w:rPr>
      </w:pPr>
    </w:p>
    <w:p w14:paraId="600445C0" w14:textId="77777777" w:rsidR="00BC7B8E" w:rsidRPr="00BC7B8E" w:rsidRDefault="00BC7B8E" w:rsidP="00B503A1">
      <w:pPr>
        <w:numPr>
          <w:ilvl w:val="0"/>
          <w:numId w:val="34"/>
        </w:numPr>
        <w:jc w:val="center"/>
        <w:rPr>
          <w:rFonts w:cs="Arial"/>
        </w:rPr>
      </w:pPr>
      <w:r w:rsidRPr="00BC7B8E">
        <w:rPr>
          <w:rFonts w:cs="Arial"/>
        </w:rPr>
        <w:t>člen</w:t>
      </w:r>
    </w:p>
    <w:p w14:paraId="1EF4C7AB" w14:textId="77777777" w:rsidR="00BC7B8E" w:rsidRPr="00BC7B8E" w:rsidRDefault="00BC7B8E" w:rsidP="00BC7B8E">
      <w:pPr>
        <w:rPr>
          <w:rFonts w:cs="Arial"/>
        </w:rPr>
      </w:pPr>
    </w:p>
    <w:p w14:paraId="2F9CBAB2" w14:textId="77777777" w:rsidR="00BC7B8E" w:rsidRPr="00BC7B8E" w:rsidRDefault="00BC7B8E" w:rsidP="00BC7B8E">
      <w:pPr>
        <w:rPr>
          <w:rFonts w:cs="Arial"/>
        </w:rPr>
      </w:pPr>
    </w:p>
    <w:p w14:paraId="2AB314C2" w14:textId="77777777" w:rsidR="00BC7B8E" w:rsidRPr="00BC7B8E" w:rsidRDefault="00BC7B8E" w:rsidP="00BC7B8E">
      <w:pPr>
        <w:rPr>
          <w:rFonts w:cs="Arial"/>
        </w:rPr>
      </w:pPr>
      <w:r w:rsidRPr="00BC7B8E">
        <w:rPr>
          <w:rFonts w:cs="Arial"/>
        </w:rPr>
        <w:t>Ta pogodba je napisana v štirih enakih izvodih, od katerih prejme vsaka pogodbena stranka po dva izvoda.</w:t>
      </w:r>
    </w:p>
    <w:p w14:paraId="33302501" w14:textId="77777777" w:rsidR="00BC7B8E" w:rsidRPr="00BC7B8E" w:rsidRDefault="00BC7B8E" w:rsidP="00BC7B8E">
      <w:pPr>
        <w:rPr>
          <w:rFonts w:cs="Arial"/>
        </w:rPr>
      </w:pPr>
    </w:p>
    <w:p w14:paraId="590858A0" w14:textId="77777777" w:rsidR="00BC7B8E" w:rsidRPr="00BC7B8E" w:rsidRDefault="00BC7B8E" w:rsidP="00BC7B8E">
      <w:pPr>
        <w:rPr>
          <w:rFonts w:cs="Arial"/>
        </w:rPr>
      </w:pPr>
      <w:r w:rsidRPr="00BC7B8E">
        <w:rPr>
          <w:rFonts w:cs="Arial"/>
        </w:rPr>
        <w:t xml:space="preserve">Štev.: </w:t>
      </w:r>
      <w:r w:rsidR="009A3724">
        <w:rPr>
          <w:rFonts w:cs="Arial"/>
        </w:rPr>
        <w:t>……………….</w:t>
      </w:r>
    </w:p>
    <w:p w14:paraId="303CD3FC" w14:textId="77777777" w:rsidR="00BC7B8E" w:rsidRPr="00BC7B8E" w:rsidRDefault="00BC7B8E" w:rsidP="00BC7B8E">
      <w:pPr>
        <w:rPr>
          <w:rFonts w:cs="Arial"/>
        </w:rPr>
      </w:pPr>
      <w:r w:rsidRPr="00BC7B8E">
        <w:rPr>
          <w:rFonts w:cs="Arial"/>
        </w:rPr>
        <w:t>Datum</w:t>
      </w:r>
      <w:r w:rsidR="009A3724">
        <w:rPr>
          <w:rFonts w:cs="Arial"/>
        </w:rPr>
        <w:t>……………….</w:t>
      </w:r>
    </w:p>
    <w:p w14:paraId="289D2691" w14:textId="77777777" w:rsidR="00BC7B8E" w:rsidRPr="00BC7B8E" w:rsidRDefault="00BC7B8E" w:rsidP="00BC7B8E">
      <w:pPr>
        <w:rPr>
          <w:rFonts w:cs="Arial"/>
        </w:rPr>
      </w:pP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C7B8E" w:rsidRPr="00BC7B8E" w14:paraId="0DA40B4E" w14:textId="77777777" w:rsidTr="00B503A1">
        <w:tc>
          <w:tcPr>
            <w:tcW w:w="4606" w:type="dxa"/>
          </w:tcPr>
          <w:p w14:paraId="2FDD4F1C" w14:textId="77777777" w:rsidR="00BC7B8E" w:rsidRPr="00BC7B8E" w:rsidRDefault="00BC7B8E" w:rsidP="00B503A1">
            <w:pPr>
              <w:rPr>
                <w:rFonts w:cs="Arial"/>
              </w:rPr>
            </w:pPr>
          </w:p>
          <w:p w14:paraId="5830B51F" w14:textId="77777777" w:rsidR="00BC7B8E" w:rsidRPr="00BC7B8E" w:rsidRDefault="00BC7B8E" w:rsidP="00B503A1">
            <w:pPr>
              <w:rPr>
                <w:rFonts w:cs="Arial"/>
              </w:rPr>
            </w:pPr>
          </w:p>
          <w:p w14:paraId="5FA138D5" w14:textId="77777777" w:rsidR="00BC7B8E" w:rsidRPr="00BC7B8E" w:rsidRDefault="00BC7B8E" w:rsidP="00B503A1">
            <w:pPr>
              <w:rPr>
                <w:rFonts w:cs="Arial"/>
              </w:rPr>
            </w:pPr>
            <w:r w:rsidRPr="00BC7B8E">
              <w:rPr>
                <w:rFonts w:cs="Arial"/>
              </w:rPr>
              <w:t>NAJEMOJEMALEC</w:t>
            </w:r>
          </w:p>
        </w:tc>
        <w:tc>
          <w:tcPr>
            <w:tcW w:w="4606" w:type="dxa"/>
          </w:tcPr>
          <w:p w14:paraId="470E23A9" w14:textId="77777777" w:rsidR="00BC7B8E" w:rsidRPr="00BC7B8E" w:rsidRDefault="00BC7B8E" w:rsidP="009E4F38">
            <w:pPr>
              <w:rPr>
                <w:rFonts w:cs="Arial"/>
              </w:rPr>
            </w:pPr>
            <w:r w:rsidRPr="00BC7B8E">
              <w:rPr>
                <w:rFonts w:cs="Arial"/>
              </w:rPr>
              <w:t xml:space="preserve">                                </w:t>
            </w:r>
          </w:p>
          <w:p w14:paraId="047AF3E6" w14:textId="77777777" w:rsidR="00BC7B8E" w:rsidRPr="00BC7B8E" w:rsidRDefault="00BC7B8E" w:rsidP="009E4F38">
            <w:pPr>
              <w:rPr>
                <w:rFonts w:cs="Arial"/>
              </w:rPr>
            </w:pPr>
          </w:p>
          <w:p w14:paraId="7BEB6870" w14:textId="25BFC799" w:rsidR="00BC7B8E" w:rsidRPr="00BC7B8E" w:rsidRDefault="00BC7B8E" w:rsidP="009E4F38">
            <w:pPr>
              <w:rPr>
                <w:rFonts w:cs="Arial"/>
              </w:rPr>
            </w:pPr>
            <w:r w:rsidRPr="00BC7B8E">
              <w:rPr>
                <w:rFonts w:cs="Arial"/>
              </w:rPr>
              <w:t>NAJEMODAJALEC</w:t>
            </w:r>
          </w:p>
          <w:p w14:paraId="11127F23" w14:textId="77777777" w:rsidR="00BC7B8E" w:rsidRPr="00BC7B8E" w:rsidRDefault="00BC7B8E" w:rsidP="009E4F38">
            <w:pPr>
              <w:rPr>
                <w:rFonts w:cs="Arial"/>
              </w:rPr>
            </w:pPr>
          </w:p>
        </w:tc>
      </w:tr>
      <w:tr w:rsidR="009E4F38" w:rsidRPr="00BC7B8E" w14:paraId="30792E3B" w14:textId="77777777" w:rsidTr="00B503A1">
        <w:tc>
          <w:tcPr>
            <w:tcW w:w="4606" w:type="dxa"/>
          </w:tcPr>
          <w:p w14:paraId="1314E9FA" w14:textId="77777777" w:rsidR="009E4F38" w:rsidRPr="00BC7B8E" w:rsidRDefault="009E4F38" w:rsidP="00B503A1">
            <w:pPr>
              <w:rPr>
                <w:rFonts w:cs="Arial"/>
              </w:rPr>
            </w:pPr>
          </w:p>
        </w:tc>
        <w:tc>
          <w:tcPr>
            <w:tcW w:w="4606" w:type="dxa"/>
          </w:tcPr>
          <w:p w14:paraId="2AC0DEFF" w14:textId="77777777" w:rsidR="009E4F38" w:rsidRPr="00BC7B8E" w:rsidRDefault="009E4F38" w:rsidP="009E4F38">
            <w:pPr>
              <w:widowControl w:val="0"/>
              <w:rPr>
                <w:rFonts w:cs="Arial"/>
              </w:rPr>
            </w:pPr>
            <w:r w:rsidRPr="00BC7B8E">
              <w:rPr>
                <w:rFonts w:cs="Arial"/>
              </w:rPr>
              <w:t>ZD Celje</w:t>
            </w:r>
          </w:p>
          <w:p w14:paraId="034AF71D" w14:textId="77777777" w:rsidR="009E4F38" w:rsidRPr="00BC7B8E" w:rsidRDefault="009E4F38" w:rsidP="009E4F38">
            <w:pPr>
              <w:widowControl w:val="0"/>
              <w:rPr>
                <w:rFonts w:cs="Arial"/>
              </w:rPr>
            </w:pPr>
            <w:r w:rsidRPr="00BC7B8E">
              <w:rPr>
                <w:rFonts w:cs="Arial"/>
              </w:rPr>
              <w:t xml:space="preserve">Mag. Alenka Obrul        </w:t>
            </w:r>
          </w:p>
          <w:p w14:paraId="6DF6C6EF" w14:textId="77777777" w:rsidR="009E4F38" w:rsidRPr="00BC7B8E" w:rsidRDefault="009E4F38" w:rsidP="009E4F38">
            <w:pPr>
              <w:widowControl w:val="0"/>
              <w:rPr>
                <w:rFonts w:cs="Arial"/>
                <w:bCs/>
              </w:rPr>
            </w:pPr>
            <w:r w:rsidRPr="00BC7B8E">
              <w:rPr>
                <w:rFonts w:cs="Arial"/>
              </w:rPr>
              <w:t xml:space="preserve">direktorica   </w:t>
            </w:r>
          </w:p>
          <w:p w14:paraId="2460CBDA" w14:textId="77777777" w:rsidR="009E4F38" w:rsidRPr="00BC7B8E" w:rsidRDefault="009E4F38" w:rsidP="009E4F38">
            <w:pPr>
              <w:rPr>
                <w:rFonts w:cs="Arial"/>
              </w:rPr>
            </w:pPr>
          </w:p>
        </w:tc>
      </w:tr>
    </w:tbl>
    <w:p w14:paraId="69525B8B" w14:textId="77777777" w:rsidR="00BC7B8E" w:rsidRPr="00BC7B8E" w:rsidRDefault="00BC7B8E" w:rsidP="00BC7B8E">
      <w:pPr>
        <w:widowControl w:val="0"/>
        <w:rPr>
          <w:rFonts w:cs="Arial"/>
        </w:rPr>
      </w:pPr>
    </w:p>
    <w:p w14:paraId="178EC3C8" w14:textId="77777777" w:rsidR="00BC7B8E" w:rsidRPr="00BC7B8E" w:rsidRDefault="00BC7B8E" w:rsidP="00BC7B8E">
      <w:pPr>
        <w:widowControl w:val="0"/>
        <w:rPr>
          <w:rFonts w:cs="Arial"/>
        </w:rPr>
      </w:pPr>
    </w:p>
    <w:p w14:paraId="69D2D5A4" w14:textId="77777777" w:rsidR="00BC7B8E" w:rsidRPr="00BC7B8E" w:rsidRDefault="00BC7B8E" w:rsidP="009A3724">
      <w:pPr>
        <w:jc w:val="right"/>
        <w:rPr>
          <w:rFonts w:cs="Arial"/>
          <w:iCs/>
        </w:rPr>
      </w:pPr>
      <w:r w:rsidRPr="00BC7B8E">
        <w:rPr>
          <w:rFonts w:cs="Arial"/>
        </w:rPr>
        <w:t xml:space="preserve">                                                                                                                                            </w:t>
      </w:r>
    </w:p>
    <w:p w14:paraId="585ADF93" w14:textId="77777777" w:rsidR="00BC7B8E" w:rsidRPr="00BC7B8E" w:rsidRDefault="00BC7B8E" w:rsidP="00BC7B8E">
      <w:pPr>
        <w:tabs>
          <w:tab w:val="left" w:pos="5985"/>
        </w:tabs>
        <w:rPr>
          <w:rFonts w:cs="Arial"/>
        </w:rPr>
      </w:pPr>
    </w:p>
    <w:p w14:paraId="313FFE64" w14:textId="77777777" w:rsidR="00F629B4" w:rsidRDefault="00F629B4" w:rsidP="00516E05">
      <w:pPr>
        <w:rPr>
          <w:rFonts w:cs="Arial"/>
        </w:rPr>
        <w:sectPr w:rsidR="00F629B4" w:rsidSect="0086630D">
          <w:footerReference w:type="even" r:id="rId15"/>
          <w:footerReference w:type="default" r:id="rId16"/>
          <w:pgSz w:w="11906" w:h="16838" w:code="9"/>
          <w:pgMar w:top="1418" w:right="1133" w:bottom="1276" w:left="1418" w:header="709" w:footer="709" w:gutter="0"/>
          <w:pgNumType w:chapStyle="1"/>
          <w:cols w:space="708"/>
          <w:titlePg/>
        </w:sectPr>
      </w:pPr>
    </w:p>
    <w:p w14:paraId="7F0F230F" w14:textId="77777777" w:rsidR="00CC1D8F" w:rsidRPr="00DC5F53" w:rsidRDefault="00CC1D8F" w:rsidP="00663A52">
      <w:pPr>
        <w:pStyle w:val="Naslov10"/>
        <w:rPr>
          <w:rFonts w:ascii="Arial" w:hAnsi="Arial" w:cs="Arial"/>
        </w:rPr>
      </w:pPr>
      <w:r w:rsidRPr="00DC5F53">
        <w:rPr>
          <w:rFonts w:ascii="Arial" w:hAnsi="Arial" w:cs="Arial"/>
        </w:rPr>
        <w:lastRenderedPageBreak/>
        <w:t>OVOJNICA</w:t>
      </w:r>
    </w:p>
    <w:p w14:paraId="02C0E366" w14:textId="77777777" w:rsidR="00CC1D8F" w:rsidRPr="00DC5F53" w:rsidRDefault="00CC1D8F" w:rsidP="00CC1D8F">
      <w:pPr>
        <w:pStyle w:val="Telobesedila"/>
        <w:rPr>
          <w:rFonts w:cs="Arial"/>
          <w:i/>
        </w:rPr>
      </w:pPr>
      <w:r w:rsidRPr="00DC5F53">
        <w:rPr>
          <w:rFonts w:cs="Arial"/>
          <w:i/>
        </w:rPr>
        <w:t>Izpolniti (naziv in naslov pošiljatelja), označiti vrsto vloge, izrezati in nalepiti na kuverto oz. ovitek!</w:t>
      </w:r>
    </w:p>
    <w:p w14:paraId="3CE077BA" w14:textId="77777777" w:rsidR="00CC1D8F" w:rsidRPr="00DC5F53" w:rsidRDefault="00CC1D8F" w:rsidP="00CC1D8F">
      <w:pPr>
        <w:rPr>
          <w:rFonts w:cs="Arial"/>
        </w:rPr>
      </w:pPr>
    </w:p>
    <w:tbl>
      <w:tblPr>
        <w:tblW w:w="1289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559"/>
        <w:gridCol w:w="4225"/>
        <w:gridCol w:w="236"/>
        <w:gridCol w:w="1918"/>
        <w:gridCol w:w="1751"/>
        <w:gridCol w:w="2076"/>
      </w:tblGrid>
      <w:tr w:rsidR="00CC1D8F" w:rsidRPr="00DC5F53" w14:paraId="40B11F75" w14:textId="77777777" w:rsidTr="0087228C">
        <w:trPr>
          <w:cantSplit/>
          <w:trHeight w:val="517"/>
        </w:trPr>
        <w:tc>
          <w:tcPr>
            <w:tcW w:w="6918" w:type="dxa"/>
            <w:gridSpan w:val="3"/>
            <w:tcBorders>
              <w:top w:val="thickThinSmallGap" w:sz="24" w:space="0" w:color="auto"/>
              <w:left w:val="thickThinSmallGap" w:sz="24" w:space="0" w:color="auto"/>
              <w:bottom w:val="single" w:sz="6" w:space="0" w:color="auto"/>
              <w:right w:val="single" w:sz="6" w:space="0" w:color="auto"/>
            </w:tcBorders>
          </w:tcPr>
          <w:p w14:paraId="0A5DF2D7" w14:textId="77777777" w:rsidR="00CC1D8F" w:rsidRPr="00DC5F53" w:rsidRDefault="00CC1D8F" w:rsidP="0023451B">
            <w:pPr>
              <w:rPr>
                <w:rFonts w:cs="Arial"/>
                <w:b/>
                <w:bCs/>
              </w:rPr>
            </w:pPr>
            <w:r w:rsidRPr="00DC5F53">
              <w:rPr>
                <w:rFonts w:cs="Arial"/>
                <w:b/>
                <w:bCs/>
                <w:szCs w:val="22"/>
              </w:rPr>
              <w:t>Pošiljatelj (vlagatelj):</w:t>
            </w:r>
          </w:p>
        </w:tc>
        <w:tc>
          <w:tcPr>
            <w:tcW w:w="236" w:type="dxa"/>
            <w:vMerge w:val="restart"/>
            <w:tcBorders>
              <w:top w:val="thickThinSmallGap" w:sz="24" w:space="0" w:color="auto"/>
              <w:left w:val="single" w:sz="6" w:space="0" w:color="auto"/>
              <w:bottom w:val="single" w:sz="6" w:space="0" w:color="auto"/>
              <w:right w:val="single" w:sz="6" w:space="0" w:color="auto"/>
            </w:tcBorders>
          </w:tcPr>
          <w:p w14:paraId="5139EB89" w14:textId="77777777" w:rsidR="00CC1D8F" w:rsidRPr="00DC5F53" w:rsidRDefault="00CC1D8F" w:rsidP="0023451B">
            <w:pPr>
              <w:rPr>
                <w:rFonts w:cs="Arial"/>
              </w:rPr>
            </w:pPr>
          </w:p>
          <w:p w14:paraId="360DC0E9" w14:textId="77777777" w:rsidR="00CC1D8F" w:rsidRPr="00DC5F53" w:rsidRDefault="00CC1D8F" w:rsidP="0023451B">
            <w:pPr>
              <w:spacing w:before="60"/>
              <w:jc w:val="both"/>
              <w:rPr>
                <w:rFonts w:cs="Arial"/>
                <w:sz w:val="22"/>
              </w:rPr>
            </w:pPr>
          </w:p>
          <w:p w14:paraId="48AE71D4" w14:textId="77777777" w:rsidR="00CC1D8F" w:rsidRPr="00DC5F53" w:rsidRDefault="00CC1D8F" w:rsidP="0023451B">
            <w:pPr>
              <w:rPr>
                <w:rFonts w:cs="Arial"/>
              </w:rPr>
            </w:pPr>
          </w:p>
        </w:tc>
        <w:tc>
          <w:tcPr>
            <w:tcW w:w="5745" w:type="dxa"/>
            <w:gridSpan w:val="3"/>
            <w:tcBorders>
              <w:top w:val="thickThinSmallGap" w:sz="24" w:space="0" w:color="auto"/>
              <w:left w:val="single" w:sz="6" w:space="0" w:color="auto"/>
              <w:bottom w:val="single" w:sz="6" w:space="0" w:color="auto"/>
              <w:right w:val="thinThickSmallGap" w:sz="24" w:space="0" w:color="auto"/>
            </w:tcBorders>
          </w:tcPr>
          <w:p w14:paraId="67519AEB" w14:textId="77777777" w:rsidR="00CC1D8F" w:rsidRPr="00DC5F53" w:rsidRDefault="00CC1D8F" w:rsidP="0023451B">
            <w:pPr>
              <w:snapToGrid w:val="0"/>
              <w:spacing w:before="120"/>
              <w:rPr>
                <w:rFonts w:cs="Arial"/>
                <w:b/>
                <w:sz w:val="22"/>
                <w:szCs w:val="22"/>
              </w:rPr>
            </w:pPr>
            <w:r w:rsidRPr="00DC5F53">
              <w:rPr>
                <w:rFonts w:cs="Arial"/>
                <w:b/>
                <w:sz w:val="22"/>
                <w:szCs w:val="22"/>
              </w:rPr>
              <w:t>Prejem vloge</w:t>
            </w:r>
            <w:r w:rsidRPr="00DC5F53">
              <w:rPr>
                <w:rFonts w:cs="Arial"/>
                <w:sz w:val="22"/>
                <w:szCs w:val="22"/>
              </w:rPr>
              <w:t xml:space="preserve"> (izpolni prejemnik)</w:t>
            </w:r>
            <w:r w:rsidRPr="00DC5F53">
              <w:rPr>
                <w:rFonts w:cs="Arial"/>
                <w:b/>
                <w:sz w:val="22"/>
                <w:szCs w:val="22"/>
              </w:rPr>
              <w:t>:</w:t>
            </w:r>
          </w:p>
        </w:tc>
      </w:tr>
      <w:tr w:rsidR="00CC1D8F" w:rsidRPr="00DC5F53" w14:paraId="445532D3" w14:textId="77777777" w:rsidTr="0087228C">
        <w:trPr>
          <w:cantSplit/>
        </w:trPr>
        <w:tc>
          <w:tcPr>
            <w:tcW w:w="1134" w:type="dxa"/>
            <w:tcBorders>
              <w:top w:val="single" w:sz="6" w:space="0" w:color="auto"/>
              <w:left w:val="thickThinSmallGap" w:sz="24" w:space="0" w:color="auto"/>
              <w:bottom w:val="single" w:sz="6" w:space="0" w:color="auto"/>
              <w:right w:val="single" w:sz="6" w:space="0" w:color="auto"/>
            </w:tcBorders>
          </w:tcPr>
          <w:p w14:paraId="6610AF88" w14:textId="77777777" w:rsidR="00CC1D8F" w:rsidRPr="00DC5F53" w:rsidRDefault="00CC1D8F" w:rsidP="0023451B">
            <w:pPr>
              <w:rPr>
                <w:rFonts w:cs="Arial"/>
                <w:szCs w:val="22"/>
              </w:rPr>
            </w:pPr>
          </w:p>
        </w:tc>
        <w:tc>
          <w:tcPr>
            <w:tcW w:w="5784" w:type="dxa"/>
            <w:gridSpan w:val="2"/>
            <w:tcBorders>
              <w:top w:val="single" w:sz="6" w:space="0" w:color="auto"/>
              <w:left w:val="single" w:sz="6" w:space="0" w:color="auto"/>
              <w:bottom w:val="single" w:sz="6" w:space="0" w:color="auto"/>
              <w:right w:val="single" w:sz="6" w:space="0" w:color="auto"/>
            </w:tcBorders>
          </w:tcPr>
          <w:p w14:paraId="292AE10E" w14:textId="77777777" w:rsidR="00CC1D8F" w:rsidRPr="00DC5F53" w:rsidRDefault="00CC1D8F" w:rsidP="0023451B">
            <w:pPr>
              <w:pStyle w:val="Index"/>
              <w:suppressLineNumbers w:val="0"/>
              <w:rPr>
                <w:rFonts w:ascii="Arial" w:hAnsi="Arial" w:cs="Arial"/>
                <w:b/>
                <w:bCs/>
                <w:lang w:val="sl-SI"/>
              </w:rPr>
            </w:pPr>
          </w:p>
        </w:tc>
        <w:tc>
          <w:tcPr>
            <w:tcW w:w="236" w:type="dxa"/>
            <w:vMerge/>
            <w:tcBorders>
              <w:top w:val="single" w:sz="6" w:space="0" w:color="auto"/>
              <w:left w:val="single" w:sz="6" w:space="0" w:color="auto"/>
              <w:bottom w:val="single" w:sz="6" w:space="0" w:color="auto"/>
              <w:right w:val="single" w:sz="6" w:space="0" w:color="auto"/>
            </w:tcBorders>
          </w:tcPr>
          <w:p w14:paraId="6D089818" w14:textId="77777777" w:rsidR="00CC1D8F" w:rsidRPr="00DC5F53" w:rsidRDefault="00CC1D8F" w:rsidP="0023451B">
            <w:pPr>
              <w:rPr>
                <w:rFonts w:cs="Arial"/>
              </w:rPr>
            </w:pPr>
          </w:p>
        </w:tc>
        <w:tc>
          <w:tcPr>
            <w:tcW w:w="1918" w:type="dxa"/>
            <w:tcBorders>
              <w:top w:val="single" w:sz="6" w:space="0" w:color="auto"/>
              <w:left w:val="single" w:sz="6" w:space="0" w:color="auto"/>
              <w:bottom w:val="single" w:sz="6" w:space="0" w:color="auto"/>
              <w:right w:val="single" w:sz="6" w:space="0" w:color="auto"/>
            </w:tcBorders>
          </w:tcPr>
          <w:p w14:paraId="7DBFD1E4" w14:textId="77777777" w:rsidR="00CC1D8F" w:rsidRPr="00DC5F53" w:rsidRDefault="00CC1D8F" w:rsidP="0023451B">
            <w:pPr>
              <w:snapToGrid w:val="0"/>
              <w:spacing w:before="60"/>
              <w:jc w:val="both"/>
              <w:rPr>
                <w:rFonts w:cs="Arial"/>
                <w:sz w:val="22"/>
                <w:szCs w:val="22"/>
              </w:rPr>
            </w:pPr>
            <w:r w:rsidRPr="00DC5F53">
              <w:rPr>
                <w:rFonts w:cs="Arial"/>
                <w:sz w:val="22"/>
                <w:szCs w:val="22"/>
              </w:rPr>
              <w:t xml:space="preserve">PO POŠTI   </w:t>
            </w:r>
            <w:r w:rsidR="007D4612" w:rsidRPr="00DC5F53">
              <w:rPr>
                <w:rFonts w:cs="Arial"/>
                <w:sz w:val="22"/>
              </w:rPr>
              <w:fldChar w:fldCharType="begin">
                <w:ffData>
                  <w:name w:val="Check3"/>
                  <w:enabled/>
                  <w:calcOnExit w:val="0"/>
                  <w:checkBox>
                    <w:sizeAuto/>
                    <w:default w:val="0"/>
                    <w:checked w:val="0"/>
                  </w:checkBox>
                </w:ffData>
              </w:fldChar>
            </w:r>
            <w:r w:rsidRPr="00DC5F53">
              <w:rPr>
                <w:rFonts w:cs="Arial"/>
              </w:rPr>
              <w:instrText xml:space="preserve"> FORMCHECKBOX </w:instrText>
            </w:r>
            <w:r w:rsidR="00493871">
              <w:rPr>
                <w:rFonts w:cs="Arial"/>
                <w:sz w:val="22"/>
              </w:rPr>
            </w:r>
            <w:r w:rsidR="00493871">
              <w:rPr>
                <w:rFonts w:cs="Arial"/>
                <w:sz w:val="22"/>
              </w:rPr>
              <w:fldChar w:fldCharType="separate"/>
            </w:r>
            <w:r w:rsidR="007D4612" w:rsidRPr="00DC5F53">
              <w:rPr>
                <w:rFonts w:cs="Arial"/>
                <w:sz w:val="22"/>
              </w:rPr>
              <w:fldChar w:fldCharType="end"/>
            </w:r>
          </w:p>
        </w:tc>
        <w:tc>
          <w:tcPr>
            <w:tcW w:w="3827" w:type="dxa"/>
            <w:gridSpan w:val="2"/>
            <w:tcBorders>
              <w:top w:val="single" w:sz="6" w:space="0" w:color="auto"/>
              <w:left w:val="single" w:sz="6" w:space="0" w:color="auto"/>
              <w:bottom w:val="single" w:sz="6" w:space="0" w:color="auto"/>
              <w:right w:val="thinThickSmallGap" w:sz="24" w:space="0" w:color="auto"/>
            </w:tcBorders>
          </w:tcPr>
          <w:p w14:paraId="42E41DBA" w14:textId="77777777" w:rsidR="00CC1D8F" w:rsidRPr="00DC5F53" w:rsidRDefault="00CC1D8F" w:rsidP="0023451B">
            <w:pPr>
              <w:snapToGrid w:val="0"/>
              <w:spacing w:before="60"/>
              <w:jc w:val="both"/>
              <w:rPr>
                <w:rFonts w:cs="Arial"/>
                <w:sz w:val="22"/>
                <w:szCs w:val="22"/>
              </w:rPr>
            </w:pPr>
            <w:r w:rsidRPr="00DC5F53">
              <w:rPr>
                <w:rFonts w:cs="Arial"/>
                <w:sz w:val="22"/>
                <w:szCs w:val="22"/>
              </w:rPr>
              <w:t xml:space="preserve">OSEBNO  </w:t>
            </w:r>
            <w:r w:rsidR="007D4612" w:rsidRPr="00DC5F53">
              <w:rPr>
                <w:rFonts w:cs="Arial"/>
                <w:sz w:val="22"/>
              </w:rPr>
              <w:fldChar w:fldCharType="begin">
                <w:ffData>
                  <w:name w:val="Check3"/>
                  <w:enabled/>
                  <w:calcOnExit w:val="0"/>
                  <w:checkBox>
                    <w:sizeAuto/>
                    <w:default w:val="0"/>
                    <w:checked w:val="0"/>
                  </w:checkBox>
                </w:ffData>
              </w:fldChar>
            </w:r>
            <w:r w:rsidRPr="00DC5F53">
              <w:rPr>
                <w:rFonts w:cs="Arial"/>
              </w:rPr>
              <w:instrText xml:space="preserve"> FORMCHECKBOX </w:instrText>
            </w:r>
            <w:r w:rsidR="00493871">
              <w:rPr>
                <w:rFonts w:cs="Arial"/>
                <w:sz w:val="22"/>
              </w:rPr>
            </w:r>
            <w:r w:rsidR="00493871">
              <w:rPr>
                <w:rFonts w:cs="Arial"/>
                <w:sz w:val="22"/>
              </w:rPr>
              <w:fldChar w:fldCharType="separate"/>
            </w:r>
            <w:r w:rsidR="007D4612" w:rsidRPr="00DC5F53">
              <w:rPr>
                <w:rFonts w:cs="Arial"/>
                <w:sz w:val="22"/>
              </w:rPr>
              <w:fldChar w:fldCharType="end"/>
            </w:r>
          </w:p>
        </w:tc>
      </w:tr>
      <w:tr w:rsidR="00CC1D8F" w:rsidRPr="00DC5F53" w14:paraId="49CCB45F" w14:textId="77777777" w:rsidTr="0087228C">
        <w:trPr>
          <w:cantSplit/>
        </w:trPr>
        <w:tc>
          <w:tcPr>
            <w:tcW w:w="1134" w:type="dxa"/>
            <w:tcBorders>
              <w:top w:val="single" w:sz="6" w:space="0" w:color="auto"/>
              <w:left w:val="thickThinSmallGap" w:sz="24" w:space="0" w:color="auto"/>
              <w:bottom w:val="single" w:sz="6" w:space="0" w:color="auto"/>
              <w:right w:val="single" w:sz="6" w:space="0" w:color="auto"/>
            </w:tcBorders>
          </w:tcPr>
          <w:p w14:paraId="138BA2B8" w14:textId="77777777" w:rsidR="00CC1D8F" w:rsidRPr="00DC5F53" w:rsidRDefault="00CC1D8F" w:rsidP="0023451B">
            <w:pPr>
              <w:rPr>
                <w:rFonts w:cs="Arial"/>
                <w:szCs w:val="22"/>
              </w:rPr>
            </w:pPr>
            <w:r w:rsidRPr="00DC5F53">
              <w:rPr>
                <w:rFonts w:cs="Arial"/>
                <w:szCs w:val="22"/>
              </w:rPr>
              <w:t xml:space="preserve">Naziv: </w:t>
            </w:r>
          </w:p>
        </w:tc>
        <w:tc>
          <w:tcPr>
            <w:tcW w:w="5784" w:type="dxa"/>
            <w:gridSpan w:val="2"/>
            <w:tcBorders>
              <w:top w:val="single" w:sz="6" w:space="0" w:color="auto"/>
              <w:left w:val="single" w:sz="6" w:space="0" w:color="auto"/>
              <w:bottom w:val="single" w:sz="6" w:space="0" w:color="auto"/>
              <w:right w:val="single" w:sz="6" w:space="0" w:color="auto"/>
            </w:tcBorders>
          </w:tcPr>
          <w:p w14:paraId="6EEE2D0E" w14:textId="77777777" w:rsidR="00CC1D8F" w:rsidRPr="00DC5F53" w:rsidRDefault="00CC1D8F" w:rsidP="0023451B">
            <w:pPr>
              <w:pStyle w:val="Index"/>
              <w:suppressLineNumbers w:val="0"/>
              <w:rPr>
                <w:rFonts w:ascii="Arial" w:hAnsi="Arial" w:cs="Arial"/>
                <w:b/>
                <w:bCs/>
                <w:lang w:val="sl-SI"/>
              </w:rPr>
            </w:pPr>
          </w:p>
        </w:tc>
        <w:tc>
          <w:tcPr>
            <w:tcW w:w="236" w:type="dxa"/>
            <w:vMerge/>
            <w:tcBorders>
              <w:top w:val="single" w:sz="6" w:space="0" w:color="auto"/>
              <w:left w:val="single" w:sz="6" w:space="0" w:color="auto"/>
              <w:bottom w:val="single" w:sz="6" w:space="0" w:color="auto"/>
              <w:right w:val="single" w:sz="6" w:space="0" w:color="auto"/>
            </w:tcBorders>
          </w:tcPr>
          <w:p w14:paraId="4243657A" w14:textId="77777777" w:rsidR="00CC1D8F" w:rsidRPr="00DC5F53" w:rsidRDefault="00CC1D8F" w:rsidP="0023451B">
            <w:pPr>
              <w:rPr>
                <w:rFonts w:cs="Arial"/>
              </w:rPr>
            </w:pPr>
          </w:p>
        </w:tc>
        <w:tc>
          <w:tcPr>
            <w:tcW w:w="1918" w:type="dxa"/>
            <w:tcBorders>
              <w:top w:val="single" w:sz="6" w:space="0" w:color="auto"/>
              <w:left w:val="single" w:sz="6" w:space="0" w:color="auto"/>
              <w:bottom w:val="single" w:sz="6" w:space="0" w:color="auto"/>
              <w:right w:val="single" w:sz="6" w:space="0" w:color="auto"/>
            </w:tcBorders>
          </w:tcPr>
          <w:p w14:paraId="2E98C8AC" w14:textId="77777777" w:rsidR="00CC1D8F" w:rsidRPr="00DC5F53" w:rsidRDefault="00CC1D8F" w:rsidP="0023451B">
            <w:pPr>
              <w:snapToGrid w:val="0"/>
              <w:spacing w:before="60"/>
              <w:jc w:val="both"/>
              <w:rPr>
                <w:rFonts w:cs="Arial"/>
                <w:sz w:val="22"/>
                <w:szCs w:val="22"/>
              </w:rPr>
            </w:pPr>
            <w:r w:rsidRPr="00DC5F53">
              <w:rPr>
                <w:rFonts w:cs="Arial"/>
                <w:sz w:val="22"/>
                <w:szCs w:val="22"/>
              </w:rPr>
              <w:t>Datum in ura:</w:t>
            </w:r>
          </w:p>
        </w:tc>
        <w:tc>
          <w:tcPr>
            <w:tcW w:w="3827" w:type="dxa"/>
            <w:gridSpan w:val="2"/>
            <w:tcBorders>
              <w:top w:val="single" w:sz="6" w:space="0" w:color="auto"/>
              <w:left w:val="single" w:sz="6" w:space="0" w:color="auto"/>
              <w:bottom w:val="single" w:sz="6" w:space="0" w:color="auto"/>
              <w:right w:val="thinThickSmallGap" w:sz="24" w:space="0" w:color="auto"/>
            </w:tcBorders>
          </w:tcPr>
          <w:p w14:paraId="36572FAC" w14:textId="77777777" w:rsidR="00CC1D8F" w:rsidRPr="00DC5F53" w:rsidRDefault="00CC1D8F" w:rsidP="0023451B">
            <w:pPr>
              <w:snapToGrid w:val="0"/>
              <w:spacing w:before="60"/>
              <w:jc w:val="both"/>
              <w:rPr>
                <w:rFonts w:cs="Arial"/>
                <w:sz w:val="22"/>
                <w:szCs w:val="22"/>
              </w:rPr>
            </w:pPr>
          </w:p>
        </w:tc>
      </w:tr>
      <w:tr w:rsidR="00CC1D8F" w:rsidRPr="00DC5F53" w14:paraId="3BC57D84" w14:textId="77777777" w:rsidTr="0087228C">
        <w:trPr>
          <w:cantSplit/>
        </w:trPr>
        <w:tc>
          <w:tcPr>
            <w:tcW w:w="1134" w:type="dxa"/>
            <w:tcBorders>
              <w:top w:val="single" w:sz="6" w:space="0" w:color="auto"/>
              <w:left w:val="thickThinSmallGap" w:sz="24" w:space="0" w:color="auto"/>
              <w:bottom w:val="single" w:sz="6" w:space="0" w:color="auto"/>
              <w:right w:val="single" w:sz="6" w:space="0" w:color="auto"/>
            </w:tcBorders>
          </w:tcPr>
          <w:p w14:paraId="4D308703" w14:textId="77777777" w:rsidR="00CC1D8F" w:rsidRPr="00DC5F53" w:rsidRDefault="00CC1D8F" w:rsidP="0023451B">
            <w:pPr>
              <w:pStyle w:val="Telobesedila-zamik"/>
              <w:ind w:left="0"/>
              <w:rPr>
                <w:rFonts w:cs="Arial"/>
              </w:rPr>
            </w:pPr>
            <w:r w:rsidRPr="00DC5F53">
              <w:rPr>
                <w:rFonts w:cs="Arial"/>
              </w:rPr>
              <w:t>Naslov:</w:t>
            </w:r>
          </w:p>
        </w:tc>
        <w:tc>
          <w:tcPr>
            <w:tcW w:w="5784" w:type="dxa"/>
            <w:gridSpan w:val="2"/>
            <w:tcBorders>
              <w:top w:val="single" w:sz="6" w:space="0" w:color="auto"/>
              <w:left w:val="single" w:sz="6" w:space="0" w:color="auto"/>
              <w:bottom w:val="single" w:sz="6" w:space="0" w:color="auto"/>
              <w:right w:val="single" w:sz="6" w:space="0" w:color="auto"/>
            </w:tcBorders>
          </w:tcPr>
          <w:p w14:paraId="59B86A83" w14:textId="77777777" w:rsidR="00CC1D8F" w:rsidRPr="00DC5F53" w:rsidRDefault="00CC1D8F" w:rsidP="0023451B">
            <w:pPr>
              <w:pStyle w:val="Index"/>
              <w:suppressLineNumbers w:val="0"/>
              <w:rPr>
                <w:rFonts w:ascii="Arial" w:hAnsi="Arial" w:cs="Arial"/>
                <w:lang w:val="sl-SI"/>
              </w:rPr>
            </w:pPr>
          </w:p>
        </w:tc>
        <w:tc>
          <w:tcPr>
            <w:tcW w:w="236" w:type="dxa"/>
            <w:vMerge/>
            <w:tcBorders>
              <w:top w:val="single" w:sz="6" w:space="0" w:color="auto"/>
              <w:left w:val="single" w:sz="6" w:space="0" w:color="auto"/>
              <w:bottom w:val="single" w:sz="6" w:space="0" w:color="auto"/>
              <w:right w:val="single" w:sz="6" w:space="0" w:color="auto"/>
            </w:tcBorders>
          </w:tcPr>
          <w:p w14:paraId="12DAF710" w14:textId="77777777" w:rsidR="00CC1D8F" w:rsidRPr="00DC5F53" w:rsidRDefault="00CC1D8F" w:rsidP="0023451B">
            <w:pPr>
              <w:rPr>
                <w:rFonts w:cs="Arial"/>
              </w:rPr>
            </w:pPr>
          </w:p>
        </w:tc>
        <w:tc>
          <w:tcPr>
            <w:tcW w:w="1918" w:type="dxa"/>
            <w:tcBorders>
              <w:top w:val="single" w:sz="6" w:space="0" w:color="auto"/>
              <w:left w:val="single" w:sz="6" w:space="0" w:color="auto"/>
              <w:bottom w:val="single" w:sz="6" w:space="0" w:color="auto"/>
              <w:right w:val="single" w:sz="6" w:space="0" w:color="auto"/>
            </w:tcBorders>
          </w:tcPr>
          <w:p w14:paraId="7544E19F" w14:textId="77777777" w:rsidR="00CC1D8F" w:rsidRPr="00DC5F53" w:rsidRDefault="00CC1D8F" w:rsidP="0023451B">
            <w:pPr>
              <w:snapToGrid w:val="0"/>
              <w:spacing w:before="60"/>
              <w:jc w:val="both"/>
              <w:rPr>
                <w:rFonts w:cs="Arial"/>
                <w:sz w:val="22"/>
                <w:szCs w:val="22"/>
              </w:rPr>
            </w:pPr>
            <w:proofErr w:type="spellStart"/>
            <w:r w:rsidRPr="00DC5F53">
              <w:rPr>
                <w:rFonts w:cs="Arial"/>
                <w:sz w:val="22"/>
                <w:szCs w:val="22"/>
              </w:rPr>
              <w:t>Zap</w:t>
            </w:r>
            <w:proofErr w:type="spellEnd"/>
            <w:r w:rsidRPr="00DC5F53">
              <w:rPr>
                <w:rFonts w:cs="Arial"/>
                <w:sz w:val="22"/>
                <w:szCs w:val="22"/>
              </w:rPr>
              <w:t>. št.:</w:t>
            </w:r>
          </w:p>
        </w:tc>
        <w:tc>
          <w:tcPr>
            <w:tcW w:w="3827" w:type="dxa"/>
            <w:gridSpan w:val="2"/>
            <w:tcBorders>
              <w:top w:val="single" w:sz="6" w:space="0" w:color="auto"/>
              <w:left w:val="single" w:sz="6" w:space="0" w:color="auto"/>
              <w:bottom w:val="single" w:sz="6" w:space="0" w:color="auto"/>
              <w:right w:val="thinThickSmallGap" w:sz="24" w:space="0" w:color="auto"/>
            </w:tcBorders>
          </w:tcPr>
          <w:p w14:paraId="6E909588" w14:textId="77777777" w:rsidR="00CC1D8F" w:rsidRPr="00DC5F53" w:rsidRDefault="00CC1D8F" w:rsidP="0023451B">
            <w:pPr>
              <w:snapToGrid w:val="0"/>
              <w:spacing w:before="60"/>
              <w:jc w:val="both"/>
              <w:rPr>
                <w:rFonts w:cs="Arial"/>
                <w:sz w:val="22"/>
                <w:szCs w:val="22"/>
              </w:rPr>
            </w:pPr>
          </w:p>
        </w:tc>
      </w:tr>
      <w:tr w:rsidR="00CC1D8F" w:rsidRPr="00DC5F53" w14:paraId="2D10B949" w14:textId="77777777" w:rsidTr="0087228C">
        <w:trPr>
          <w:cantSplit/>
        </w:trPr>
        <w:tc>
          <w:tcPr>
            <w:tcW w:w="6918" w:type="dxa"/>
            <w:gridSpan w:val="3"/>
            <w:tcBorders>
              <w:top w:val="single" w:sz="6" w:space="0" w:color="auto"/>
              <w:left w:val="thickThinSmallGap" w:sz="24" w:space="0" w:color="auto"/>
              <w:bottom w:val="single" w:sz="6" w:space="0" w:color="auto"/>
              <w:right w:val="single" w:sz="6" w:space="0" w:color="auto"/>
            </w:tcBorders>
          </w:tcPr>
          <w:p w14:paraId="226CF537" w14:textId="77777777" w:rsidR="00CC1D8F" w:rsidRPr="00DC5F53" w:rsidRDefault="007D4612" w:rsidP="0023451B">
            <w:pPr>
              <w:snapToGrid w:val="0"/>
              <w:spacing w:before="60"/>
              <w:jc w:val="both"/>
              <w:rPr>
                <w:rFonts w:cs="Arial"/>
                <w:sz w:val="22"/>
              </w:rPr>
            </w:pPr>
            <w:r w:rsidRPr="00DC5F53">
              <w:rPr>
                <w:rFonts w:cs="Arial"/>
                <w:sz w:val="22"/>
              </w:rPr>
              <w:fldChar w:fldCharType="begin">
                <w:ffData>
                  <w:name w:val="Check3"/>
                  <w:enabled/>
                  <w:calcOnExit w:val="0"/>
                  <w:checkBox>
                    <w:sizeAuto/>
                    <w:default w:val="0"/>
                    <w:checked w:val="0"/>
                  </w:checkBox>
                </w:ffData>
              </w:fldChar>
            </w:r>
            <w:r w:rsidR="00CC1D8F" w:rsidRPr="00DC5F53">
              <w:rPr>
                <w:rFonts w:cs="Arial"/>
              </w:rPr>
              <w:instrText xml:space="preserve"> FORMCHECKBOX </w:instrText>
            </w:r>
            <w:r w:rsidR="00493871">
              <w:rPr>
                <w:rFonts w:cs="Arial"/>
                <w:sz w:val="22"/>
              </w:rPr>
            </w:r>
            <w:r w:rsidR="00493871">
              <w:rPr>
                <w:rFonts w:cs="Arial"/>
                <w:sz w:val="22"/>
              </w:rPr>
              <w:fldChar w:fldCharType="separate"/>
            </w:r>
            <w:r w:rsidRPr="00DC5F53">
              <w:rPr>
                <w:rFonts w:cs="Arial"/>
                <w:sz w:val="22"/>
              </w:rPr>
              <w:fldChar w:fldCharType="end"/>
            </w:r>
            <w:r w:rsidR="00CC1D8F" w:rsidRPr="00DC5F53">
              <w:rPr>
                <w:rFonts w:cs="Arial"/>
                <w:sz w:val="22"/>
              </w:rPr>
              <w:t xml:space="preserve"> Ponudba</w:t>
            </w:r>
          </w:p>
          <w:p w14:paraId="490804AA" w14:textId="77777777" w:rsidR="00CC1D8F" w:rsidRPr="00DC5F53" w:rsidRDefault="007D4612" w:rsidP="0023451B">
            <w:pPr>
              <w:spacing w:before="60"/>
              <w:jc w:val="both"/>
              <w:rPr>
                <w:rFonts w:cs="Arial"/>
                <w:sz w:val="22"/>
              </w:rPr>
            </w:pPr>
            <w:r w:rsidRPr="00DC5F53">
              <w:rPr>
                <w:rFonts w:cs="Arial"/>
                <w:sz w:val="22"/>
              </w:rPr>
              <w:fldChar w:fldCharType="begin">
                <w:ffData>
                  <w:name w:val="Check3"/>
                  <w:enabled/>
                  <w:calcOnExit w:val="0"/>
                  <w:checkBox>
                    <w:sizeAuto/>
                    <w:default w:val="0"/>
                    <w:checked w:val="0"/>
                  </w:checkBox>
                </w:ffData>
              </w:fldChar>
            </w:r>
            <w:r w:rsidR="00CC1D8F" w:rsidRPr="00DC5F53">
              <w:rPr>
                <w:rFonts w:cs="Arial"/>
              </w:rPr>
              <w:instrText xml:space="preserve"> FORMCHECKBOX </w:instrText>
            </w:r>
            <w:r w:rsidR="00493871">
              <w:rPr>
                <w:rFonts w:cs="Arial"/>
                <w:sz w:val="22"/>
              </w:rPr>
            </w:r>
            <w:r w:rsidR="00493871">
              <w:rPr>
                <w:rFonts w:cs="Arial"/>
                <w:sz w:val="22"/>
              </w:rPr>
              <w:fldChar w:fldCharType="separate"/>
            </w:r>
            <w:r w:rsidRPr="00DC5F53">
              <w:rPr>
                <w:rFonts w:cs="Arial"/>
                <w:sz w:val="22"/>
              </w:rPr>
              <w:fldChar w:fldCharType="end"/>
            </w:r>
            <w:r w:rsidR="00CC1D8F" w:rsidRPr="00DC5F53">
              <w:rPr>
                <w:rFonts w:cs="Arial"/>
                <w:sz w:val="22"/>
              </w:rPr>
              <w:t xml:space="preserve"> Sprememba</w:t>
            </w:r>
          </w:p>
          <w:p w14:paraId="53A7C4C0" w14:textId="77777777" w:rsidR="00CC1D8F" w:rsidRPr="00DC5F53" w:rsidRDefault="007D4612" w:rsidP="0023451B">
            <w:pPr>
              <w:spacing w:before="60"/>
              <w:jc w:val="both"/>
              <w:rPr>
                <w:rFonts w:cs="Arial"/>
                <w:sz w:val="22"/>
              </w:rPr>
            </w:pPr>
            <w:r w:rsidRPr="00DC5F53">
              <w:rPr>
                <w:rFonts w:cs="Arial"/>
                <w:sz w:val="22"/>
              </w:rPr>
              <w:fldChar w:fldCharType="begin">
                <w:ffData>
                  <w:name w:val="Check3"/>
                  <w:enabled/>
                  <w:calcOnExit w:val="0"/>
                  <w:checkBox>
                    <w:sizeAuto/>
                    <w:default w:val="0"/>
                    <w:checked w:val="0"/>
                  </w:checkBox>
                </w:ffData>
              </w:fldChar>
            </w:r>
            <w:r w:rsidR="00CC1D8F" w:rsidRPr="00DC5F53">
              <w:rPr>
                <w:rFonts w:cs="Arial"/>
              </w:rPr>
              <w:instrText xml:space="preserve"> FORMCHECKBOX </w:instrText>
            </w:r>
            <w:r w:rsidR="00493871">
              <w:rPr>
                <w:rFonts w:cs="Arial"/>
                <w:sz w:val="22"/>
              </w:rPr>
            </w:r>
            <w:r w:rsidR="00493871">
              <w:rPr>
                <w:rFonts w:cs="Arial"/>
                <w:sz w:val="22"/>
              </w:rPr>
              <w:fldChar w:fldCharType="separate"/>
            </w:r>
            <w:r w:rsidRPr="00DC5F53">
              <w:rPr>
                <w:rFonts w:cs="Arial"/>
                <w:sz w:val="22"/>
              </w:rPr>
              <w:fldChar w:fldCharType="end"/>
            </w:r>
            <w:r w:rsidR="00CC1D8F" w:rsidRPr="00DC5F53">
              <w:rPr>
                <w:rFonts w:cs="Arial"/>
                <w:sz w:val="22"/>
              </w:rPr>
              <w:t xml:space="preserve"> Dopolnitev</w:t>
            </w:r>
          </w:p>
          <w:p w14:paraId="6633CF2B" w14:textId="77777777" w:rsidR="00CC1D8F" w:rsidRPr="00DC5F53" w:rsidRDefault="00CC1D8F" w:rsidP="0023451B">
            <w:pPr>
              <w:spacing w:line="72" w:lineRule="auto"/>
              <w:jc w:val="both"/>
              <w:rPr>
                <w:rFonts w:cs="Arial"/>
                <w:sz w:val="22"/>
              </w:rPr>
            </w:pPr>
          </w:p>
          <w:p w14:paraId="6C9F8128" w14:textId="77777777" w:rsidR="00CC1D8F" w:rsidRPr="00DC5F53" w:rsidRDefault="007D4612" w:rsidP="0023451B">
            <w:pPr>
              <w:rPr>
                <w:rFonts w:cs="Arial"/>
                <w:sz w:val="22"/>
              </w:rPr>
            </w:pPr>
            <w:r w:rsidRPr="00DC5F53">
              <w:rPr>
                <w:rFonts w:cs="Arial"/>
                <w:sz w:val="22"/>
              </w:rPr>
              <w:fldChar w:fldCharType="begin">
                <w:ffData>
                  <w:name w:val="Check4"/>
                  <w:enabled/>
                  <w:calcOnExit w:val="0"/>
                  <w:checkBox>
                    <w:sizeAuto/>
                    <w:default w:val="0"/>
                    <w:checked w:val="0"/>
                  </w:checkBox>
                </w:ffData>
              </w:fldChar>
            </w:r>
            <w:r w:rsidR="00CC1D8F" w:rsidRPr="00DC5F53">
              <w:rPr>
                <w:rFonts w:cs="Arial"/>
              </w:rPr>
              <w:instrText xml:space="preserve"> FORMCHECKBOX </w:instrText>
            </w:r>
            <w:r w:rsidR="00493871">
              <w:rPr>
                <w:rFonts w:cs="Arial"/>
                <w:sz w:val="22"/>
              </w:rPr>
            </w:r>
            <w:r w:rsidR="00493871">
              <w:rPr>
                <w:rFonts w:cs="Arial"/>
                <w:sz w:val="22"/>
              </w:rPr>
              <w:fldChar w:fldCharType="separate"/>
            </w:r>
            <w:r w:rsidRPr="00DC5F53">
              <w:rPr>
                <w:rFonts w:cs="Arial"/>
                <w:sz w:val="22"/>
              </w:rPr>
              <w:fldChar w:fldCharType="end"/>
            </w:r>
            <w:r w:rsidR="00CC1D8F" w:rsidRPr="00DC5F53">
              <w:rPr>
                <w:rFonts w:cs="Arial"/>
                <w:sz w:val="22"/>
              </w:rPr>
              <w:t xml:space="preserve"> Umik</w:t>
            </w:r>
          </w:p>
        </w:tc>
        <w:tc>
          <w:tcPr>
            <w:tcW w:w="236" w:type="dxa"/>
            <w:vMerge/>
            <w:tcBorders>
              <w:top w:val="single" w:sz="6" w:space="0" w:color="auto"/>
              <w:left w:val="single" w:sz="6" w:space="0" w:color="auto"/>
              <w:bottom w:val="single" w:sz="6" w:space="0" w:color="auto"/>
              <w:right w:val="single" w:sz="6" w:space="0" w:color="auto"/>
            </w:tcBorders>
          </w:tcPr>
          <w:p w14:paraId="3E2AC1E2" w14:textId="77777777" w:rsidR="00CC1D8F" w:rsidRPr="00DC5F53" w:rsidRDefault="00CC1D8F" w:rsidP="0023451B">
            <w:pPr>
              <w:rPr>
                <w:rFonts w:cs="Arial"/>
              </w:rPr>
            </w:pPr>
          </w:p>
        </w:tc>
        <w:tc>
          <w:tcPr>
            <w:tcW w:w="1918" w:type="dxa"/>
            <w:tcBorders>
              <w:top w:val="single" w:sz="6" w:space="0" w:color="auto"/>
              <w:left w:val="single" w:sz="6" w:space="0" w:color="auto"/>
              <w:bottom w:val="single" w:sz="6" w:space="0" w:color="auto"/>
              <w:right w:val="single" w:sz="6" w:space="0" w:color="auto"/>
            </w:tcBorders>
          </w:tcPr>
          <w:p w14:paraId="095CD9BD" w14:textId="77777777" w:rsidR="00CC1D8F" w:rsidRPr="00DC5F53" w:rsidRDefault="00CC1D8F" w:rsidP="0023451B">
            <w:pPr>
              <w:rPr>
                <w:rFonts w:cs="Arial"/>
              </w:rPr>
            </w:pPr>
            <w:r w:rsidRPr="00DC5F53">
              <w:rPr>
                <w:rFonts w:cs="Arial"/>
                <w:sz w:val="22"/>
                <w:szCs w:val="22"/>
              </w:rPr>
              <w:t>Podpis pooblaščene osebe:</w:t>
            </w:r>
          </w:p>
        </w:tc>
        <w:tc>
          <w:tcPr>
            <w:tcW w:w="1751" w:type="dxa"/>
            <w:tcBorders>
              <w:top w:val="single" w:sz="6" w:space="0" w:color="auto"/>
              <w:left w:val="single" w:sz="6" w:space="0" w:color="auto"/>
              <w:bottom w:val="single" w:sz="6" w:space="0" w:color="auto"/>
              <w:right w:val="single" w:sz="6" w:space="0" w:color="auto"/>
            </w:tcBorders>
          </w:tcPr>
          <w:p w14:paraId="4A19EAF2" w14:textId="77777777" w:rsidR="00CC1D8F" w:rsidRPr="00DC5F53" w:rsidRDefault="00CC1D8F" w:rsidP="0023451B">
            <w:pPr>
              <w:rPr>
                <w:rFonts w:cs="Arial"/>
              </w:rPr>
            </w:pPr>
          </w:p>
        </w:tc>
        <w:tc>
          <w:tcPr>
            <w:tcW w:w="2076" w:type="dxa"/>
            <w:tcBorders>
              <w:top w:val="single" w:sz="6" w:space="0" w:color="auto"/>
              <w:left w:val="single" w:sz="6" w:space="0" w:color="auto"/>
              <w:bottom w:val="single" w:sz="6" w:space="0" w:color="auto"/>
              <w:right w:val="thinThickSmallGap" w:sz="24" w:space="0" w:color="auto"/>
            </w:tcBorders>
          </w:tcPr>
          <w:p w14:paraId="5F572419" w14:textId="77777777" w:rsidR="00CC1D8F" w:rsidRPr="00DC5F53" w:rsidRDefault="00CC1D8F" w:rsidP="0023451B">
            <w:pPr>
              <w:rPr>
                <w:rFonts w:cs="Arial"/>
              </w:rPr>
            </w:pPr>
            <w:r w:rsidRPr="00DC5F53">
              <w:rPr>
                <w:rFonts w:cs="Arial"/>
                <w:sz w:val="22"/>
                <w:szCs w:val="22"/>
              </w:rPr>
              <w:t>Žig:</w:t>
            </w:r>
          </w:p>
        </w:tc>
      </w:tr>
      <w:tr w:rsidR="00CC1D8F" w:rsidRPr="00DC5F53" w14:paraId="19B4FEFF" w14:textId="77777777" w:rsidTr="0087228C">
        <w:trPr>
          <w:cantSplit/>
        </w:trPr>
        <w:tc>
          <w:tcPr>
            <w:tcW w:w="6918" w:type="dxa"/>
            <w:gridSpan w:val="3"/>
            <w:tcBorders>
              <w:top w:val="single" w:sz="6" w:space="0" w:color="auto"/>
              <w:left w:val="thickThinSmallGap" w:sz="24" w:space="0" w:color="auto"/>
              <w:bottom w:val="single" w:sz="6" w:space="0" w:color="auto"/>
              <w:right w:val="single" w:sz="6" w:space="0" w:color="auto"/>
            </w:tcBorders>
          </w:tcPr>
          <w:p w14:paraId="75A0F611" w14:textId="77777777" w:rsidR="00CC1D8F" w:rsidRPr="00DC5F53" w:rsidRDefault="002177A8" w:rsidP="0023451B">
            <w:pPr>
              <w:rPr>
                <w:rFonts w:cs="Arial"/>
                <w:b/>
                <w:bCs/>
              </w:rPr>
            </w:pPr>
            <w:r>
              <w:rPr>
                <w:rFonts w:cs="Arial"/>
                <w:b/>
                <w:bCs/>
                <w:szCs w:val="22"/>
              </w:rPr>
              <w:t xml:space="preserve"> Predmet javnega razpisa</w:t>
            </w:r>
            <w:r w:rsidR="00CC1D8F" w:rsidRPr="00DC5F53">
              <w:rPr>
                <w:rFonts w:cs="Arial"/>
                <w:b/>
                <w:bCs/>
                <w:szCs w:val="22"/>
              </w:rPr>
              <w:t>:</w:t>
            </w:r>
          </w:p>
        </w:tc>
        <w:tc>
          <w:tcPr>
            <w:tcW w:w="236" w:type="dxa"/>
            <w:vMerge/>
            <w:tcBorders>
              <w:top w:val="single" w:sz="6" w:space="0" w:color="auto"/>
              <w:left w:val="single" w:sz="6" w:space="0" w:color="auto"/>
              <w:bottom w:val="single" w:sz="6" w:space="0" w:color="auto"/>
              <w:right w:val="single" w:sz="6" w:space="0" w:color="auto"/>
            </w:tcBorders>
          </w:tcPr>
          <w:p w14:paraId="3B0CCE21" w14:textId="77777777" w:rsidR="00CC1D8F" w:rsidRPr="00DC5F53" w:rsidRDefault="00CC1D8F" w:rsidP="0023451B">
            <w:pPr>
              <w:rPr>
                <w:rFonts w:cs="Arial"/>
              </w:rPr>
            </w:pPr>
          </w:p>
        </w:tc>
        <w:tc>
          <w:tcPr>
            <w:tcW w:w="5745" w:type="dxa"/>
            <w:gridSpan w:val="3"/>
            <w:tcBorders>
              <w:top w:val="single" w:sz="6" w:space="0" w:color="auto"/>
              <w:left w:val="single" w:sz="6" w:space="0" w:color="auto"/>
              <w:bottom w:val="single" w:sz="6" w:space="0" w:color="auto"/>
              <w:right w:val="thinThickSmallGap" w:sz="24" w:space="0" w:color="auto"/>
            </w:tcBorders>
          </w:tcPr>
          <w:p w14:paraId="754CADD0" w14:textId="77777777" w:rsidR="00CC1D8F" w:rsidRPr="00DC5F53" w:rsidRDefault="00CC1D8F" w:rsidP="0023451B">
            <w:pPr>
              <w:snapToGrid w:val="0"/>
              <w:spacing w:before="60"/>
              <w:jc w:val="both"/>
              <w:rPr>
                <w:rFonts w:cs="Arial"/>
                <w:b/>
                <w:bCs/>
                <w:sz w:val="22"/>
                <w:szCs w:val="22"/>
              </w:rPr>
            </w:pPr>
            <w:r w:rsidRPr="00DC5F53">
              <w:rPr>
                <w:rFonts w:cs="Arial"/>
                <w:b/>
                <w:bCs/>
                <w:szCs w:val="22"/>
              </w:rPr>
              <w:t>Prej</w:t>
            </w:r>
            <w:r w:rsidR="002177A8">
              <w:rPr>
                <w:rFonts w:cs="Arial"/>
                <w:b/>
                <w:bCs/>
                <w:szCs w:val="22"/>
              </w:rPr>
              <w:t>emnik</w:t>
            </w:r>
            <w:r w:rsidRPr="00DC5F53">
              <w:rPr>
                <w:rFonts w:cs="Arial"/>
                <w:b/>
                <w:bCs/>
                <w:szCs w:val="22"/>
              </w:rPr>
              <w:t>:</w:t>
            </w:r>
          </w:p>
        </w:tc>
      </w:tr>
      <w:tr w:rsidR="00CD1D20" w:rsidRPr="00DC5F53" w14:paraId="09623351" w14:textId="77777777" w:rsidTr="008E4923">
        <w:trPr>
          <w:cantSplit/>
        </w:trPr>
        <w:tc>
          <w:tcPr>
            <w:tcW w:w="6918" w:type="dxa"/>
            <w:gridSpan w:val="3"/>
            <w:tcBorders>
              <w:top w:val="single" w:sz="6" w:space="0" w:color="auto"/>
              <w:left w:val="thickThinSmallGap" w:sz="24" w:space="0" w:color="auto"/>
              <w:bottom w:val="single" w:sz="6" w:space="0" w:color="auto"/>
              <w:right w:val="single" w:sz="6" w:space="0" w:color="auto"/>
            </w:tcBorders>
          </w:tcPr>
          <w:p w14:paraId="4FA74EFB" w14:textId="77777777" w:rsidR="002177A8" w:rsidRDefault="002177A8" w:rsidP="002177A8">
            <w:pPr>
              <w:jc w:val="center"/>
              <w:rPr>
                <w:rFonts w:cs="Arial"/>
                <w:b/>
                <w:sz w:val="22"/>
                <w:szCs w:val="22"/>
              </w:rPr>
            </w:pPr>
          </w:p>
          <w:p w14:paraId="608DE4EC" w14:textId="77777777" w:rsidR="00CD1D20" w:rsidRPr="002177A8" w:rsidRDefault="00824358" w:rsidP="002177A8">
            <w:pPr>
              <w:rPr>
                <w:rFonts w:cs="Arial"/>
                <w:b/>
                <w:sz w:val="26"/>
                <w:szCs w:val="26"/>
              </w:rPr>
            </w:pPr>
            <w:r>
              <w:rPr>
                <w:rFonts w:cs="Arial"/>
                <w:b/>
                <w:sz w:val="26"/>
                <w:szCs w:val="26"/>
              </w:rPr>
              <w:t>ODDAJA PROSTOROV</w:t>
            </w:r>
            <w:r w:rsidR="002177A8" w:rsidRPr="002177A8">
              <w:rPr>
                <w:rFonts w:cs="Arial"/>
                <w:b/>
                <w:sz w:val="26"/>
                <w:szCs w:val="26"/>
              </w:rPr>
              <w:t xml:space="preserve"> OKREPČEVALNICE ZD CELJE V NAJEM</w:t>
            </w:r>
          </w:p>
          <w:p w14:paraId="3E942799" w14:textId="77777777" w:rsidR="00CD1D20" w:rsidRPr="00DC5F53" w:rsidRDefault="00CD1D20" w:rsidP="00300892">
            <w:pPr>
              <w:rPr>
                <w:rFonts w:cs="Arial"/>
                <w:b/>
                <w:sz w:val="10"/>
                <w:szCs w:val="10"/>
                <w:lang w:val="de-DE"/>
              </w:rPr>
            </w:pPr>
          </w:p>
        </w:tc>
        <w:tc>
          <w:tcPr>
            <w:tcW w:w="236" w:type="dxa"/>
            <w:vMerge/>
            <w:tcBorders>
              <w:top w:val="single" w:sz="6" w:space="0" w:color="auto"/>
              <w:left w:val="single" w:sz="6" w:space="0" w:color="auto"/>
              <w:bottom w:val="single" w:sz="6" w:space="0" w:color="auto"/>
              <w:right w:val="single" w:sz="6" w:space="0" w:color="auto"/>
            </w:tcBorders>
          </w:tcPr>
          <w:p w14:paraId="54BFE7B5" w14:textId="77777777" w:rsidR="00CD1D20" w:rsidRPr="00DC5F53" w:rsidRDefault="00CD1D20" w:rsidP="0023451B">
            <w:pPr>
              <w:rPr>
                <w:rFonts w:cs="Arial"/>
              </w:rPr>
            </w:pPr>
          </w:p>
        </w:tc>
        <w:tc>
          <w:tcPr>
            <w:tcW w:w="5745" w:type="dxa"/>
            <w:gridSpan w:val="3"/>
            <w:vMerge w:val="restart"/>
            <w:tcBorders>
              <w:top w:val="single" w:sz="6" w:space="0" w:color="auto"/>
              <w:left w:val="single" w:sz="6" w:space="0" w:color="auto"/>
              <w:right w:val="thinThickSmallGap" w:sz="24" w:space="0" w:color="auto"/>
            </w:tcBorders>
          </w:tcPr>
          <w:p w14:paraId="6128DD66" w14:textId="77777777" w:rsidR="00CD1D20" w:rsidRPr="00DC5F53" w:rsidRDefault="00CD1D20" w:rsidP="0023451B">
            <w:pPr>
              <w:snapToGrid w:val="0"/>
              <w:spacing w:before="60"/>
              <w:jc w:val="both"/>
              <w:rPr>
                <w:rFonts w:cs="Arial"/>
                <w:b/>
                <w:bCs/>
                <w:sz w:val="28"/>
                <w:szCs w:val="22"/>
              </w:rPr>
            </w:pPr>
          </w:p>
          <w:p w14:paraId="77C2794E" w14:textId="77777777" w:rsidR="00CD1D20" w:rsidRPr="00DC5F53" w:rsidRDefault="00CD1D20" w:rsidP="0023451B">
            <w:pPr>
              <w:snapToGrid w:val="0"/>
              <w:spacing w:before="60"/>
              <w:jc w:val="both"/>
              <w:rPr>
                <w:rFonts w:cs="Arial"/>
                <w:b/>
                <w:bCs/>
                <w:sz w:val="28"/>
                <w:szCs w:val="22"/>
              </w:rPr>
            </w:pPr>
            <w:r w:rsidRPr="00DC5F53">
              <w:rPr>
                <w:rFonts w:cs="Arial"/>
                <w:b/>
                <w:bCs/>
                <w:sz w:val="28"/>
                <w:szCs w:val="22"/>
              </w:rPr>
              <w:t>ZDRAVSTVENI DOM CELJE</w:t>
            </w:r>
          </w:p>
          <w:p w14:paraId="7AB48AB6" w14:textId="77777777" w:rsidR="00CD1D20" w:rsidRPr="00DC5F53" w:rsidRDefault="00CD1D20" w:rsidP="0023451B">
            <w:pPr>
              <w:snapToGrid w:val="0"/>
              <w:spacing w:before="60"/>
              <w:jc w:val="both"/>
              <w:rPr>
                <w:rFonts w:cs="Arial"/>
                <w:b/>
                <w:bCs/>
                <w:sz w:val="28"/>
                <w:szCs w:val="22"/>
              </w:rPr>
            </w:pPr>
            <w:r w:rsidRPr="00DC5F53">
              <w:rPr>
                <w:rFonts w:cs="Arial"/>
                <w:b/>
                <w:bCs/>
                <w:sz w:val="28"/>
                <w:szCs w:val="22"/>
              </w:rPr>
              <w:t>Gregorčičeva 5</w:t>
            </w:r>
          </w:p>
          <w:p w14:paraId="7B3A5F2D" w14:textId="77777777" w:rsidR="00CD1D20" w:rsidRPr="00DC5F53" w:rsidRDefault="00CD1D20" w:rsidP="0023451B">
            <w:pPr>
              <w:snapToGrid w:val="0"/>
              <w:spacing w:before="60"/>
              <w:jc w:val="both"/>
              <w:rPr>
                <w:rFonts w:cs="Arial"/>
                <w:b/>
                <w:bCs/>
                <w:sz w:val="28"/>
                <w:szCs w:val="22"/>
              </w:rPr>
            </w:pPr>
            <w:r w:rsidRPr="00DC5F53">
              <w:rPr>
                <w:rFonts w:cs="Arial"/>
                <w:b/>
                <w:bCs/>
                <w:sz w:val="28"/>
                <w:szCs w:val="22"/>
              </w:rPr>
              <w:t>3000 Celje</w:t>
            </w:r>
          </w:p>
        </w:tc>
      </w:tr>
      <w:tr w:rsidR="00CD1D20" w:rsidRPr="00DC5F53" w14:paraId="5B075FAF" w14:textId="77777777" w:rsidTr="008E4923">
        <w:trPr>
          <w:cantSplit/>
          <w:trHeight w:val="263"/>
        </w:trPr>
        <w:tc>
          <w:tcPr>
            <w:tcW w:w="2693" w:type="dxa"/>
            <w:gridSpan w:val="2"/>
            <w:tcBorders>
              <w:top w:val="single" w:sz="6" w:space="0" w:color="auto"/>
              <w:left w:val="thickThinSmallGap" w:sz="24" w:space="0" w:color="auto"/>
              <w:bottom w:val="single" w:sz="6" w:space="0" w:color="auto"/>
              <w:right w:val="single" w:sz="6" w:space="0" w:color="auto"/>
            </w:tcBorders>
          </w:tcPr>
          <w:p w14:paraId="1757688B" w14:textId="77777777" w:rsidR="00CD1D20" w:rsidRPr="00DC5F53" w:rsidRDefault="00907022" w:rsidP="0023451B">
            <w:pPr>
              <w:rPr>
                <w:rFonts w:cs="Arial"/>
              </w:rPr>
            </w:pPr>
            <w:r>
              <w:rPr>
                <w:rFonts w:cs="Arial"/>
                <w:sz w:val="22"/>
                <w:szCs w:val="22"/>
              </w:rPr>
              <w:t>Oznaka razpisa</w:t>
            </w:r>
            <w:r w:rsidR="00CD1D20" w:rsidRPr="00DC5F53">
              <w:rPr>
                <w:rFonts w:cs="Arial"/>
                <w:sz w:val="22"/>
                <w:szCs w:val="22"/>
              </w:rPr>
              <w:t>:</w:t>
            </w:r>
          </w:p>
        </w:tc>
        <w:tc>
          <w:tcPr>
            <w:tcW w:w="4225" w:type="dxa"/>
            <w:tcBorders>
              <w:top w:val="single" w:sz="6" w:space="0" w:color="auto"/>
              <w:left w:val="single" w:sz="6" w:space="0" w:color="auto"/>
              <w:bottom w:val="single" w:sz="6" w:space="0" w:color="auto"/>
              <w:right w:val="single" w:sz="6" w:space="0" w:color="auto"/>
            </w:tcBorders>
          </w:tcPr>
          <w:p w14:paraId="0F52663B" w14:textId="19E05375" w:rsidR="00CD1D20" w:rsidRPr="0087228C" w:rsidRDefault="003F0EDE" w:rsidP="0028637B">
            <w:pPr>
              <w:rPr>
                <w:rFonts w:cs="Arial"/>
                <w:b/>
                <w:sz w:val="26"/>
                <w:szCs w:val="26"/>
              </w:rPr>
            </w:pPr>
            <w:r>
              <w:rPr>
                <w:rFonts w:cs="Arial"/>
                <w:b/>
                <w:sz w:val="26"/>
                <w:szCs w:val="26"/>
              </w:rPr>
              <w:t>…………………</w:t>
            </w:r>
          </w:p>
        </w:tc>
        <w:tc>
          <w:tcPr>
            <w:tcW w:w="236" w:type="dxa"/>
            <w:vMerge/>
            <w:tcBorders>
              <w:top w:val="single" w:sz="6" w:space="0" w:color="auto"/>
              <w:left w:val="single" w:sz="6" w:space="0" w:color="auto"/>
              <w:bottom w:val="single" w:sz="6" w:space="0" w:color="auto"/>
              <w:right w:val="single" w:sz="6" w:space="0" w:color="auto"/>
            </w:tcBorders>
          </w:tcPr>
          <w:p w14:paraId="67288EB8" w14:textId="77777777" w:rsidR="00CD1D20" w:rsidRPr="00DC5F53" w:rsidRDefault="00CD1D20" w:rsidP="0023451B">
            <w:pPr>
              <w:rPr>
                <w:rFonts w:cs="Arial"/>
              </w:rPr>
            </w:pPr>
          </w:p>
        </w:tc>
        <w:tc>
          <w:tcPr>
            <w:tcW w:w="5745" w:type="dxa"/>
            <w:gridSpan w:val="3"/>
            <w:vMerge/>
            <w:tcBorders>
              <w:left w:val="single" w:sz="6" w:space="0" w:color="auto"/>
              <w:right w:val="thinThickSmallGap" w:sz="24" w:space="0" w:color="auto"/>
            </w:tcBorders>
          </w:tcPr>
          <w:p w14:paraId="19F805E8" w14:textId="77777777" w:rsidR="00CD1D20" w:rsidRPr="00DC5F53" w:rsidRDefault="00CD1D20" w:rsidP="0023451B">
            <w:pPr>
              <w:snapToGrid w:val="0"/>
              <w:spacing w:before="60"/>
              <w:jc w:val="both"/>
              <w:rPr>
                <w:rFonts w:cs="Arial"/>
                <w:sz w:val="22"/>
                <w:szCs w:val="22"/>
              </w:rPr>
            </w:pPr>
          </w:p>
        </w:tc>
      </w:tr>
      <w:tr w:rsidR="00CD1D20" w:rsidRPr="00DC5F53" w14:paraId="3CA0C1FA" w14:textId="77777777" w:rsidTr="008E4923">
        <w:trPr>
          <w:cantSplit/>
          <w:trHeight w:val="276"/>
        </w:trPr>
        <w:tc>
          <w:tcPr>
            <w:tcW w:w="2693" w:type="dxa"/>
            <w:gridSpan w:val="2"/>
            <w:tcBorders>
              <w:top w:val="single" w:sz="6" w:space="0" w:color="auto"/>
              <w:left w:val="thickThinSmallGap" w:sz="24" w:space="0" w:color="auto"/>
              <w:bottom w:val="single" w:sz="4" w:space="0" w:color="auto"/>
              <w:right w:val="single" w:sz="6" w:space="0" w:color="auto"/>
            </w:tcBorders>
          </w:tcPr>
          <w:p w14:paraId="44EEA493" w14:textId="77777777" w:rsidR="00CD1D20" w:rsidRPr="00DC5F53" w:rsidRDefault="00CD1D20" w:rsidP="0023451B">
            <w:pPr>
              <w:rPr>
                <w:rFonts w:cs="Arial"/>
                <w:sz w:val="22"/>
                <w:szCs w:val="22"/>
              </w:rPr>
            </w:pPr>
            <w:r w:rsidRPr="00DC5F53">
              <w:rPr>
                <w:rFonts w:cs="Arial"/>
                <w:sz w:val="22"/>
                <w:szCs w:val="22"/>
              </w:rPr>
              <w:t xml:space="preserve">Skrajni rok za oddajo </w:t>
            </w:r>
            <w:r w:rsidR="002177A8">
              <w:rPr>
                <w:rFonts w:cs="Arial"/>
                <w:sz w:val="22"/>
                <w:szCs w:val="22"/>
              </w:rPr>
              <w:t>vloge/</w:t>
            </w:r>
            <w:r w:rsidRPr="00DC5F53">
              <w:rPr>
                <w:rFonts w:cs="Arial"/>
                <w:sz w:val="22"/>
                <w:szCs w:val="22"/>
              </w:rPr>
              <w:t>ponudbe:</w:t>
            </w:r>
          </w:p>
        </w:tc>
        <w:tc>
          <w:tcPr>
            <w:tcW w:w="4225" w:type="dxa"/>
            <w:tcBorders>
              <w:top w:val="single" w:sz="6" w:space="0" w:color="auto"/>
              <w:left w:val="single" w:sz="6" w:space="0" w:color="auto"/>
              <w:bottom w:val="single" w:sz="4" w:space="0" w:color="auto"/>
              <w:right w:val="single" w:sz="6" w:space="0" w:color="auto"/>
            </w:tcBorders>
            <w:vAlign w:val="bottom"/>
          </w:tcPr>
          <w:p w14:paraId="122C79BD" w14:textId="26D07BE5" w:rsidR="00CD1D20" w:rsidRPr="00EE27EE" w:rsidRDefault="00FE4759" w:rsidP="009643F6">
            <w:pPr>
              <w:rPr>
                <w:rFonts w:cs="Arial"/>
                <w:b/>
                <w:u w:val="single"/>
              </w:rPr>
            </w:pPr>
            <w:r>
              <w:rPr>
                <w:rFonts w:cs="Arial"/>
                <w:b/>
                <w:u w:val="single"/>
              </w:rPr>
              <w:t>11.04</w:t>
            </w:r>
            <w:r w:rsidR="00747555">
              <w:rPr>
                <w:rFonts w:cs="Arial"/>
                <w:b/>
                <w:u w:val="single"/>
              </w:rPr>
              <w:t xml:space="preserve">.2025 </w:t>
            </w:r>
            <w:r w:rsidR="007A30B4">
              <w:rPr>
                <w:rFonts w:cs="Arial"/>
                <w:b/>
                <w:u w:val="single"/>
              </w:rPr>
              <w:t xml:space="preserve">do </w:t>
            </w:r>
            <w:r w:rsidR="00287EF3">
              <w:rPr>
                <w:rFonts w:cs="Arial"/>
                <w:b/>
                <w:u w:val="single"/>
              </w:rPr>
              <w:t>1</w:t>
            </w:r>
            <w:r>
              <w:rPr>
                <w:rFonts w:cs="Arial"/>
                <w:b/>
                <w:u w:val="single"/>
              </w:rPr>
              <w:t>2</w:t>
            </w:r>
            <w:r w:rsidR="00287EF3">
              <w:rPr>
                <w:rFonts w:cs="Arial"/>
                <w:b/>
                <w:u w:val="single"/>
              </w:rPr>
              <w:t xml:space="preserve">.00 </w:t>
            </w:r>
            <w:r w:rsidR="007A30B4">
              <w:rPr>
                <w:rFonts w:cs="Arial"/>
                <w:b/>
                <w:u w:val="single"/>
              </w:rPr>
              <w:t>ure</w:t>
            </w:r>
          </w:p>
        </w:tc>
        <w:tc>
          <w:tcPr>
            <w:tcW w:w="236" w:type="dxa"/>
            <w:vMerge/>
            <w:tcBorders>
              <w:top w:val="single" w:sz="6" w:space="0" w:color="auto"/>
              <w:left w:val="single" w:sz="6" w:space="0" w:color="auto"/>
              <w:bottom w:val="single" w:sz="6" w:space="0" w:color="auto"/>
              <w:right w:val="single" w:sz="6" w:space="0" w:color="auto"/>
            </w:tcBorders>
          </w:tcPr>
          <w:p w14:paraId="4F47156F" w14:textId="77777777" w:rsidR="00CD1D20" w:rsidRPr="00DC5F53" w:rsidRDefault="00CD1D20" w:rsidP="0023451B">
            <w:pPr>
              <w:rPr>
                <w:rFonts w:cs="Arial"/>
              </w:rPr>
            </w:pPr>
          </w:p>
        </w:tc>
        <w:tc>
          <w:tcPr>
            <w:tcW w:w="5745" w:type="dxa"/>
            <w:gridSpan w:val="3"/>
            <w:vMerge/>
            <w:tcBorders>
              <w:left w:val="single" w:sz="6" w:space="0" w:color="auto"/>
              <w:right w:val="thinThickSmallGap" w:sz="24" w:space="0" w:color="auto"/>
            </w:tcBorders>
          </w:tcPr>
          <w:p w14:paraId="750E31FE" w14:textId="77777777" w:rsidR="00CD1D20" w:rsidRPr="00DC5F53" w:rsidRDefault="00CD1D20" w:rsidP="0023451B">
            <w:pPr>
              <w:pStyle w:val="BodyText21"/>
              <w:snapToGrid w:val="0"/>
              <w:spacing w:before="120"/>
              <w:rPr>
                <w:rFonts w:ascii="Arial" w:hAnsi="Arial" w:cs="Arial"/>
                <w:szCs w:val="22"/>
              </w:rPr>
            </w:pPr>
          </w:p>
        </w:tc>
      </w:tr>
      <w:tr w:rsidR="00CD1D20" w:rsidRPr="00DC5F53" w14:paraId="35CD8012" w14:textId="77777777" w:rsidTr="008E4923">
        <w:trPr>
          <w:cantSplit/>
          <w:trHeight w:val="276"/>
        </w:trPr>
        <w:tc>
          <w:tcPr>
            <w:tcW w:w="2693" w:type="dxa"/>
            <w:gridSpan w:val="2"/>
            <w:tcBorders>
              <w:top w:val="single" w:sz="6" w:space="0" w:color="auto"/>
              <w:left w:val="thickThinSmallGap" w:sz="24" w:space="0" w:color="auto"/>
              <w:bottom w:val="single" w:sz="4" w:space="0" w:color="auto"/>
              <w:right w:val="single" w:sz="6" w:space="0" w:color="auto"/>
            </w:tcBorders>
          </w:tcPr>
          <w:p w14:paraId="7E3E7274" w14:textId="77777777" w:rsidR="00CD1D20" w:rsidRPr="00CD1D20" w:rsidRDefault="00CD1D20" w:rsidP="0023451B">
            <w:pPr>
              <w:rPr>
                <w:rFonts w:cs="Arial"/>
                <w:sz w:val="22"/>
                <w:szCs w:val="22"/>
              </w:rPr>
            </w:pPr>
            <w:r w:rsidRPr="00CD1D20">
              <w:rPr>
                <w:rFonts w:cs="Arial"/>
                <w:sz w:val="22"/>
                <w:szCs w:val="22"/>
              </w:rPr>
              <w:t>Javno odpiranje ponudb:</w:t>
            </w:r>
          </w:p>
        </w:tc>
        <w:tc>
          <w:tcPr>
            <w:tcW w:w="4225" w:type="dxa"/>
            <w:tcBorders>
              <w:top w:val="single" w:sz="6" w:space="0" w:color="auto"/>
              <w:left w:val="single" w:sz="6" w:space="0" w:color="auto"/>
              <w:bottom w:val="single" w:sz="4" w:space="0" w:color="auto"/>
              <w:right w:val="single" w:sz="6" w:space="0" w:color="auto"/>
            </w:tcBorders>
            <w:vAlign w:val="bottom"/>
          </w:tcPr>
          <w:p w14:paraId="3CB9B5CA" w14:textId="2282D411" w:rsidR="00CD1D20" w:rsidRPr="00CD1D20" w:rsidRDefault="00FE4759" w:rsidP="00F361C2">
            <w:pPr>
              <w:rPr>
                <w:rFonts w:cs="Arial"/>
                <w:b/>
                <w:sz w:val="10"/>
                <w:szCs w:val="10"/>
              </w:rPr>
            </w:pPr>
            <w:r>
              <w:rPr>
                <w:rFonts w:cs="Arial"/>
                <w:b/>
                <w:u w:val="single"/>
              </w:rPr>
              <w:t>11.04</w:t>
            </w:r>
            <w:r w:rsidR="00747555">
              <w:rPr>
                <w:rFonts w:cs="Arial"/>
                <w:b/>
                <w:u w:val="single"/>
              </w:rPr>
              <w:t>.2025</w:t>
            </w:r>
            <w:r w:rsidR="009643F6">
              <w:rPr>
                <w:rFonts w:cs="Arial"/>
                <w:b/>
                <w:u w:val="single"/>
              </w:rPr>
              <w:t xml:space="preserve"> </w:t>
            </w:r>
            <w:r w:rsidR="007A30B4">
              <w:rPr>
                <w:rFonts w:cs="Arial"/>
                <w:b/>
                <w:u w:val="single"/>
              </w:rPr>
              <w:t xml:space="preserve"> ob </w:t>
            </w:r>
            <w:r w:rsidR="00287EF3">
              <w:rPr>
                <w:rFonts w:cs="Arial"/>
                <w:b/>
                <w:u w:val="single"/>
              </w:rPr>
              <w:t>1</w:t>
            </w:r>
            <w:r>
              <w:rPr>
                <w:rFonts w:cs="Arial"/>
                <w:b/>
                <w:u w:val="single"/>
              </w:rPr>
              <w:t>3</w:t>
            </w:r>
            <w:r w:rsidR="00287EF3">
              <w:rPr>
                <w:rFonts w:cs="Arial"/>
                <w:b/>
                <w:u w:val="single"/>
              </w:rPr>
              <w:t xml:space="preserve">.00 </w:t>
            </w:r>
            <w:r w:rsidR="007A30B4">
              <w:rPr>
                <w:rFonts w:cs="Arial"/>
                <w:b/>
                <w:u w:val="single"/>
              </w:rPr>
              <w:t>uri</w:t>
            </w:r>
          </w:p>
        </w:tc>
        <w:tc>
          <w:tcPr>
            <w:tcW w:w="236" w:type="dxa"/>
            <w:tcBorders>
              <w:top w:val="single" w:sz="6" w:space="0" w:color="auto"/>
              <w:left w:val="single" w:sz="6" w:space="0" w:color="auto"/>
              <w:bottom w:val="single" w:sz="6" w:space="0" w:color="auto"/>
              <w:right w:val="single" w:sz="6" w:space="0" w:color="auto"/>
            </w:tcBorders>
          </w:tcPr>
          <w:p w14:paraId="3B7FE4B8" w14:textId="77777777" w:rsidR="00CD1D20" w:rsidRPr="00DC5F53" w:rsidRDefault="00CD1D20" w:rsidP="0023451B">
            <w:pPr>
              <w:rPr>
                <w:rFonts w:cs="Arial"/>
              </w:rPr>
            </w:pPr>
          </w:p>
        </w:tc>
        <w:tc>
          <w:tcPr>
            <w:tcW w:w="5745" w:type="dxa"/>
            <w:gridSpan w:val="3"/>
            <w:vMerge/>
            <w:tcBorders>
              <w:left w:val="single" w:sz="6" w:space="0" w:color="auto"/>
              <w:bottom w:val="single" w:sz="6" w:space="0" w:color="auto"/>
              <w:right w:val="thinThickSmallGap" w:sz="24" w:space="0" w:color="auto"/>
            </w:tcBorders>
          </w:tcPr>
          <w:p w14:paraId="3476349F" w14:textId="77777777" w:rsidR="00CD1D20" w:rsidRPr="00DC5F53" w:rsidRDefault="00CD1D20" w:rsidP="0023451B">
            <w:pPr>
              <w:pStyle w:val="BodyText21"/>
              <w:snapToGrid w:val="0"/>
              <w:spacing w:before="120"/>
              <w:rPr>
                <w:rFonts w:ascii="Arial" w:hAnsi="Arial" w:cs="Arial"/>
                <w:szCs w:val="22"/>
              </w:rPr>
            </w:pPr>
          </w:p>
        </w:tc>
      </w:tr>
      <w:tr w:rsidR="00CC1D8F" w:rsidRPr="00DC5F53" w14:paraId="23F84715" w14:textId="77777777" w:rsidTr="0023451B">
        <w:trPr>
          <w:cantSplit/>
        </w:trPr>
        <w:tc>
          <w:tcPr>
            <w:tcW w:w="12899" w:type="dxa"/>
            <w:gridSpan w:val="7"/>
            <w:tcBorders>
              <w:top w:val="single" w:sz="6" w:space="0" w:color="auto"/>
              <w:left w:val="thickThinSmallGap" w:sz="24" w:space="0" w:color="auto"/>
              <w:bottom w:val="thinThickSmallGap" w:sz="24" w:space="0" w:color="auto"/>
              <w:right w:val="thinThickSmallGap" w:sz="24" w:space="0" w:color="auto"/>
            </w:tcBorders>
          </w:tcPr>
          <w:p w14:paraId="27B6F0E2" w14:textId="77777777" w:rsidR="00CC1D8F" w:rsidRPr="00DC5F53" w:rsidRDefault="00CC1D8F" w:rsidP="0023451B">
            <w:pPr>
              <w:rPr>
                <w:rFonts w:cs="Arial"/>
                <w:b/>
                <w:bCs/>
              </w:rPr>
            </w:pPr>
          </w:p>
          <w:p w14:paraId="3043C660" w14:textId="77777777" w:rsidR="00CC1D8F" w:rsidRPr="00CD1D20" w:rsidRDefault="00CD1D20" w:rsidP="00CD1D20">
            <w:pPr>
              <w:jc w:val="center"/>
              <w:rPr>
                <w:rFonts w:cs="Arial"/>
                <w:b/>
                <w:bCs/>
                <w:sz w:val="28"/>
                <w:szCs w:val="28"/>
              </w:rPr>
            </w:pPr>
            <w:r w:rsidRPr="00CD1D20">
              <w:rPr>
                <w:rFonts w:cs="Arial"/>
                <w:b/>
                <w:bCs/>
                <w:sz w:val="28"/>
                <w:szCs w:val="28"/>
              </w:rPr>
              <w:t>PONUDBA NA RAZPIS – NE ODPIRAJ PRED ROKOM ZA JAVNO ODPIRANJE PONUDB</w:t>
            </w:r>
            <w:r w:rsidR="00CC1D8F" w:rsidRPr="00CD1D20">
              <w:rPr>
                <w:rFonts w:cs="Arial"/>
                <w:b/>
                <w:bCs/>
                <w:sz w:val="28"/>
                <w:szCs w:val="28"/>
              </w:rPr>
              <w:t>!</w:t>
            </w:r>
          </w:p>
          <w:p w14:paraId="331E1429" w14:textId="77777777" w:rsidR="00CC1D8F" w:rsidRPr="00DC5F53" w:rsidRDefault="00CC1D8F" w:rsidP="0023451B">
            <w:pPr>
              <w:rPr>
                <w:rFonts w:cs="Arial"/>
              </w:rPr>
            </w:pPr>
          </w:p>
        </w:tc>
      </w:tr>
    </w:tbl>
    <w:p w14:paraId="06CBB079" w14:textId="77777777" w:rsidR="00CC1D8F" w:rsidRPr="00DC5F53" w:rsidRDefault="00CC1D8F" w:rsidP="00CC1D8F">
      <w:pPr>
        <w:rPr>
          <w:rFonts w:cs="Arial"/>
        </w:rPr>
      </w:pPr>
    </w:p>
    <w:p w14:paraId="4F3DBC24" w14:textId="77777777" w:rsidR="00CC1D8F" w:rsidRDefault="00CC1D8F" w:rsidP="00F70FC8">
      <w:pPr>
        <w:rPr>
          <w:rFonts w:cs="Arial"/>
        </w:rPr>
      </w:pPr>
    </w:p>
    <w:p w14:paraId="0E679509" w14:textId="77777777" w:rsidR="00335FAF" w:rsidRDefault="00335FAF" w:rsidP="00F70FC8">
      <w:pPr>
        <w:rPr>
          <w:rFonts w:cs="Arial"/>
        </w:rPr>
      </w:pPr>
    </w:p>
    <w:p w14:paraId="36CD3996" w14:textId="77777777" w:rsidR="00335FAF" w:rsidRDefault="00335FAF" w:rsidP="00F70FC8">
      <w:pPr>
        <w:rPr>
          <w:rFonts w:cs="Arial"/>
        </w:rPr>
      </w:pPr>
    </w:p>
    <w:p w14:paraId="7A26F59F" w14:textId="77777777" w:rsidR="00335FAF" w:rsidRDefault="00335FAF" w:rsidP="00F70FC8">
      <w:pPr>
        <w:rPr>
          <w:rFonts w:cs="Arial"/>
        </w:rPr>
      </w:pPr>
    </w:p>
    <w:p w14:paraId="43A9D590" w14:textId="77777777" w:rsidR="00335FAF" w:rsidRDefault="00335FAF" w:rsidP="00F70FC8">
      <w:pPr>
        <w:rPr>
          <w:rFonts w:cs="Arial"/>
        </w:rPr>
      </w:pPr>
    </w:p>
    <w:p w14:paraId="6572D871" w14:textId="77777777" w:rsidR="00335FAF" w:rsidRDefault="00335FAF" w:rsidP="00F70FC8">
      <w:pPr>
        <w:rPr>
          <w:rFonts w:cs="Arial"/>
        </w:rPr>
      </w:pPr>
    </w:p>
    <w:sectPr w:rsidR="00335FAF" w:rsidSect="00BB4070">
      <w:pgSz w:w="16838" w:h="11906" w:orient="landscape" w:code="9"/>
      <w:pgMar w:top="1418" w:right="397" w:bottom="1418" w:left="1418"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6CAE" w14:textId="77777777" w:rsidR="00F85499" w:rsidRDefault="00F85499">
      <w:r>
        <w:separator/>
      </w:r>
    </w:p>
  </w:endnote>
  <w:endnote w:type="continuationSeparator" w:id="0">
    <w:p w14:paraId="7AA63450" w14:textId="77777777" w:rsidR="00F85499" w:rsidRDefault="00F85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C41E7" w14:textId="77777777" w:rsidR="00E420CE" w:rsidRDefault="00E420CE" w:rsidP="0023451B">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F992E74" w14:textId="77777777" w:rsidR="00E420CE" w:rsidRDefault="00E420CE" w:rsidP="0023451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4B383" w14:textId="77777777" w:rsidR="00E420CE" w:rsidRDefault="00E420CE">
    <w:pPr>
      <w:pStyle w:val="Noga"/>
      <w:jc w:val="right"/>
    </w:pPr>
    <w:r>
      <w:fldChar w:fldCharType="begin"/>
    </w:r>
    <w:r>
      <w:instrText xml:space="preserve"> PAGE   \* MERGEFORMAT </w:instrText>
    </w:r>
    <w:r>
      <w:fldChar w:fldCharType="separate"/>
    </w:r>
    <w:r w:rsidR="00B9059C">
      <w:rPr>
        <w:noProof/>
      </w:rPr>
      <w:t>35</w:t>
    </w:r>
    <w:r>
      <w:rPr>
        <w:noProof/>
      </w:rPr>
      <w:fldChar w:fldCharType="end"/>
    </w:r>
    <w:r>
      <w:t>/25</w:t>
    </w:r>
  </w:p>
  <w:p w14:paraId="18175C98" w14:textId="77777777" w:rsidR="00E420CE" w:rsidRDefault="00E420CE" w:rsidP="0023451B">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47EF" w14:textId="77777777" w:rsidR="00F85499" w:rsidRDefault="00F85499">
      <w:r>
        <w:separator/>
      </w:r>
    </w:p>
  </w:footnote>
  <w:footnote w:type="continuationSeparator" w:id="0">
    <w:p w14:paraId="7AB0875E" w14:textId="77777777" w:rsidR="00F85499" w:rsidRDefault="00F85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90411EA"/>
    <w:lvl w:ilvl="0">
      <w:start w:val="1"/>
      <w:numFmt w:val="decimal"/>
      <w:pStyle w:val="Otevilenseznam"/>
      <w:lvlText w:val="%1."/>
      <w:lvlJc w:val="left"/>
      <w:pPr>
        <w:tabs>
          <w:tab w:val="num" w:pos="360"/>
        </w:tabs>
        <w:ind w:left="360" w:hanging="360"/>
      </w:pPr>
    </w:lvl>
  </w:abstractNum>
  <w:abstractNum w:abstractNumId="1" w15:restartNumberingAfterBreak="0">
    <w:nsid w:val="03D22CBE"/>
    <w:multiLevelType w:val="multilevel"/>
    <w:tmpl w:val="5E3E0BDA"/>
    <w:lvl w:ilvl="0">
      <w:start w:val="1"/>
      <w:numFmt w:val="decimal"/>
      <w:pStyle w:val="Poglavje1"/>
      <w:lvlText w:val="%1"/>
      <w:lvlJc w:val="left"/>
      <w:pPr>
        <w:tabs>
          <w:tab w:val="num" w:pos="703"/>
        </w:tabs>
        <w:ind w:left="703" w:hanging="703"/>
      </w:pPr>
      <w:rPr>
        <w:rFonts w:hint="default"/>
      </w:rPr>
    </w:lvl>
    <w:lvl w:ilvl="1">
      <w:start w:val="1"/>
      <w:numFmt w:val="decimal"/>
      <w:pStyle w:val="Poglavje2"/>
      <w:lvlText w:val="%1.%2"/>
      <w:lvlJc w:val="left"/>
      <w:pPr>
        <w:tabs>
          <w:tab w:val="num" w:pos="705"/>
        </w:tabs>
        <w:ind w:left="705" w:hanging="705"/>
      </w:pPr>
      <w:rPr>
        <w:rFonts w:hint="default"/>
      </w:rPr>
    </w:lvl>
    <w:lvl w:ilvl="2">
      <w:start w:val="1"/>
      <w:numFmt w:val="decimal"/>
      <w:pStyle w:val="Poglavje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286DE9"/>
    <w:multiLevelType w:val="hybridMultilevel"/>
    <w:tmpl w:val="C3008E4C"/>
    <w:lvl w:ilvl="0" w:tplc="726E86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9913B0C"/>
    <w:multiLevelType w:val="hybridMultilevel"/>
    <w:tmpl w:val="E780A866"/>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A0F21EA"/>
    <w:multiLevelType w:val="hybridMultilevel"/>
    <w:tmpl w:val="A12C84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162D66"/>
    <w:multiLevelType w:val="hybridMultilevel"/>
    <w:tmpl w:val="C74891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8027CF"/>
    <w:multiLevelType w:val="hybridMultilevel"/>
    <w:tmpl w:val="DA1E67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F5E2CAB"/>
    <w:multiLevelType w:val="hybridMultilevel"/>
    <w:tmpl w:val="2E5AB126"/>
    <w:lvl w:ilvl="0" w:tplc="AFACEF34">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176388"/>
    <w:multiLevelType w:val="hybridMultilevel"/>
    <w:tmpl w:val="4B2AD998"/>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2C00CEB"/>
    <w:multiLevelType w:val="hybridMultilevel"/>
    <w:tmpl w:val="823CA1F4"/>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3531A6F"/>
    <w:multiLevelType w:val="hybridMultilevel"/>
    <w:tmpl w:val="72B89D68"/>
    <w:lvl w:ilvl="0" w:tplc="BF0493E0">
      <w:start w:val="2"/>
      <w:numFmt w:val="bullet"/>
      <w:lvlText w:val="-"/>
      <w:lvlJc w:val="left"/>
      <w:pPr>
        <w:ind w:left="1146" w:hanging="360"/>
      </w:pPr>
      <w:rPr>
        <w:rFonts w:ascii="Verdana" w:eastAsia="Arial Unicode MS" w:hAnsi="Verdana" w:cs="Tahoma"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 w15:restartNumberingAfterBreak="0">
    <w:nsid w:val="17856DE8"/>
    <w:multiLevelType w:val="hybridMultilevel"/>
    <w:tmpl w:val="4B5A3A14"/>
    <w:lvl w:ilvl="0" w:tplc="AFACEF34">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8147E54"/>
    <w:multiLevelType w:val="hybridMultilevel"/>
    <w:tmpl w:val="7EE23766"/>
    <w:lvl w:ilvl="0" w:tplc="A4282338">
      <w:start w:val="1"/>
      <w:numFmt w:val="bullet"/>
      <w:lvlText w:val=""/>
      <w:lvlJc w:val="left"/>
      <w:pPr>
        <w:ind w:left="1211" w:hanging="360"/>
      </w:pPr>
      <w:rPr>
        <w:rFonts w:ascii="Symbol" w:hAnsi="Symbo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13" w15:restartNumberingAfterBreak="0">
    <w:nsid w:val="1A1E399B"/>
    <w:multiLevelType w:val="multilevel"/>
    <w:tmpl w:val="12DE51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BA96802"/>
    <w:multiLevelType w:val="hybridMultilevel"/>
    <w:tmpl w:val="C304EDEE"/>
    <w:lvl w:ilvl="0" w:tplc="A4282338">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20551351"/>
    <w:multiLevelType w:val="hybridMultilevel"/>
    <w:tmpl w:val="80745800"/>
    <w:lvl w:ilvl="0" w:tplc="726E86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374B57"/>
    <w:multiLevelType w:val="hybridMultilevel"/>
    <w:tmpl w:val="2348CDB0"/>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8C13F0"/>
    <w:multiLevelType w:val="hybridMultilevel"/>
    <w:tmpl w:val="89D8CF7C"/>
    <w:lvl w:ilvl="0" w:tplc="AFACEF34">
      <w:start w:val="2"/>
      <w:numFmt w:val="bullet"/>
      <w:lvlText w:val="-"/>
      <w:lvlJc w:val="left"/>
      <w:pPr>
        <w:ind w:left="1146" w:hanging="360"/>
      </w:pPr>
      <w:rPr>
        <w:rFonts w:hint="default"/>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18" w15:restartNumberingAfterBreak="0">
    <w:nsid w:val="281F6B0F"/>
    <w:multiLevelType w:val="hybridMultilevel"/>
    <w:tmpl w:val="F98ADE2C"/>
    <w:lvl w:ilvl="0" w:tplc="AFACEF34">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C98743C"/>
    <w:multiLevelType w:val="hybridMultilevel"/>
    <w:tmpl w:val="9AE032C0"/>
    <w:lvl w:ilvl="0" w:tplc="C47431B6">
      <w:start w:val="1"/>
      <w:numFmt w:val="bullet"/>
      <w:pStyle w:val="Alineja3"/>
      <w:lvlText w:val=""/>
      <w:lvlJc w:val="left"/>
      <w:pPr>
        <w:tabs>
          <w:tab w:val="num" w:pos="360"/>
        </w:tabs>
        <w:ind w:left="360" w:hanging="360"/>
      </w:pPr>
      <w:rPr>
        <w:rFonts w:ascii="Symbol" w:hAnsi="Symbol" w:hint="default"/>
      </w:rPr>
    </w:lvl>
    <w:lvl w:ilvl="1" w:tplc="726E86AE">
      <w:numFmt w:val="bullet"/>
      <w:lvlText w:val="–"/>
      <w:lvlJc w:val="left"/>
      <w:pPr>
        <w:tabs>
          <w:tab w:val="num" w:pos="720"/>
        </w:tabs>
        <w:ind w:left="720" w:hanging="360"/>
      </w:pPr>
      <w:rPr>
        <w:rFonts w:ascii="Arial" w:eastAsia="Times New Roman" w:hAnsi="Arial" w:cs="Arial"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0" w15:restartNumberingAfterBreak="0">
    <w:nsid w:val="2E650ED4"/>
    <w:multiLevelType w:val="hybridMultilevel"/>
    <w:tmpl w:val="FC1C507A"/>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8C774D"/>
    <w:multiLevelType w:val="hybridMultilevel"/>
    <w:tmpl w:val="37C86828"/>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1D162C0"/>
    <w:multiLevelType w:val="hybridMultilevel"/>
    <w:tmpl w:val="392EF9E4"/>
    <w:lvl w:ilvl="0" w:tplc="716A60D8">
      <w:start w:val="152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BD57B5"/>
    <w:multiLevelType w:val="hybridMultilevel"/>
    <w:tmpl w:val="01B87088"/>
    <w:lvl w:ilvl="0" w:tplc="A4282338">
      <w:start w:val="1"/>
      <w:numFmt w:val="bullet"/>
      <w:lvlText w:val=""/>
      <w:lvlJc w:val="left"/>
      <w:pPr>
        <w:ind w:left="1866" w:hanging="360"/>
      </w:pPr>
      <w:rPr>
        <w:rFonts w:ascii="Symbol" w:hAnsi="Symbol" w:hint="default"/>
      </w:rPr>
    </w:lvl>
    <w:lvl w:ilvl="1" w:tplc="04240003" w:tentative="1">
      <w:start w:val="1"/>
      <w:numFmt w:val="bullet"/>
      <w:lvlText w:val="o"/>
      <w:lvlJc w:val="left"/>
      <w:pPr>
        <w:ind w:left="2586" w:hanging="360"/>
      </w:pPr>
      <w:rPr>
        <w:rFonts w:ascii="Courier New" w:hAnsi="Courier New" w:cs="Courier New" w:hint="default"/>
      </w:rPr>
    </w:lvl>
    <w:lvl w:ilvl="2" w:tplc="04240005" w:tentative="1">
      <w:start w:val="1"/>
      <w:numFmt w:val="bullet"/>
      <w:lvlText w:val=""/>
      <w:lvlJc w:val="left"/>
      <w:pPr>
        <w:ind w:left="3306" w:hanging="360"/>
      </w:pPr>
      <w:rPr>
        <w:rFonts w:ascii="Wingdings" w:hAnsi="Wingdings" w:hint="default"/>
      </w:rPr>
    </w:lvl>
    <w:lvl w:ilvl="3" w:tplc="04240001" w:tentative="1">
      <w:start w:val="1"/>
      <w:numFmt w:val="bullet"/>
      <w:lvlText w:val=""/>
      <w:lvlJc w:val="left"/>
      <w:pPr>
        <w:ind w:left="4026" w:hanging="360"/>
      </w:pPr>
      <w:rPr>
        <w:rFonts w:ascii="Symbol" w:hAnsi="Symbol" w:hint="default"/>
      </w:rPr>
    </w:lvl>
    <w:lvl w:ilvl="4" w:tplc="04240003" w:tentative="1">
      <w:start w:val="1"/>
      <w:numFmt w:val="bullet"/>
      <w:lvlText w:val="o"/>
      <w:lvlJc w:val="left"/>
      <w:pPr>
        <w:ind w:left="4746" w:hanging="360"/>
      </w:pPr>
      <w:rPr>
        <w:rFonts w:ascii="Courier New" w:hAnsi="Courier New" w:cs="Courier New" w:hint="default"/>
      </w:rPr>
    </w:lvl>
    <w:lvl w:ilvl="5" w:tplc="04240005" w:tentative="1">
      <w:start w:val="1"/>
      <w:numFmt w:val="bullet"/>
      <w:lvlText w:val=""/>
      <w:lvlJc w:val="left"/>
      <w:pPr>
        <w:ind w:left="5466" w:hanging="360"/>
      </w:pPr>
      <w:rPr>
        <w:rFonts w:ascii="Wingdings" w:hAnsi="Wingdings" w:hint="default"/>
      </w:rPr>
    </w:lvl>
    <w:lvl w:ilvl="6" w:tplc="04240001" w:tentative="1">
      <w:start w:val="1"/>
      <w:numFmt w:val="bullet"/>
      <w:lvlText w:val=""/>
      <w:lvlJc w:val="left"/>
      <w:pPr>
        <w:ind w:left="6186" w:hanging="360"/>
      </w:pPr>
      <w:rPr>
        <w:rFonts w:ascii="Symbol" w:hAnsi="Symbol" w:hint="default"/>
      </w:rPr>
    </w:lvl>
    <w:lvl w:ilvl="7" w:tplc="04240003" w:tentative="1">
      <w:start w:val="1"/>
      <w:numFmt w:val="bullet"/>
      <w:lvlText w:val="o"/>
      <w:lvlJc w:val="left"/>
      <w:pPr>
        <w:ind w:left="6906" w:hanging="360"/>
      </w:pPr>
      <w:rPr>
        <w:rFonts w:ascii="Courier New" w:hAnsi="Courier New" w:cs="Courier New" w:hint="default"/>
      </w:rPr>
    </w:lvl>
    <w:lvl w:ilvl="8" w:tplc="04240005" w:tentative="1">
      <w:start w:val="1"/>
      <w:numFmt w:val="bullet"/>
      <w:lvlText w:val=""/>
      <w:lvlJc w:val="left"/>
      <w:pPr>
        <w:ind w:left="7626" w:hanging="360"/>
      </w:pPr>
      <w:rPr>
        <w:rFonts w:ascii="Wingdings" w:hAnsi="Wingdings" w:hint="default"/>
      </w:rPr>
    </w:lvl>
  </w:abstractNum>
  <w:abstractNum w:abstractNumId="24" w15:restartNumberingAfterBreak="0">
    <w:nsid w:val="3A4820E3"/>
    <w:multiLevelType w:val="hybridMultilevel"/>
    <w:tmpl w:val="CF1E45D4"/>
    <w:lvl w:ilvl="0" w:tplc="AFACEF34">
      <w:start w:val="2"/>
      <w:numFmt w:val="bullet"/>
      <w:lvlText w:val="-"/>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3E660F55"/>
    <w:multiLevelType w:val="hybridMultilevel"/>
    <w:tmpl w:val="F294AB7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05070E4"/>
    <w:multiLevelType w:val="hybridMultilevel"/>
    <w:tmpl w:val="401E1994"/>
    <w:lvl w:ilvl="0" w:tplc="BF0493E0">
      <w:start w:val="2"/>
      <w:numFmt w:val="bullet"/>
      <w:lvlText w:val="-"/>
      <w:lvlJc w:val="left"/>
      <w:pPr>
        <w:ind w:left="1146" w:hanging="360"/>
      </w:pPr>
      <w:rPr>
        <w:rFonts w:ascii="Verdana" w:eastAsia="Arial Unicode MS" w:hAnsi="Verdana" w:cs="Tahoma"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7" w15:restartNumberingAfterBreak="0">
    <w:nsid w:val="41907F84"/>
    <w:multiLevelType w:val="hybridMultilevel"/>
    <w:tmpl w:val="946200E0"/>
    <w:lvl w:ilvl="0" w:tplc="726E86AE">
      <w:numFmt w:val="bullet"/>
      <w:lvlText w:val="–"/>
      <w:lvlJc w:val="left"/>
      <w:pPr>
        <w:ind w:left="753" w:hanging="360"/>
      </w:pPr>
      <w:rPr>
        <w:rFonts w:ascii="Arial" w:eastAsia="Times New Roman" w:hAnsi="Arial" w:cs="Arial" w:hint="default"/>
      </w:rPr>
    </w:lvl>
    <w:lvl w:ilvl="1" w:tplc="04240003" w:tentative="1">
      <w:start w:val="1"/>
      <w:numFmt w:val="bullet"/>
      <w:lvlText w:val="o"/>
      <w:lvlJc w:val="left"/>
      <w:pPr>
        <w:ind w:left="1473" w:hanging="360"/>
      </w:pPr>
      <w:rPr>
        <w:rFonts w:ascii="Courier New" w:hAnsi="Courier New" w:cs="Courier New" w:hint="default"/>
      </w:rPr>
    </w:lvl>
    <w:lvl w:ilvl="2" w:tplc="04240005" w:tentative="1">
      <w:start w:val="1"/>
      <w:numFmt w:val="bullet"/>
      <w:lvlText w:val=""/>
      <w:lvlJc w:val="left"/>
      <w:pPr>
        <w:ind w:left="2193" w:hanging="360"/>
      </w:pPr>
      <w:rPr>
        <w:rFonts w:ascii="Wingdings" w:hAnsi="Wingdings" w:hint="default"/>
      </w:rPr>
    </w:lvl>
    <w:lvl w:ilvl="3" w:tplc="04240001" w:tentative="1">
      <w:start w:val="1"/>
      <w:numFmt w:val="bullet"/>
      <w:lvlText w:val=""/>
      <w:lvlJc w:val="left"/>
      <w:pPr>
        <w:ind w:left="2913" w:hanging="360"/>
      </w:pPr>
      <w:rPr>
        <w:rFonts w:ascii="Symbol" w:hAnsi="Symbol" w:hint="default"/>
      </w:rPr>
    </w:lvl>
    <w:lvl w:ilvl="4" w:tplc="04240003" w:tentative="1">
      <w:start w:val="1"/>
      <w:numFmt w:val="bullet"/>
      <w:lvlText w:val="o"/>
      <w:lvlJc w:val="left"/>
      <w:pPr>
        <w:ind w:left="3633" w:hanging="360"/>
      </w:pPr>
      <w:rPr>
        <w:rFonts w:ascii="Courier New" w:hAnsi="Courier New" w:cs="Courier New" w:hint="default"/>
      </w:rPr>
    </w:lvl>
    <w:lvl w:ilvl="5" w:tplc="04240005" w:tentative="1">
      <w:start w:val="1"/>
      <w:numFmt w:val="bullet"/>
      <w:lvlText w:val=""/>
      <w:lvlJc w:val="left"/>
      <w:pPr>
        <w:ind w:left="4353" w:hanging="360"/>
      </w:pPr>
      <w:rPr>
        <w:rFonts w:ascii="Wingdings" w:hAnsi="Wingdings" w:hint="default"/>
      </w:rPr>
    </w:lvl>
    <w:lvl w:ilvl="6" w:tplc="04240001" w:tentative="1">
      <w:start w:val="1"/>
      <w:numFmt w:val="bullet"/>
      <w:lvlText w:val=""/>
      <w:lvlJc w:val="left"/>
      <w:pPr>
        <w:ind w:left="5073" w:hanging="360"/>
      </w:pPr>
      <w:rPr>
        <w:rFonts w:ascii="Symbol" w:hAnsi="Symbol" w:hint="default"/>
      </w:rPr>
    </w:lvl>
    <w:lvl w:ilvl="7" w:tplc="04240003" w:tentative="1">
      <w:start w:val="1"/>
      <w:numFmt w:val="bullet"/>
      <w:lvlText w:val="o"/>
      <w:lvlJc w:val="left"/>
      <w:pPr>
        <w:ind w:left="5793" w:hanging="360"/>
      </w:pPr>
      <w:rPr>
        <w:rFonts w:ascii="Courier New" w:hAnsi="Courier New" w:cs="Courier New" w:hint="default"/>
      </w:rPr>
    </w:lvl>
    <w:lvl w:ilvl="8" w:tplc="04240005" w:tentative="1">
      <w:start w:val="1"/>
      <w:numFmt w:val="bullet"/>
      <w:lvlText w:val=""/>
      <w:lvlJc w:val="left"/>
      <w:pPr>
        <w:ind w:left="6513" w:hanging="360"/>
      </w:pPr>
      <w:rPr>
        <w:rFonts w:ascii="Wingdings" w:hAnsi="Wingdings" w:hint="default"/>
      </w:rPr>
    </w:lvl>
  </w:abstractNum>
  <w:abstractNum w:abstractNumId="28" w15:restartNumberingAfterBreak="0">
    <w:nsid w:val="47F54AE5"/>
    <w:multiLevelType w:val="hybridMultilevel"/>
    <w:tmpl w:val="09F41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96D1CB9"/>
    <w:multiLevelType w:val="hybridMultilevel"/>
    <w:tmpl w:val="59DCD93E"/>
    <w:lvl w:ilvl="0" w:tplc="AFACEF34">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FAC4726"/>
    <w:multiLevelType w:val="hybridMultilevel"/>
    <w:tmpl w:val="E940E3FE"/>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2B23FA4"/>
    <w:multiLevelType w:val="hybridMultilevel"/>
    <w:tmpl w:val="784C9A7C"/>
    <w:lvl w:ilvl="0" w:tplc="BF0493E0">
      <w:start w:val="2"/>
      <w:numFmt w:val="bullet"/>
      <w:lvlText w:val="-"/>
      <w:lvlJc w:val="left"/>
      <w:pPr>
        <w:ind w:left="720" w:hanging="360"/>
      </w:pPr>
      <w:rPr>
        <w:rFonts w:ascii="Verdana" w:eastAsia="Arial Unicode MS" w:hAnsi="Verdana" w:cs="Tahom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3FE6D56"/>
    <w:multiLevelType w:val="hybridMultilevel"/>
    <w:tmpl w:val="95FA134E"/>
    <w:lvl w:ilvl="0" w:tplc="AFACEF34">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542D1B"/>
    <w:multiLevelType w:val="hybridMultilevel"/>
    <w:tmpl w:val="38F45B34"/>
    <w:lvl w:ilvl="0" w:tplc="A4282338">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4" w15:restartNumberingAfterBreak="0">
    <w:nsid w:val="582B3D50"/>
    <w:multiLevelType w:val="hybridMultilevel"/>
    <w:tmpl w:val="DA882EB6"/>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5" w15:restartNumberingAfterBreak="0">
    <w:nsid w:val="5C94623D"/>
    <w:multiLevelType w:val="hybridMultilevel"/>
    <w:tmpl w:val="291A0F78"/>
    <w:lvl w:ilvl="0" w:tplc="AFACEF34">
      <w:start w:val="2"/>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E994B00"/>
    <w:multiLevelType w:val="hybridMultilevel"/>
    <w:tmpl w:val="184C8F88"/>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F90CC3"/>
    <w:multiLevelType w:val="hybridMultilevel"/>
    <w:tmpl w:val="8D348744"/>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4DA4D3F"/>
    <w:multiLevelType w:val="hybridMultilevel"/>
    <w:tmpl w:val="599AE9C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80E1E87"/>
    <w:multiLevelType w:val="hybridMultilevel"/>
    <w:tmpl w:val="B394E6AE"/>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FC4132C"/>
    <w:multiLevelType w:val="hybridMultilevel"/>
    <w:tmpl w:val="88C683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3862E06"/>
    <w:multiLevelType w:val="hybridMultilevel"/>
    <w:tmpl w:val="C8D068F4"/>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635168E"/>
    <w:multiLevelType w:val="hybridMultilevel"/>
    <w:tmpl w:val="F49E0E5A"/>
    <w:lvl w:ilvl="0" w:tplc="A4282338">
      <w:start w:val="1"/>
      <w:numFmt w:val="bullet"/>
      <w:lvlText w:val=""/>
      <w:lvlJc w:val="left"/>
      <w:pPr>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3" w15:restartNumberingAfterBreak="0">
    <w:nsid w:val="783A1AEB"/>
    <w:multiLevelType w:val="hybridMultilevel"/>
    <w:tmpl w:val="D888870A"/>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C452950"/>
    <w:multiLevelType w:val="hybridMultilevel"/>
    <w:tmpl w:val="2216F1FE"/>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DFB620F"/>
    <w:multiLevelType w:val="hybridMultilevel"/>
    <w:tmpl w:val="2B7CBE86"/>
    <w:lvl w:ilvl="0" w:tplc="A4282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4"/>
  </w:num>
  <w:num w:numId="4">
    <w:abstractNumId w:val="1"/>
  </w:num>
  <w:num w:numId="5">
    <w:abstractNumId w:val="7"/>
  </w:num>
  <w:num w:numId="6">
    <w:abstractNumId w:val="18"/>
  </w:num>
  <w:num w:numId="7">
    <w:abstractNumId w:val="29"/>
  </w:num>
  <w:num w:numId="8">
    <w:abstractNumId w:val="32"/>
  </w:num>
  <w:num w:numId="9">
    <w:abstractNumId w:val="11"/>
  </w:num>
  <w:num w:numId="10">
    <w:abstractNumId w:val="22"/>
  </w:num>
  <w:num w:numId="11">
    <w:abstractNumId w:val="10"/>
  </w:num>
  <w:num w:numId="12">
    <w:abstractNumId w:val="26"/>
  </w:num>
  <w:num w:numId="13">
    <w:abstractNumId w:val="34"/>
  </w:num>
  <w:num w:numId="14">
    <w:abstractNumId w:val="45"/>
  </w:num>
  <w:num w:numId="15">
    <w:abstractNumId w:val="37"/>
  </w:num>
  <w:num w:numId="16">
    <w:abstractNumId w:val="12"/>
  </w:num>
  <w:num w:numId="17">
    <w:abstractNumId w:val="42"/>
  </w:num>
  <w:num w:numId="18">
    <w:abstractNumId w:val="23"/>
  </w:num>
  <w:num w:numId="19">
    <w:abstractNumId w:val="15"/>
  </w:num>
  <w:num w:numId="20">
    <w:abstractNumId w:val="43"/>
  </w:num>
  <w:num w:numId="21">
    <w:abstractNumId w:val="33"/>
  </w:num>
  <w:num w:numId="22">
    <w:abstractNumId w:val="13"/>
  </w:num>
  <w:num w:numId="23">
    <w:abstractNumId w:val="44"/>
  </w:num>
  <w:num w:numId="24">
    <w:abstractNumId w:val="39"/>
  </w:num>
  <w:num w:numId="25">
    <w:abstractNumId w:val="41"/>
  </w:num>
  <w:num w:numId="26">
    <w:abstractNumId w:val="21"/>
  </w:num>
  <w:num w:numId="27">
    <w:abstractNumId w:val="9"/>
  </w:num>
  <w:num w:numId="28">
    <w:abstractNumId w:val="14"/>
  </w:num>
  <w:num w:numId="29">
    <w:abstractNumId w:val="36"/>
  </w:num>
  <w:num w:numId="30">
    <w:abstractNumId w:val="16"/>
  </w:num>
  <w:num w:numId="31">
    <w:abstractNumId w:val="25"/>
  </w:num>
  <w:num w:numId="32">
    <w:abstractNumId w:val="28"/>
  </w:num>
  <w:num w:numId="33">
    <w:abstractNumId w:val="4"/>
  </w:num>
  <w:num w:numId="34">
    <w:abstractNumId w:val="30"/>
  </w:num>
  <w:num w:numId="35">
    <w:abstractNumId w:val="38"/>
  </w:num>
  <w:num w:numId="36">
    <w:abstractNumId w:val="5"/>
  </w:num>
  <w:num w:numId="37">
    <w:abstractNumId w:val="40"/>
  </w:num>
  <w:num w:numId="38">
    <w:abstractNumId w:val="8"/>
  </w:num>
  <w:num w:numId="39">
    <w:abstractNumId w:val="6"/>
  </w:num>
  <w:num w:numId="40">
    <w:abstractNumId w:val="35"/>
  </w:num>
  <w:num w:numId="41">
    <w:abstractNumId w:val="2"/>
  </w:num>
  <w:num w:numId="42">
    <w:abstractNumId w:val="27"/>
  </w:num>
  <w:num w:numId="43">
    <w:abstractNumId w:val="3"/>
  </w:num>
  <w:num w:numId="44">
    <w:abstractNumId w:val="20"/>
  </w:num>
  <w:num w:numId="45">
    <w:abstractNumId w:val="17"/>
  </w:num>
  <w:num w:numId="46">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C6"/>
    <w:rsid w:val="00000DE4"/>
    <w:rsid w:val="00000E3A"/>
    <w:rsid w:val="0000153D"/>
    <w:rsid w:val="00001549"/>
    <w:rsid w:val="00001D24"/>
    <w:rsid w:val="00001ECC"/>
    <w:rsid w:val="00001EEC"/>
    <w:rsid w:val="00001F20"/>
    <w:rsid w:val="000020D7"/>
    <w:rsid w:val="00002E65"/>
    <w:rsid w:val="00003123"/>
    <w:rsid w:val="00004213"/>
    <w:rsid w:val="000044D9"/>
    <w:rsid w:val="000046B7"/>
    <w:rsid w:val="0000479E"/>
    <w:rsid w:val="0000507F"/>
    <w:rsid w:val="0000516B"/>
    <w:rsid w:val="000051B8"/>
    <w:rsid w:val="0000578E"/>
    <w:rsid w:val="00005C80"/>
    <w:rsid w:val="00005CDC"/>
    <w:rsid w:val="000065E9"/>
    <w:rsid w:val="00007148"/>
    <w:rsid w:val="00010020"/>
    <w:rsid w:val="00011367"/>
    <w:rsid w:val="000115BB"/>
    <w:rsid w:val="000116F0"/>
    <w:rsid w:val="00012126"/>
    <w:rsid w:val="000125E1"/>
    <w:rsid w:val="00012BF4"/>
    <w:rsid w:val="00012ECD"/>
    <w:rsid w:val="00012F39"/>
    <w:rsid w:val="0001310B"/>
    <w:rsid w:val="00013BD7"/>
    <w:rsid w:val="00015DA6"/>
    <w:rsid w:val="000167FF"/>
    <w:rsid w:val="00016A29"/>
    <w:rsid w:val="000172AE"/>
    <w:rsid w:val="00017655"/>
    <w:rsid w:val="00020018"/>
    <w:rsid w:val="000200D7"/>
    <w:rsid w:val="000217AF"/>
    <w:rsid w:val="00021A43"/>
    <w:rsid w:val="0002207C"/>
    <w:rsid w:val="00022C72"/>
    <w:rsid w:val="00022F29"/>
    <w:rsid w:val="0002322A"/>
    <w:rsid w:val="0002331E"/>
    <w:rsid w:val="000235C5"/>
    <w:rsid w:val="000239B4"/>
    <w:rsid w:val="00023A90"/>
    <w:rsid w:val="0002410B"/>
    <w:rsid w:val="00024A79"/>
    <w:rsid w:val="000253F0"/>
    <w:rsid w:val="00025B91"/>
    <w:rsid w:val="00025D4A"/>
    <w:rsid w:val="000272EC"/>
    <w:rsid w:val="00027A29"/>
    <w:rsid w:val="00030339"/>
    <w:rsid w:val="0003088F"/>
    <w:rsid w:val="000313D1"/>
    <w:rsid w:val="00031ED3"/>
    <w:rsid w:val="00033BC8"/>
    <w:rsid w:val="00033F30"/>
    <w:rsid w:val="00033FD8"/>
    <w:rsid w:val="00034112"/>
    <w:rsid w:val="0003513F"/>
    <w:rsid w:val="000353FD"/>
    <w:rsid w:val="0003627C"/>
    <w:rsid w:val="000363EF"/>
    <w:rsid w:val="000364BD"/>
    <w:rsid w:val="00036BA5"/>
    <w:rsid w:val="00036F89"/>
    <w:rsid w:val="00037770"/>
    <w:rsid w:val="00037879"/>
    <w:rsid w:val="00037B75"/>
    <w:rsid w:val="00037E79"/>
    <w:rsid w:val="000408FB"/>
    <w:rsid w:val="00040937"/>
    <w:rsid w:val="00040C90"/>
    <w:rsid w:val="00040F42"/>
    <w:rsid w:val="000417AD"/>
    <w:rsid w:val="00041EB6"/>
    <w:rsid w:val="00042542"/>
    <w:rsid w:val="00042CF3"/>
    <w:rsid w:val="0004327A"/>
    <w:rsid w:val="000435A9"/>
    <w:rsid w:val="000445E3"/>
    <w:rsid w:val="00044751"/>
    <w:rsid w:val="000450CA"/>
    <w:rsid w:val="000453DD"/>
    <w:rsid w:val="00046A75"/>
    <w:rsid w:val="00047122"/>
    <w:rsid w:val="00047254"/>
    <w:rsid w:val="000474A6"/>
    <w:rsid w:val="00047842"/>
    <w:rsid w:val="00047A40"/>
    <w:rsid w:val="000502E1"/>
    <w:rsid w:val="00050B72"/>
    <w:rsid w:val="00052103"/>
    <w:rsid w:val="0005229A"/>
    <w:rsid w:val="000522C1"/>
    <w:rsid w:val="0005259E"/>
    <w:rsid w:val="00053825"/>
    <w:rsid w:val="00053F1C"/>
    <w:rsid w:val="00054C24"/>
    <w:rsid w:val="0005540B"/>
    <w:rsid w:val="000564A5"/>
    <w:rsid w:val="0005671B"/>
    <w:rsid w:val="000567E7"/>
    <w:rsid w:val="000568B5"/>
    <w:rsid w:val="0005718A"/>
    <w:rsid w:val="00057CD0"/>
    <w:rsid w:val="00057D7D"/>
    <w:rsid w:val="0006044F"/>
    <w:rsid w:val="00061C00"/>
    <w:rsid w:val="000634D5"/>
    <w:rsid w:val="000641BD"/>
    <w:rsid w:val="00064A1E"/>
    <w:rsid w:val="00064E92"/>
    <w:rsid w:val="00065684"/>
    <w:rsid w:val="00070551"/>
    <w:rsid w:val="000706CF"/>
    <w:rsid w:val="00070A56"/>
    <w:rsid w:val="00070AA8"/>
    <w:rsid w:val="00071818"/>
    <w:rsid w:val="00071A63"/>
    <w:rsid w:val="000720E3"/>
    <w:rsid w:val="00073AB8"/>
    <w:rsid w:val="00073B95"/>
    <w:rsid w:val="00074DF9"/>
    <w:rsid w:val="000755FA"/>
    <w:rsid w:val="00075C4F"/>
    <w:rsid w:val="00076336"/>
    <w:rsid w:val="0007641F"/>
    <w:rsid w:val="000770A3"/>
    <w:rsid w:val="000774A2"/>
    <w:rsid w:val="0007770F"/>
    <w:rsid w:val="00077AC6"/>
    <w:rsid w:val="00077B8C"/>
    <w:rsid w:val="000808B8"/>
    <w:rsid w:val="00081801"/>
    <w:rsid w:val="00081A27"/>
    <w:rsid w:val="00082040"/>
    <w:rsid w:val="00082498"/>
    <w:rsid w:val="000824E7"/>
    <w:rsid w:val="000834C7"/>
    <w:rsid w:val="0008355C"/>
    <w:rsid w:val="00083D95"/>
    <w:rsid w:val="00083E9C"/>
    <w:rsid w:val="00084576"/>
    <w:rsid w:val="000848C0"/>
    <w:rsid w:val="000848F5"/>
    <w:rsid w:val="00085168"/>
    <w:rsid w:val="00085ADB"/>
    <w:rsid w:val="000864A2"/>
    <w:rsid w:val="0008657C"/>
    <w:rsid w:val="000865A3"/>
    <w:rsid w:val="00086A25"/>
    <w:rsid w:val="00086C17"/>
    <w:rsid w:val="00087551"/>
    <w:rsid w:val="00087B50"/>
    <w:rsid w:val="00087C5F"/>
    <w:rsid w:val="00087FCC"/>
    <w:rsid w:val="000900C2"/>
    <w:rsid w:val="000908D5"/>
    <w:rsid w:val="000910A6"/>
    <w:rsid w:val="0009204C"/>
    <w:rsid w:val="00092950"/>
    <w:rsid w:val="00093712"/>
    <w:rsid w:val="00093DDC"/>
    <w:rsid w:val="0009447D"/>
    <w:rsid w:val="00094646"/>
    <w:rsid w:val="00094B32"/>
    <w:rsid w:val="00094E94"/>
    <w:rsid w:val="00095204"/>
    <w:rsid w:val="00095367"/>
    <w:rsid w:val="000953A0"/>
    <w:rsid w:val="00095496"/>
    <w:rsid w:val="00095A56"/>
    <w:rsid w:val="00095CE5"/>
    <w:rsid w:val="00095F10"/>
    <w:rsid w:val="00096116"/>
    <w:rsid w:val="000966F9"/>
    <w:rsid w:val="0009682F"/>
    <w:rsid w:val="0009782C"/>
    <w:rsid w:val="000A0F0D"/>
    <w:rsid w:val="000A1E4B"/>
    <w:rsid w:val="000A1FA6"/>
    <w:rsid w:val="000A2551"/>
    <w:rsid w:val="000A299D"/>
    <w:rsid w:val="000A2B70"/>
    <w:rsid w:val="000A2EB7"/>
    <w:rsid w:val="000A2F22"/>
    <w:rsid w:val="000A3BA8"/>
    <w:rsid w:val="000A4898"/>
    <w:rsid w:val="000A496C"/>
    <w:rsid w:val="000A4CAA"/>
    <w:rsid w:val="000A4D70"/>
    <w:rsid w:val="000A5360"/>
    <w:rsid w:val="000A53E1"/>
    <w:rsid w:val="000A7816"/>
    <w:rsid w:val="000A7F32"/>
    <w:rsid w:val="000B027C"/>
    <w:rsid w:val="000B043D"/>
    <w:rsid w:val="000B14F3"/>
    <w:rsid w:val="000B1575"/>
    <w:rsid w:val="000B17CF"/>
    <w:rsid w:val="000B2060"/>
    <w:rsid w:val="000B20B5"/>
    <w:rsid w:val="000B3143"/>
    <w:rsid w:val="000B3CC7"/>
    <w:rsid w:val="000B3F6A"/>
    <w:rsid w:val="000B3FD9"/>
    <w:rsid w:val="000B4F24"/>
    <w:rsid w:val="000B516E"/>
    <w:rsid w:val="000B53FA"/>
    <w:rsid w:val="000B5A90"/>
    <w:rsid w:val="000B5B8F"/>
    <w:rsid w:val="000B5CF8"/>
    <w:rsid w:val="000B63EB"/>
    <w:rsid w:val="000B6F13"/>
    <w:rsid w:val="000B7A4B"/>
    <w:rsid w:val="000C0E16"/>
    <w:rsid w:val="000C10CA"/>
    <w:rsid w:val="000C2A4D"/>
    <w:rsid w:val="000C38A6"/>
    <w:rsid w:val="000C38BC"/>
    <w:rsid w:val="000C3C62"/>
    <w:rsid w:val="000C3FC2"/>
    <w:rsid w:val="000C4352"/>
    <w:rsid w:val="000C4780"/>
    <w:rsid w:val="000C4915"/>
    <w:rsid w:val="000C4BED"/>
    <w:rsid w:val="000C5AEA"/>
    <w:rsid w:val="000C6024"/>
    <w:rsid w:val="000C60BB"/>
    <w:rsid w:val="000C60E6"/>
    <w:rsid w:val="000C6A50"/>
    <w:rsid w:val="000C6C02"/>
    <w:rsid w:val="000C6C1E"/>
    <w:rsid w:val="000C7329"/>
    <w:rsid w:val="000C7987"/>
    <w:rsid w:val="000D03B7"/>
    <w:rsid w:val="000D0B15"/>
    <w:rsid w:val="000D1734"/>
    <w:rsid w:val="000D1A2E"/>
    <w:rsid w:val="000D1ADE"/>
    <w:rsid w:val="000D260E"/>
    <w:rsid w:val="000D392A"/>
    <w:rsid w:val="000D540B"/>
    <w:rsid w:val="000D56B2"/>
    <w:rsid w:val="000D5910"/>
    <w:rsid w:val="000D5A18"/>
    <w:rsid w:val="000D5DEE"/>
    <w:rsid w:val="000D6750"/>
    <w:rsid w:val="000D6EE3"/>
    <w:rsid w:val="000D6FF8"/>
    <w:rsid w:val="000D71D3"/>
    <w:rsid w:val="000D73F7"/>
    <w:rsid w:val="000D742E"/>
    <w:rsid w:val="000E0D79"/>
    <w:rsid w:val="000E140B"/>
    <w:rsid w:val="000E1782"/>
    <w:rsid w:val="000E1CF2"/>
    <w:rsid w:val="000E3184"/>
    <w:rsid w:val="000E336A"/>
    <w:rsid w:val="000E3836"/>
    <w:rsid w:val="000E559B"/>
    <w:rsid w:val="000E6B23"/>
    <w:rsid w:val="000E6DFA"/>
    <w:rsid w:val="000E7A96"/>
    <w:rsid w:val="000F036D"/>
    <w:rsid w:val="000F07CB"/>
    <w:rsid w:val="000F0920"/>
    <w:rsid w:val="000F12EE"/>
    <w:rsid w:val="000F16C4"/>
    <w:rsid w:val="000F1929"/>
    <w:rsid w:val="000F1991"/>
    <w:rsid w:val="000F1A90"/>
    <w:rsid w:val="000F1EC7"/>
    <w:rsid w:val="000F3C73"/>
    <w:rsid w:val="000F3FCF"/>
    <w:rsid w:val="000F6B8E"/>
    <w:rsid w:val="000F7CF8"/>
    <w:rsid w:val="00100030"/>
    <w:rsid w:val="00100CD2"/>
    <w:rsid w:val="00100ED5"/>
    <w:rsid w:val="001015DA"/>
    <w:rsid w:val="00101621"/>
    <w:rsid w:val="00101A98"/>
    <w:rsid w:val="00101C67"/>
    <w:rsid w:val="001026D9"/>
    <w:rsid w:val="001029D3"/>
    <w:rsid w:val="00103E48"/>
    <w:rsid w:val="00104419"/>
    <w:rsid w:val="0010452A"/>
    <w:rsid w:val="00104D0A"/>
    <w:rsid w:val="00104E9D"/>
    <w:rsid w:val="00105011"/>
    <w:rsid w:val="001051C1"/>
    <w:rsid w:val="001051CE"/>
    <w:rsid w:val="00105817"/>
    <w:rsid w:val="00105EA0"/>
    <w:rsid w:val="001063A2"/>
    <w:rsid w:val="001066F8"/>
    <w:rsid w:val="00107482"/>
    <w:rsid w:val="00107B63"/>
    <w:rsid w:val="00110D10"/>
    <w:rsid w:val="00110DD5"/>
    <w:rsid w:val="0011188A"/>
    <w:rsid w:val="0011191B"/>
    <w:rsid w:val="00111C6C"/>
    <w:rsid w:val="001128BF"/>
    <w:rsid w:val="001129E6"/>
    <w:rsid w:val="00112B4F"/>
    <w:rsid w:val="001131E3"/>
    <w:rsid w:val="00113829"/>
    <w:rsid w:val="00113BB9"/>
    <w:rsid w:val="001146FA"/>
    <w:rsid w:val="00114B57"/>
    <w:rsid w:val="00114BE4"/>
    <w:rsid w:val="00114D33"/>
    <w:rsid w:val="0011556F"/>
    <w:rsid w:val="0011611B"/>
    <w:rsid w:val="001164FA"/>
    <w:rsid w:val="00116583"/>
    <w:rsid w:val="00116831"/>
    <w:rsid w:val="00116B4B"/>
    <w:rsid w:val="00116E80"/>
    <w:rsid w:val="00116EB1"/>
    <w:rsid w:val="0011726E"/>
    <w:rsid w:val="00117816"/>
    <w:rsid w:val="00117993"/>
    <w:rsid w:val="00117DE0"/>
    <w:rsid w:val="001202FE"/>
    <w:rsid w:val="00120849"/>
    <w:rsid w:val="0012087B"/>
    <w:rsid w:val="00120C6D"/>
    <w:rsid w:val="00121620"/>
    <w:rsid w:val="001218D3"/>
    <w:rsid w:val="00121ABA"/>
    <w:rsid w:val="0012202D"/>
    <w:rsid w:val="001229BF"/>
    <w:rsid w:val="00122AEA"/>
    <w:rsid w:val="00123067"/>
    <w:rsid w:val="001238F4"/>
    <w:rsid w:val="0012391C"/>
    <w:rsid w:val="00123CB2"/>
    <w:rsid w:val="00124036"/>
    <w:rsid w:val="0012565D"/>
    <w:rsid w:val="001258FE"/>
    <w:rsid w:val="00126BC6"/>
    <w:rsid w:val="00126CC1"/>
    <w:rsid w:val="00126D19"/>
    <w:rsid w:val="00127574"/>
    <w:rsid w:val="00131173"/>
    <w:rsid w:val="00131618"/>
    <w:rsid w:val="001338D2"/>
    <w:rsid w:val="00134186"/>
    <w:rsid w:val="0013458A"/>
    <w:rsid w:val="00134FA8"/>
    <w:rsid w:val="00135205"/>
    <w:rsid w:val="0013553C"/>
    <w:rsid w:val="00136BD5"/>
    <w:rsid w:val="0013771E"/>
    <w:rsid w:val="00140026"/>
    <w:rsid w:val="001400FF"/>
    <w:rsid w:val="00140323"/>
    <w:rsid w:val="001407EA"/>
    <w:rsid w:val="00140EA3"/>
    <w:rsid w:val="00140ECF"/>
    <w:rsid w:val="001412D3"/>
    <w:rsid w:val="00141F37"/>
    <w:rsid w:val="001426FF"/>
    <w:rsid w:val="001428E1"/>
    <w:rsid w:val="00142A55"/>
    <w:rsid w:val="00142B4E"/>
    <w:rsid w:val="00142DA8"/>
    <w:rsid w:val="00142E33"/>
    <w:rsid w:val="001430C4"/>
    <w:rsid w:val="00143D50"/>
    <w:rsid w:val="00144B7E"/>
    <w:rsid w:val="001450B7"/>
    <w:rsid w:val="001454C4"/>
    <w:rsid w:val="00145709"/>
    <w:rsid w:val="00145C5C"/>
    <w:rsid w:val="00146035"/>
    <w:rsid w:val="00146407"/>
    <w:rsid w:val="00146746"/>
    <w:rsid w:val="00146C4F"/>
    <w:rsid w:val="00146E51"/>
    <w:rsid w:val="0014757E"/>
    <w:rsid w:val="001475CD"/>
    <w:rsid w:val="00147801"/>
    <w:rsid w:val="00147ECA"/>
    <w:rsid w:val="001501E0"/>
    <w:rsid w:val="00150C95"/>
    <w:rsid w:val="00150CDD"/>
    <w:rsid w:val="001510D7"/>
    <w:rsid w:val="001513D3"/>
    <w:rsid w:val="00151555"/>
    <w:rsid w:val="001517FD"/>
    <w:rsid w:val="00151936"/>
    <w:rsid w:val="00151DD0"/>
    <w:rsid w:val="00152787"/>
    <w:rsid w:val="001529B4"/>
    <w:rsid w:val="00152CA8"/>
    <w:rsid w:val="001535FF"/>
    <w:rsid w:val="001545DB"/>
    <w:rsid w:val="0015465E"/>
    <w:rsid w:val="00154925"/>
    <w:rsid w:val="00155E41"/>
    <w:rsid w:val="00156315"/>
    <w:rsid w:val="00156B20"/>
    <w:rsid w:val="00156FDD"/>
    <w:rsid w:val="00157D7E"/>
    <w:rsid w:val="00157FCE"/>
    <w:rsid w:val="0016082E"/>
    <w:rsid w:val="00160A96"/>
    <w:rsid w:val="00160C18"/>
    <w:rsid w:val="00160C88"/>
    <w:rsid w:val="00160D3B"/>
    <w:rsid w:val="00160DED"/>
    <w:rsid w:val="00161456"/>
    <w:rsid w:val="00161867"/>
    <w:rsid w:val="00162F49"/>
    <w:rsid w:val="00163008"/>
    <w:rsid w:val="0016339C"/>
    <w:rsid w:val="00163581"/>
    <w:rsid w:val="001635D2"/>
    <w:rsid w:val="00163BA5"/>
    <w:rsid w:val="00164EB3"/>
    <w:rsid w:val="00164EBF"/>
    <w:rsid w:val="00165248"/>
    <w:rsid w:val="001653EC"/>
    <w:rsid w:val="001654C2"/>
    <w:rsid w:val="00165659"/>
    <w:rsid w:val="001667B6"/>
    <w:rsid w:val="00166927"/>
    <w:rsid w:val="00166960"/>
    <w:rsid w:val="00166DC9"/>
    <w:rsid w:val="00166E3B"/>
    <w:rsid w:val="00166F7C"/>
    <w:rsid w:val="00167035"/>
    <w:rsid w:val="00167790"/>
    <w:rsid w:val="001700F4"/>
    <w:rsid w:val="0017020E"/>
    <w:rsid w:val="001704E5"/>
    <w:rsid w:val="00170702"/>
    <w:rsid w:val="0017083F"/>
    <w:rsid w:val="001719E4"/>
    <w:rsid w:val="00171B27"/>
    <w:rsid w:val="00172456"/>
    <w:rsid w:val="001730FA"/>
    <w:rsid w:val="00173649"/>
    <w:rsid w:val="00173AEA"/>
    <w:rsid w:val="00173EB9"/>
    <w:rsid w:val="00173FBA"/>
    <w:rsid w:val="00173FC2"/>
    <w:rsid w:val="00174357"/>
    <w:rsid w:val="001743A4"/>
    <w:rsid w:val="001746C4"/>
    <w:rsid w:val="00174A3E"/>
    <w:rsid w:val="00175051"/>
    <w:rsid w:val="001756D7"/>
    <w:rsid w:val="00175B99"/>
    <w:rsid w:val="001763B1"/>
    <w:rsid w:val="001764FF"/>
    <w:rsid w:val="00176C81"/>
    <w:rsid w:val="00177458"/>
    <w:rsid w:val="00177697"/>
    <w:rsid w:val="001806E9"/>
    <w:rsid w:val="001809BC"/>
    <w:rsid w:val="00180A89"/>
    <w:rsid w:val="001810D2"/>
    <w:rsid w:val="00181C33"/>
    <w:rsid w:val="00182036"/>
    <w:rsid w:val="00182359"/>
    <w:rsid w:val="001824DF"/>
    <w:rsid w:val="001825E3"/>
    <w:rsid w:val="0018352A"/>
    <w:rsid w:val="001835B3"/>
    <w:rsid w:val="00183958"/>
    <w:rsid w:val="001839F8"/>
    <w:rsid w:val="0018474D"/>
    <w:rsid w:val="0018545D"/>
    <w:rsid w:val="00185A71"/>
    <w:rsid w:val="001860A9"/>
    <w:rsid w:val="00186158"/>
    <w:rsid w:val="001863A9"/>
    <w:rsid w:val="00186912"/>
    <w:rsid w:val="00186C64"/>
    <w:rsid w:val="00186F70"/>
    <w:rsid w:val="001876CB"/>
    <w:rsid w:val="00187CEC"/>
    <w:rsid w:val="001909AF"/>
    <w:rsid w:val="00190DC8"/>
    <w:rsid w:val="001910EF"/>
    <w:rsid w:val="001914B5"/>
    <w:rsid w:val="0019200C"/>
    <w:rsid w:val="00192AD2"/>
    <w:rsid w:val="00192F1F"/>
    <w:rsid w:val="00193CAF"/>
    <w:rsid w:val="001947C1"/>
    <w:rsid w:val="00194977"/>
    <w:rsid w:val="001957A5"/>
    <w:rsid w:val="00195980"/>
    <w:rsid w:val="0019781D"/>
    <w:rsid w:val="00197A86"/>
    <w:rsid w:val="00197B96"/>
    <w:rsid w:val="001A0457"/>
    <w:rsid w:val="001A0653"/>
    <w:rsid w:val="001A120C"/>
    <w:rsid w:val="001A15F4"/>
    <w:rsid w:val="001A1D54"/>
    <w:rsid w:val="001A35B0"/>
    <w:rsid w:val="001A36C3"/>
    <w:rsid w:val="001A46B7"/>
    <w:rsid w:val="001A4A80"/>
    <w:rsid w:val="001A5604"/>
    <w:rsid w:val="001A5804"/>
    <w:rsid w:val="001A5D69"/>
    <w:rsid w:val="001A66FF"/>
    <w:rsid w:val="001A70BB"/>
    <w:rsid w:val="001A7C96"/>
    <w:rsid w:val="001A7DBD"/>
    <w:rsid w:val="001B0A9C"/>
    <w:rsid w:val="001B12CC"/>
    <w:rsid w:val="001B145E"/>
    <w:rsid w:val="001B2663"/>
    <w:rsid w:val="001B3155"/>
    <w:rsid w:val="001B389A"/>
    <w:rsid w:val="001B4017"/>
    <w:rsid w:val="001B4B5D"/>
    <w:rsid w:val="001B57C7"/>
    <w:rsid w:val="001B590C"/>
    <w:rsid w:val="001B5CD4"/>
    <w:rsid w:val="001B6357"/>
    <w:rsid w:val="001B65D7"/>
    <w:rsid w:val="001B6A46"/>
    <w:rsid w:val="001B795C"/>
    <w:rsid w:val="001C021F"/>
    <w:rsid w:val="001C02E5"/>
    <w:rsid w:val="001C084A"/>
    <w:rsid w:val="001C0A58"/>
    <w:rsid w:val="001C136A"/>
    <w:rsid w:val="001C19FF"/>
    <w:rsid w:val="001C1DFE"/>
    <w:rsid w:val="001C2069"/>
    <w:rsid w:val="001C245E"/>
    <w:rsid w:val="001C2DD7"/>
    <w:rsid w:val="001C39A2"/>
    <w:rsid w:val="001C5677"/>
    <w:rsid w:val="001C5D6A"/>
    <w:rsid w:val="001C5FF1"/>
    <w:rsid w:val="001C6C29"/>
    <w:rsid w:val="001C6DC2"/>
    <w:rsid w:val="001C75FC"/>
    <w:rsid w:val="001C76D8"/>
    <w:rsid w:val="001D123D"/>
    <w:rsid w:val="001D1361"/>
    <w:rsid w:val="001D1397"/>
    <w:rsid w:val="001D16C0"/>
    <w:rsid w:val="001D1865"/>
    <w:rsid w:val="001D207B"/>
    <w:rsid w:val="001D2244"/>
    <w:rsid w:val="001D28C6"/>
    <w:rsid w:val="001D2C40"/>
    <w:rsid w:val="001D2E06"/>
    <w:rsid w:val="001D2E4A"/>
    <w:rsid w:val="001D32DE"/>
    <w:rsid w:val="001D3609"/>
    <w:rsid w:val="001D4293"/>
    <w:rsid w:val="001D481B"/>
    <w:rsid w:val="001D51DF"/>
    <w:rsid w:val="001D52B5"/>
    <w:rsid w:val="001D6023"/>
    <w:rsid w:val="001D6080"/>
    <w:rsid w:val="001D6C8A"/>
    <w:rsid w:val="001D763D"/>
    <w:rsid w:val="001D7B52"/>
    <w:rsid w:val="001D7F32"/>
    <w:rsid w:val="001E050E"/>
    <w:rsid w:val="001E2486"/>
    <w:rsid w:val="001E2AE6"/>
    <w:rsid w:val="001E3197"/>
    <w:rsid w:val="001E331D"/>
    <w:rsid w:val="001E347C"/>
    <w:rsid w:val="001E379B"/>
    <w:rsid w:val="001E3C0F"/>
    <w:rsid w:val="001E3C3D"/>
    <w:rsid w:val="001E431F"/>
    <w:rsid w:val="001E4DA2"/>
    <w:rsid w:val="001E60BC"/>
    <w:rsid w:val="001E6A00"/>
    <w:rsid w:val="001E6DE6"/>
    <w:rsid w:val="001E6E36"/>
    <w:rsid w:val="001E74C0"/>
    <w:rsid w:val="001E78D6"/>
    <w:rsid w:val="001F0A96"/>
    <w:rsid w:val="001F0ABA"/>
    <w:rsid w:val="001F129A"/>
    <w:rsid w:val="001F184B"/>
    <w:rsid w:val="001F1855"/>
    <w:rsid w:val="001F1C67"/>
    <w:rsid w:val="001F2497"/>
    <w:rsid w:val="001F2D85"/>
    <w:rsid w:val="001F35D0"/>
    <w:rsid w:val="001F360F"/>
    <w:rsid w:val="001F3A18"/>
    <w:rsid w:val="001F3BCB"/>
    <w:rsid w:val="001F4303"/>
    <w:rsid w:val="001F4BAD"/>
    <w:rsid w:val="001F577F"/>
    <w:rsid w:val="001F5BC1"/>
    <w:rsid w:val="001F61F2"/>
    <w:rsid w:val="001F62F6"/>
    <w:rsid w:val="001F630E"/>
    <w:rsid w:val="001F6681"/>
    <w:rsid w:val="001F6734"/>
    <w:rsid w:val="001F6A8E"/>
    <w:rsid w:val="001F6C9F"/>
    <w:rsid w:val="001F6E79"/>
    <w:rsid w:val="001F6F6F"/>
    <w:rsid w:val="001F746E"/>
    <w:rsid w:val="001F7929"/>
    <w:rsid w:val="001F7AAC"/>
    <w:rsid w:val="001F7E80"/>
    <w:rsid w:val="001F7F40"/>
    <w:rsid w:val="00200157"/>
    <w:rsid w:val="002001A8"/>
    <w:rsid w:val="00200A95"/>
    <w:rsid w:val="00200D1B"/>
    <w:rsid w:val="00200F17"/>
    <w:rsid w:val="002013CE"/>
    <w:rsid w:val="00201448"/>
    <w:rsid w:val="00202714"/>
    <w:rsid w:val="00202C95"/>
    <w:rsid w:val="0020315A"/>
    <w:rsid w:val="00203215"/>
    <w:rsid w:val="00203BBD"/>
    <w:rsid w:val="00203E18"/>
    <w:rsid w:val="002045E0"/>
    <w:rsid w:val="002045E6"/>
    <w:rsid w:val="0020460A"/>
    <w:rsid w:val="002046BC"/>
    <w:rsid w:val="0020473B"/>
    <w:rsid w:val="00204CE8"/>
    <w:rsid w:val="002050F0"/>
    <w:rsid w:val="0020549B"/>
    <w:rsid w:val="0020620F"/>
    <w:rsid w:val="00206707"/>
    <w:rsid w:val="00206C61"/>
    <w:rsid w:val="00206D18"/>
    <w:rsid w:val="00207A95"/>
    <w:rsid w:val="00207DD3"/>
    <w:rsid w:val="002100EC"/>
    <w:rsid w:val="0021027E"/>
    <w:rsid w:val="0021150A"/>
    <w:rsid w:val="002118FF"/>
    <w:rsid w:val="0021199C"/>
    <w:rsid w:val="00211BEF"/>
    <w:rsid w:val="00212156"/>
    <w:rsid w:val="00212E26"/>
    <w:rsid w:val="00213679"/>
    <w:rsid w:val="00214D11"/>
    <w:rsid w:val="00214F07"/>
    <w:rsid w:val="00215218"/>
    <w:rsid w:val="00215549"/>
    <w:rsid w:val="002157D7"/>
    <w:rsid w:val="0021587F"/>
    <w:rsid w:val="00215E0E"/>
    <w:rsid w:val="0021683D"/>
    <w:rsid w:val="00216B2B"/>
    <w:rsid w:val="00217011"/>
    <w:rsid w:val="002177A8"/>
    <w:rsid w:val="00217B9C"/>
    <w:rsid w:val="00217ECD"/>
    <w:rsid w:val="00220544"/>
    <w:rsid w:val="00221015"/>
    <w:rsid w:val="00221F21"/>
    <w:rsid w:val="0022208B"/>
    <w:rsid w:val="00222231"/>
    <w:rsid w:val="00222250"/>
    <w:rsid w:val="00222F25"/>
    <w:rsid w:val="00223119"/>
    <w:rsid w:val="002233A3"/>
    <w:rsid w:val="00223851"/>
    <w:rsid w:val="00224115"/>
    <w:rsid w:val="00224174"/>
    <w:rsid w:val="002243D5"/>
    <w:rsid w:val="00224AAD"/>
    <w:rsid w:val="00225063"/>
    <w:rsid w:val="0022514D"/>
    <w:rsid w:val="0022653C"/>
    <w:rsid w:val="0022655E"/>
    <w:rsid w:val="00226E07"/>
    <w:rsid w:val="002278AF"/>
    <w:rsid w:val="00230C73"/>
    <w:rsid w:val="002315D9"/>
    <w:rsid w:val="0023186B"/>
    <w:rsid w:val="00231AC4"/>
    <w:rsid w:val="002320DB"/>
    <w:rsid w:val="00232255"/>
    <w:rsid w:val="0023246F"/>
    <w:rsid w:val="00232890"/>
    <w:rsid w:val="00232B33"/>
    <w:rsid w:val="00233624"/>
    <w:rsid w:val="0023363E"/>
    <w:rsid w:val="0023451B"/>
    <w:rsid w:val="00234754"/>
    <w:rsid w:val="002350EF"/>
    <w:rsid w:val="00235B73"/>
    <w:rsid w:val="0023617C"/>
    <w:rsid w:val="00236E2B"/>
    <w:rsid w:val="00236F3B"/>
    <w:rsid w:val="00240D7D"/>
    <w:rsid w:val="00241CC3"/>
    <w:rsid w:val="00241DA4"/>
    <w:rsid w:val="00242540"/>
    <w:rsid w:val="00242AD9"/>
    <w:rsid w:val="00243034"/>
    <w:rsid w:val="002430BB"/>
    <w:rsid w:val="00243277"/>
    <w:rsid w:val="00243D57"/>
    <w:rsid w:val="00243E3A"/>
    <w:rsid w:val="0024430D"/>
    <w:rsid w:val="00244838"/>
    <w:rsid w:val="00245137"/>
    <w:rsid w:val="00245220"/>
    <w:rsid w:val="002458AD"/>
    <w:rsid w:val="00245A37"/>
    <w:rsid w:val="00245EAC"/>
    <w:rsid w:val="002462E1"/>
    <w:rsid w:val="002467C6"/>
    <w:rsid w:val="00246CF3"/>
    <w:rsid w:val="0024766C"/>
    <w:rsid w:val="0025026C"/>
    <w:rsid w:val="00250ED9"/>
    <w:rsid w:val="002517E6"/>
    <w:rsid w:val="00251A68"/>
    <w:rsid w:val="00251B1D"/>
    <w:rsid w:val="00252068"/>
    <w:rsid w:val="00252906"/>
    <w:rsid w:val="00252C6E"/>
    <w:rsid w:val="00252E6C"/>
    <w:rsid w:val="0025309C"/>
    <w:rsid w:val="00253851"/>
    <w:rsid w:val="00253CAF"/>
    <w:rsid w:val="0025460F"/>
    <w:rsid w:val="00254684"/>
    <w:rsid w:val="002549B9"/>
    <w:rsid w:val="002550BA"/>
    <w:rsid w:val="0025549E"/>
    <w:rsid w:val="0025558D"/>
    <w:rsid w:val="0025560C"/>
    <w:rsid w:val="00255873"/>
    <w:rsid w:val="00255D91"/>
    <w:rsid w:val="00256439"/>
    <w:rsid w:val="00256874"/>
    <w:rsid w:val="00256BE4"/>
    <w:rsid w:val="00256FC2"/>
    <w:rsid w:val="0025737C"/>
    <w:rsid w:val="00257836"/>
    <w:rsid w:val="0025785D"/>
    <w:rsid w:val="00260855"/>
    <w:rsid w:val="00260D88"/>
    <w:rsid w:val="00260EDC"/>
    <w:rsid w:val="0026103B"/>
    <w:rsid w:val="0026180B"/>
    <w:rsid w:val="00261C7D"/>
    <w:rsid w:val="0026385D"/>
    <w:rsid w:val="00263934"/>
    <w:rsid w:val="00264708"/>
    <w:rsid w:val="002648A7"/>
    <w:rsid w:val="00264AAF"/>
    <w:rsid w:val="00265A2F"/>
    <w:rsid w:val="00265B22"/>
    <w:rsid w:val="00265F99"/>
    <w:rsid w:val="00266582"/>
    <w:rsid w:val="00267956"/>
    <w:rsid w:val="00270A5D"/>
    <w:rsid w:val="00270B97"/>
    <w:rsid w:val="00271122"/>
    <w:rsid w:val="00271289"/>
    <w:rsid w:val="002714C2"/>
    <w:rsid w:val="002717A0"/>
    <w:rsid w:val="00271975"/>
    <w:rsid w:val="00271A52"/>
    <w:rsid w:val="0027249F"/>
    <w:rsid w:val="00272E3C"/>
    <w:rsid w:val="00273050"/>
    <w:rsid w:val="002732B4"/>
    <w:rsid w:val="00273B8D"/>
    <w:rsid w:val="00273BFB"/>
    <w:rsid w:val="00274DD0"/>
    <w:rsid w:val="002758AD"/>
    <w:rsid w:val="00275B3B"/>
    <w:rsid w:val="002762F8"/>
    <w:rsid w:val="00276BE3"/>
    <w:rsid w:val="00276E1D"/>
    <w:rsid w:val="00277549"/>
    <w:rsid w:val="002775DF"/>
    <w:rsid w:val="00280C47"/>
    <w:rsid w:val="00281AD8"/>
    <w:rsid w:val="00281BC3"/>
    <w:rsid w:val="0028293B"/>
    <w:rsid w:val="00283215"/>
    <w:rsid w:val="00283485"/>
    <w:rsid w:val="00283AD1"/>
    <w:rsid w:val="00283AF1"/>
    <w:rsid w:val="00283DA2"/>
    <w:rsid w:val="002841D0"/>
    <w:rsid w:val="002847BE"/>
    <w:rsid w:val="00284FD8"/>
    <w:rsid w:val="00285AF7"/>
    <w:rsid w:val="00285CFE"/>
    <w:rsid w:val="002860E0"/>
    <w:rsid w:val="0028637B"/>
    <w:rsid w:val="00287174"/>
    <w:rsid w:val="002872C4"/>
    <w:rsid w:val="00287743"/>
    <w:rsid w:val="002877C3"/>
    <w:rsid w:val="00287A92"/>
    <w:rsid w:val="00287EF3"/>
    <w:rsid w:val="00287FFC"/>
    <w:rsid w:val="0029081B"/>
    <w:rsid w:val="002908C0"/>
    <w:rsid w:val="00290B23"/>
    <w:rsid w:val="00290D55"/>
    <w:rsid w:val="002916E4"/>
    <w:rsid w:val="00291C5B"/>
    <w:rsid w:val="00292308"/>
    <w:rsid w:val="0029265F"/>
    <w:rsid w:val="00292923"/>
    <w:rsid w:val="00292974"/>
    <w:rsid w:val="00292F4A"/>
    <w:rsid w:val="00294AE1"/>
    <w:rsid w:val="00294EEF"/>
    <w:rsid w:val="00295451"/>
    <w:rsid w:val="0029660C"/>
    <w:rsid w:val="00296D39"/>
    <w:rsid w:val="00296ED6"/>
    <w:rsid w:val="002976CF"/>
    <w:rsid w:val="00297736"/>
    <w:rsid w:val="00297DA3"/>
    <w:rsid w:val="002A03EA"/>
    <w:rsid w:val="002A0996"/>
    <w:rsid w:val="002A0AC1"/>
    <w:rsid w:val="002A1878"/>
    <w:rsid w:val="002A1C63"/>
    <w:rsid w:val="002A2040"/>
    <w:rsid w:val="002A28F1"/>
    <w:rsid w:val="002A319D"/>
    <w:rsid w:val="002A3A0A"/>
    <w:rsid w:val="002A42D9"/>
    <w:rsid w:val="002A48B8"/>
    <w:rsid w:val="002A5EFE"/>
    <w:rsid w:val="002A6ED1"/>
    <w:rsid w:val="002A6F9D"/>
    <w:rsid w:val="002A7177"/>
    <w:rsid w:val="002A7921"/>
    <w:rsid w:val="002A7926"/>
    <w:rsid w:val="002A7931"/>
    <w:rsid w:val="002A7C9E"/>
    <w:rsid w:val="002B1014"/>
    <w:rsid w:val="002B1114"/>
    <w:rsid w:val="002B1117"/>
    <w:rsid w:val="002B167E"/>
    <w:rsid w:val="002B1B51"/>
    <w:rsid w:val="002B2019"/>
    <w:rsid w:val="002B2FC4"/>
    <w:rsid w:val="002B3B8A"/>
    <w:rsid w:val="002B3F09"/>
    <w:rsid w:val="002B4419"/>
    <w:rsid w:val="002B4B38"/>
    <w:rsid w:val="002B5BE7"/>
    <w:rsid w:val="002B5E4D"/>
    <w:rsid w:val="002B6A88"/>
    <w:rsid w:val="002B6D6F"/>
    <w:rsid w:val="002C066B"/>
    <w:rsid w:val="002C0878"/>
    <w:rsid w:val="002C2115"/>
    <w:rsid w:val="002C278C"/>
    <w:rsid w:val="002C2E35"/>
    <w:rsid w:val="002C339B"/>
    <w:rsid w:val="002C3AB0"/>
    <w:rsid w:val="002C3E20"/>
    <w:rsid w:val="002C45A4"/>
    <w:rsid w:val="002C49F6"/>
    <w:rsid w:val="002C4B4C"/>
    <w:rsid w:val="002C52F2"/>
    <w:rsid w:val="002C6A92"/>
    <w:rsid w:val="002C6D42"/>
    <w:rsid w:val="002C6E15"/>
    <w:rsid w:val="002C75E0"/>
    <w:rsid w:val="002D01C5"/>
    <w:rsid w:val="002D0E83"/>
    <w:rsid w:val="002D0F5A"/>
    <w:rsid w:val="002D1023"/>
    <w:rsid w:val="002D18FC"/>
    <w:rsid w:val="002D1FD7"/>
    <w:rsid w:val="002D2137"/>
    <w:rsid w:val="002D27BE"/>
    <w:rsid w:val="002D2DAF"/>
    <w:rsid w:val="002D3D5F"/>
    <w:rsid w:val="002D44E2"/>
    <w:rsid w:val="002D4876"/>
    <w:rsid w:val="002D48AA"/>
    <w:rsid w:val="002D4B3E"/>
    <w:rsid w:val="002D4BC5"/>
    <w:rsid w:val="002D4C16"/>
    <w:rsid w:val="002D50A2"/>
    <w:rsid w:val="002D65FE"/>
    <w:rsid w:val="002D6AE3"/>
    <w:rsid w:val="002D6D16"/>
    <w:rsid w:val="002D7C0D"/>
    <w:rsid w:val="002D7C53"/>
    <w:rsid w:val="002D7D4A"/>
    <w:rsid w:val="002E0CF8"/>
    <w:rsid w:val="002E0FD9"/>
    <w:rsid w:val="002E1916"/>
    <w:rsid w:val="002E2518"/>
    <w:rsid w:val="002E2805"/>
    <w:rsid w:val="002E288A"/>
    <w:rsid w:val="002E2E4E"/>
    <w:rsid w:val="002E34F7"/>
    <w:rsid w:val="002E3B22"/>
    <w:rsid w:val="002E3E4D"/>
    <w:rsid w:val="002E4907"/>
    <w:rsid w:val="002E5203"/>
    <w:rsid w:val="002E6A53"/>
    <w:rsid w:val="002E6A9B"/>
    <w:rsid w:val="002E6E94"/>
    <w:rsid w:val="002E7874"/>
    <w:rsid w:val="002E7D7B"/>
    <w:rsid w:val="002E7FF9"/>
    <w:rsid w:val="002F0CA7"/>
    <w:rsid w:val="002F0EE8"/>
    <w:rsid w:val="002F1024"/>
    <w:rsid w:val="002F12B9"/>
    <w:rsid w:val="002F1334"/>
    <w:rsid w:val="002F21FC"/>
    <w:rsid w:val="002F278F"/>
    <w:rsid w:val="002F2C75"/>
    <w:rsid w:val="002F2DA9"/>
    <w:rsid w:val="002F3CAE"/>
    <w:rsid w:val="002F3EBD"/>
    <w:rsid w:val="002F3FD3"/>
    <w:rsid w:val="002F4346"/>
    <w:rsid w:val="002F4620"/>
    <w:rsid w:val="002F4C6C"/>
    <w:rsid w:val="002F709E"/>
    <w:rsid w:val="002F73CB"/>
    <w:rsid w:val="002F78B0"/>
    <w:rsid w:val="002F7B57"/>
    <w:rsid w:val="002F7BC6"/>
    <w:rsid w:val="002F7D7E"/>
    <w:rsid w:val="00300102"/>
    <w:rsid w:val="00300503"/>
    <w:rsid w:val="00300892"/>
    <w:rsid w:val="00300AE6"/>
    <w:rsid w:val="00300B0F"/>
    <w:rsid w:val="00300EC4"/>
    <w:rsid w:val="00301579"/>
    <w:rsid w:val="00302223"/>
    <w:rsid w:val="003025FB"/>
    <w:rsid w:val="00302D0F"/>
    <w:rsid w:val="00303489"/>
    <w:rsid w:val="003037E7"/>
    <w:rsid w:val="00303815"/>
    <w:rsid w:val="00303C04"/>
    <w:rsid w:val="003042D6"/>
    <w:rsid w:val="003043FC"/>
    <w:rsid w:val="0030498A"/>
    <w:rsid w:val="0030575C"/>
    <w:rsid w:val="003058B6"/>
    <w:rsid w:val="00305BA8"/>
    <w:rsid w:val="00305F4B"/>
    <w:rsid w:val="00306E91"/>
    <w:rsid w:val="00307D18"/>
    <w:rsid w:val="0031020C"/>
    <w:rsid w:val="0031064F"/>
    <w:rsid w:val="003108FB"/>
    <w:rsid w:val="003111CA"/>
    <w:rsid w:val="00311ACE"/>
    <w:rsid w:val="00311B64"/>
    <w:rsid w:val="00311C03"/>
    <w:rsid w:val="00311CFA"/>
    <w:rsid w:val="00312188"/>
    <w:rsid w:val="00313089"/>
    <w:rsid w:val="003133D5"/>
    <w:rsid w:val="00313B9E"/>
    <w:rsid w:val="00314EA5"/>
    <w:rsid w:val="003153F5"/>
    <w:rsid w:val="00316BCF"/>
    <w:rsid w:val="00316C1A"/>
    <w:rsid w:val="00316C5A"/>
    <w:rsid w:val="003172FA"/>
    <w:rsid w:val="003176D3"/>
    <w:rsid w:val="00320635"/>
    <w:rsid w:val="003206C5"/>
    <w:rsid w:val="003209BD"/>
    <w:rsid w:val="00320B0B"/>
    <w:rsid w:val="003215BC"/>
    <w:rsid w:val="003223E3"/>
    <w:rsid w:val="00322513"/>
    <w:rsid w:val="00323074"/>
    <w:rsid w:val="00323312"/>
    <w:rsid w:val="00323464"/>
    <w:rsid w:val="00323528"/>
    <w:rsid w:val="003240DF"/>
    <w:rsid w:val="003245A4"/>
    <w:rsid w:val="00324706"/>
    <w:rsid w:val="00324C1F"/>
    <w:rsid w:val="003254F5"/>
    <w:rsid w:val="00325600"/>
    <w:rsid w:val="00325743"/>
    <w:rsid w:val="00325CDF"/>
    <w:rsid w:val="00327C47"/>
    <w:rsid w:val="00327EEF"/>
    <w:rsid w:val="00327F7B"/>
    <w:rsid w:val="00330036"/>
    <w:rsid w:val="0033006F"/>
    <w:rsid w:val="00330D8C"/>
    <w:rsid w:val="003314A6"/>
    <w:rsid w:val="003318E6"/>
    <w:rsid w:val="00331CE5"/>
    <w:rsid w:val="0033240B"/>
    <w:rsid w:val="00332E2D"/>
    <w:rsid w:val="003330B8"/>
    <w:rsid w:val="0033323B"/>
    <w:rsid w:val="003333CD"/>
    <w:rsid w:val="00334118"/>
    <w:rsid w:val="00334F80"/>
    <w:rsid w:val="00334FDF"/>
    <w:rsid w:val="0033578D"/>
    <w:rsid w:val="00335CEC"/>
    <w:rsid w:val="00335FA1"/>
    <w:rsid w:val="00335FAF"/>
    <w:rsid w:val="00336715"/>
    <w:rsid w:val="003367F4"/>
    <w:rsid w:val="003368E2"/>
    <w:rsid w:val="00336E9F"/>
    <w:rsid w:val="00336F42"/>
    <w:rsid w:val="00337433"/>
    <w:rsid w:val="003405D1"/>
    <w:rsid w:val="00340FB2"/>
    <w:rsid w:val="0034107B"/>
    <w:rsid w:val="00341A30"/>
    <w:rsid w:val="00341B8D"/>
    <w:rsid w:val="00341F15"/>
    <w:rsid w:val="00341FD3"/>
    <w:rsid w:val="00342F44"/>
    <w:rsid w:val="00343935"/>
    <w:rsid w:val="00344236"/>
    <w:rsid w:val="003447AA"/>
    <w:rsid w:val="003448D8"/>
    <w:rsid w:val="003449BD"/>
    <w:rsid w:val="00344A78"/>
    <w:rsid w:val="0034518F"/>
    <w:rsid w:val="00345230"/>
    <w:rsid w:val="00345E7D"/>
    <w:rsid w:val="003463F3"/>
    <w:rsid w:val="00346834"/>
    <w:rsid w:val="0034698A"/>
    <w:rsid w:val="003474BC"/>
    <w:rsid w:val="003477E8"/>
    <w:rsid w:val="0035004A"/>
    <w:rsid w:val="00350963"/>
    <w:rsid w:val="00354075"/>
    <w:rsid w:val="00354D73"/>
    <w:rsid w:val="00355E00"/>
    <w:rsid w:val="00356754"/>
    <w:rsid w:val="00356C38"/>
    <w:rsid w:val="00357D33"/>
    <w:rsid w:val="003603C4"/>
    <w:rsid w:val="003604A8"/>
    <w:rsid w:val="00360677"/>
    <w:rsid w:val="00360F77"/>
    <w:rsid w:val="003610B7"/>
    <w:rsid w:val="003613A9"/>
    <w:rsid w:val="003614A6"/>
    <w:rsid w:val="003617F9"/>
    <w:rsid w:val="00361C85"/>
    <w:rsid w:val="00361CC9"/>
    <w:rsid w:val="003631FB"/>
    <w:rsid w:val="0036321E"/>
    <w:rsid w:val="00363B40"/>
    <w:rsid w:val="00363EC1"/>
    <w:rsid w:val="0036411F"/>
    <w:rsid w:val="00364E24"/>
    <w:rsid w:val="00364ECA"/>
    <w:rsid w:val="0036540D"/>
    <w:rsid w:val="00365E32"/>
    <w:rsid w:val="003669AA"/>
    <w:rsid w:val="00366D45"/>
    <w:rsid w:val="00366D4A"/>
    <w:rsid w:val="003670D3"/>
    <w:rsid w:val="00367D8F"/>
    <w:rsid w:val="00367FBA"/>
    <w:rsid w:val="00370AB9"/>
    <w:rsid w:val="00371A32"/>
    <w:rsid w:val="00372500"/>
    <w:rsid w:val="0037253A"/>
    <w:rsid w:val="003733D2"/>
    <w:rsid w:val="00374009"/>
    <w:rsid w:val="003740E2"/>
    <w:rsid w:val="00374316"/>
    <w:rsid w:val="0037448F"/>
    <w:rsid w:val="003748A3"/>
    <w:rsid w:val="00375BCF"/>
    <w:rsid w:val="00376161"/>
    <w:rsid w:val="00376550"/>
    <w:rsid w:val="0037717B"/>
    <w:rsid w:val="0037779B"/>
    <w:rsid w:val="00377EED"/>
    <w:rsid w:val="00377F39"/>
    <w:rsid w:val="00380A85"/>
    <w:rsid w:val="00381833"/>
    <w:rsid w:val="003829FA"/>
    <w:rsid w:val="00382C48"/>
    <w:rsid w:val="00384D16"/>
    <w:rsid w:val="0038543F"/>
    <w:rsid w:val="0038553C"/>
    <w:rsid w:val="0038658C"/>
    <w:rsid w:val="00386F1E"/>
    <w:rsid w:val="00386F30"/>
    <w:rsid w:val="003871A9"/>
    <w:rsid w:val="00387253"/>
    <w:rsid w:val="00387B4E"/>
    <w:rsid w:val="003905A1"/>
    <w:rsid w:val="00390C8C"/>
    <w:rsid w:val="00390CD8"/>
    <w:rsid w:val="00391272"/>
    <w:rsid w:val="003916D3"/>
    <w:rsid w:val="00391851"/>
    <w:rsid w:val="00391FE4"/>
    <w:rsid w:val="00392691"/>
    <w:rsid w:val="00392780"/>
    <w:rsid w:val="00392A3D"/>
    <w:rsid w:val="00392BD3"/>
    <w:rsid w:val="00392BEC"/>
    <w:rsid w:val="00393142"/>
    <w:rsid w:val="00393448"/>
    <w:rsid w:val="00393744"/>
    <w:rsid w:val="0039380B"/>
    <w:rsid w:val="00393F19"/>
    <w:rsid w:val="003942AE"/>
    <w:rsid w:val="003945A4"/>
    <w:rsid w:val="0039460C"/>
    <w:rsid w:val="0039487F"/>
    <w:rsid w:val="00395E18"/>
    <w:rsid w:val="00397979"/>
    <w:rsid w:val="00397FD8"/>
    <w:rsid w:val="003A01FC"/>
    <w:rsid w:val="003A09F6"/>
    <w:rsid w:val="003A0C3D"/>
    <w:rsid w:val="003A0ECB"/>
    <w:rsid w:val="003A15EA"/>
    <w:rsid w:val="003A1ABD"/>
    <w:rsid w:val="003A1BFA"/>
    <w:rsid w:val="003A1F60"/>
    <w:rsid w:val="003A26FD"/>
    <w:rsid w:val="003A2AAC"/>
    <w:rsid w:val="003A2C1C"/>
    <w:rsid w:val="003A2C4E"/>
    <w:rsid w:val="003A308E"/>
    <w:rsid w:val="003A3D17"/>
    <w:rsid w:val="003A4161"/>
    <w:rsid w:val="003A4773"/>
    <w:rsid w:val="003A4F1A"/>
    <w:rsid w:val="003A5211"/>
    <w:rsid w:val="003A5E3E"/>
    <w:rsid w:val="003A5F73"/>
    <w:rsid w:val="003A62C5"/>
    <w:rsid w:val="003A6CFA"/>
    <w:rsid w:val="003A6D28"/>
    <w:rsid w:val="003A7BDA"/>
    <w:rsid w:val="003B0658"/>
    <w:rsid w:val="003B1F4C"/>
    <w:rsid w:val="003B294F"/>
    <w:rsid w:val="003B2C8F"/>
    <w:rsid w:val="003B2D4E"/>
    <w:rsid w:val="003B383A"/>
    <w:rsid w:val="003B3E53"/>
    <w:rsid w:val="003B3F68"/>
    <w:rsid w:val="003B3FE8"/>
    <w:rsid w:val="003B404D"/>
    <w:rsid w:val="003B46D9"/>
    <w:rsid w:val="003B4F85"/>
    <w:rsid w:val="003B5D4B"/>
    <w:rsid w:val="003B7018"/>
    <w:rsid w:val="003C0BCE"/>
    <w:rsid w:val="003C0E7E"/>
    <w:rsid w:val="003C0EBE"/>
    <w:rsid w:val="003C13AD"/>
    <w:rsid w:val="003C1596"/>
    <w:rsid w:val="003C36BC"/>
    <w:rsid w:val="003C38A0"/>
    <w:rsid w:val="003C391C"/>
    <w:rsid w:val="003C3A46"/>
    <w:rsid w:val="003C4472"/>
    <w:rsid w:val="003C4C4B"/>
    <w:rsid w:val="003C53DE"/>
    <w:rsid w:val="003C5626"/>
    <w:rsid w:val="003C5F14"/>
    <w:rsid w:val="003C61DB"/>
    <w:rsid w:val="003C6386"/>
    <w:rsid w:val="003C63E2"/>
    <w:rsid w:val="003C7FAC"/>
    <w:rsid w:val="003D0670"/>
    <w:rsid w:val="003D0FFD"/>
    <w:rsid w:val="003D368A"/>
    <w:rsid w:val="003D39D8"/>
    <w:rsid w:val="003D3C87"/>
    <w:rsid w:val="003D3DC6"/>
    <w:rsid w:val="003D4894"/>
    <w:rsid w:val="003D4899"/>
    <w:rsid w:val="003D4DA8"/>
    <w:rsid w:val="003D53D5"/>
    <w:rsid w:val="003D5A4A"/>
    <w:rsid w:val="003D6C2A"/>
    <w:rsid w:val="003D6C47"/>
    <w:rsid w:val="003E007A"/>
    <w:rsid w:val="003E0C27"/>
    <w:rsid w:val="003E0CED"/>
    <w:rsid w:val="003E0F3C"/>
    <w:rsid w:val="003E1542"/>
    <w:rsid w:val="003E17B5"/>
    <w:rsid w:val="003E1AF3"/>
    <w:rsid w:val="003E211E"/>
    <w:rsid w:val="003E23E8"/>
    <w:rsid w:val="003E3070"/>
    <w:rsid w:val="003E36BF"/>
    <w:rsid w:val="003E3D3F"/>
    <w:rsid w:val="003E3DA9"/>
    <w:rsid w:val="003E4E9E"/>
    <w:rsid w:val="003E5156"/>
    <w:rsid w:val="003E5DE5"/>
    <w:rsid w:val="003E685B"/>
    <w:rsid w:val="003E7021"/>
    <w:rsid w:val="003E7522"/>
    <w:rsid w:val="003E7EEC"/>
    <w:rsid w:val="003F04CC"/>
    <w:rsid w:val="003F0A4D"/>
    <w:rsid w:val="003F0AF7"/>
    <w:rsid w:val="003F0EDE"/>
    <w:rsid w:val="003F0F61"/>
    <w:rsid w:val="003F1D06"/>
    <w:rsid w:val="003F1F36"/>
    <w:rsid w:val="003F1FCD"/>
    <w:rsid w:val="003F222E"/>
    <w:rsid w:val="003F242B"/>
    <w:rsid w:val="003F270C"/>
    <w:rsid w:val="003F39A2"/>
    <w:rsid w:val="003F3AE9"/>
    <w:rsid w:val="003F3F90"/>
    <w:rsid w:val="003F4636"/>
    <w:rsid w:val="003F4CCC"/>
    <w:rsid w:val="003F4D31"/>
    <w:rsid w:val="003F6062"/>
    <w:rsid w:val="003F6367"/>
    <w:rsid w:val="003F65BC"/>
    <w:rsid w:val="003F6967"/>
    <w:rsid w:val="003F6EF2"/>
    <w:rsid w:val="003F6F23"/>
    <w:rsid w:val="003F7B3D"/>
    <w:rsid w:val="004000E3"/>
    <w:rsid w:val="00401540"/>
    <w:rsid w:val="00401D9C"/>
    <w:rsid w:val="00401EDA"/>
    <w:rsid w:val="00402F96"/>
    <w:rsid w:val="0040331E"/>
    <w:rsid w:val="004034A5"/>
    <w:rsid w:val="00403A02"/>
    <w:rsid w:val="00403A94"/>
    <w:rsid w:val="004049EE"/>
    <w:rsid w:val="004050F3"/>
    <w:rsid w:val="004056A9"/>
    <w:rsid w:val="0040609C"/>
    <w:rsid w:val="004063C6"/>
    <w:rsid w:val="00406DE2"/>
    <w:rsid w:val="00407880"/>
    <w:rsid w:val="00407F67"/>
    <w:rsid w:val="004118AB"/>
    <w:rsid w:val="00411C99"/>
    <w:rsid w:val="00412032"/>
    <w:rsid w:val="00412254"/>
    <w:rsid w:val="0041257E"/>
    <w:rsid w:val="004129C9"/>
    <w:rsid w:val="00412B61"/>
    <w:rsid w:val="0041334F"/>
    <w:rsid w:val="00413616"/>
    <w:rsid w:val="004137E3"/>
    <w:rsid w:val="004138AE"/>
    <w:rsid w:val="00413A48"/>
    <w:rsid w:val="00413A94"/>
    <w:rsid w:val="004149CA"/>
    <w:rsid w:val="00414CFD"/>
    <w:rsid w:val="00414F8C"/>
    <w:rsid w:val="00415148"/>
    <w:rsid w:val="00415EFA"/>
    <w:rsid w:val="00416194"/>
    <w:rsid w:val="004168F5"/>
    <w:rsid w:val="00416930"/>
    <w:rsid w:val="00417584"/>
    <w:rsid w:val="0042039A"/>
    <w:rsid w:val="004203EB"/>
    <w:rsid w:val="00420B82"/>
    <w:rsid w:val="00420FFF"/>
    <w:rsid w:val="00421589"/>
    <w:rsid w:val="00422328"/>
    <w:rsid w:val="004226DA"/>
    <w:rsid w:val="004226ED"/>
    <w:rsid w:val="00422970"/>
    <w:rsid w:val="00422D15"/>
    <w:rsid w:val="0042339E"/>
    <w:rsid w:val="004235E2"/>
    <w:rsid w:val="0042399B"/>
    <w:rsid w:val="00423CDF"/>
    <w:rsid w:val="004242C1"/>
    <w:rsid w:val="00424EA8"/>
    <w:rsid w:val="00424EF8"/>
    <w:rsid w:val="004256A3"/>
    <w:rsid w:val="0042599B"/>
    <w:rsid w:val="004263E8"/>
    <w:rsid w:val="0042651A"/>
    <w:rsid w:val="00426917"/>
    <w:rsid w:val="00426CB7"/>
    <w:rsid w:val="0042732A"/>
    <w:rsid w:val="00427C42"/>
    <w:rsid w:val="00427EC7"/>
    <w:rsid w:val="00427EF7"/>
    <w:rsid w:val="00431547"/>
    <w:rsid w:val="004322E4"/>
    <w:rsid w:val="0043239D"/>
    <w:rsid w:val="00432684"/>
    <w:rsid w:val="00433181"/>
    <w:rsid w:val="0043364A"/>
    <w:rsid w:val="00433667"/>
    <w:rsid w:val="0043391B"/>
    <w:rsid w:val="0043445D"/>
    <w:rsid w:val="0043447F"/>
    <w:rsid w:val="00434936"/>
    <w:rsid w:val="00434F51"/>
    <w:rsid w:val="004353F4"/>
    <w:rsid w:val="00436077"/>
    <w:rsid w:val="004364AD"/>
    <w:rsid w:val="0043670F"/>
    <w:rsid w:val="00436D1C"/>
    <w:rsid w:val="004371FF"/>
    <w:rsid w:val="00437E22"/>
    <w:rsid w:val="0044067C"/>
    <w:rsid w:val="0044078C"/>
    <w:rsid w:val="00440E4D"/>
    <w:rsid w:val="004411EB"/>
    <w:rsid w:val="004417F2"/>
    <w:rsid w:val="00441868"/>
    <w:rsid w:val="00442AC0"/>
    <w:rsid w:val="00442E6E"/>
    <w:rsid w:val="004433F6"/>
    <w:rsid w:val="0044346D"/>
    <w:rsid w:val="004445DD"/>
    <w:rsid w:val="00444E3C"/>
    <w:rsid w:val="00445786"/>
    <w:rsid w:val="0044598B"/>
    <w:rsid w:val="00446044"/>
    <w:rsid w:val="004464CA"/>
    <w:rsid w:val="00446AE1"/>
    <w:rsid w:val="00447C82"/>
    <w:rsid w:val="0045076D"/>
    <w:rsid w:val="004508BB"/>
    <w:rsid w:val="00450A7A"/>
    <w:rsid w:val="004517F5"/>
    <w:rsid w:val="00451863"/>
    <w:rsid w:val="00451CD8"/>
    <w:rsid w:val="00451DD2"/>
    <w:rsid w:val="00451E7F"/>
    <w:rsid w:val="00451EF0"/>
    <w:rsid w:val="004525AC"/>
    <w:rsid w:val="0045344D"/>
    <w:rsid w:val="00453665"/>
    <w:rsid w:val="004536D0"/>
    <w:rsid w:val="00453A54"/>
    <w:rsid w:val="00453B9D"/>
    <w:rsid w:val="00454647"/>
    <w:rsid w:val="00454876"/>
    <w:rsid w:val="00454D66"/>
    <w:rsid w:val="00454FF1"/>
    <w:rsid w:val="004556A9"/>
    <w:rsid w:val="00455BBA"/>
    <w:rsid w:val="00455F33"/>
    <w:rsid w:val="00456412"/>
    <w:rsid w:val="00456B55"/>
    <w:rsid w:val="00457BD5"/>
    <w:rsid w:val="00460014"/>
    <w:rsid w:val="004600F4"/>
    <w:rsid w:val="004605D4"/>
    <w:rsid w:val="00460E0F"/>
    <w:rsid w:val="00461D9C"/>
    <w:rsid w:val="00462D3B"/>
    <w:rsid w:val="0046432D"/>
    <w:rsid w:val="00465EB4"/>
    <w:rsid w:val="00467A91"/>
    <w:rsid w:val="00467AB3"/>
    <w:rsid w:val="00467E87"/>
    <w:rsid w:val="0047032D"/>
    <w:rsid w:val="00470B51"/>
    <w:rsid w:val="004710C9"/>
    <w:rsid w:val="00471337"/>
    <w:rsid w:val="00471444"/>
    <w:rsid w:val="0047188D"/>
    <w:rsid w:val="00471CE1"/>
    <w:rsid w:val="004726FB"/>
    <w:rsid w:val="00473ADB"/>
    <w:rsid w:val="00473FEA"/>
    <w:rsid w:val="0047409C"/>
    <w:rsid w:val="00475A2A"/>
    <w:rsid w:val="00475ED4"/>
    <w:rsid w:val="004766A1"/>
    <w:rsid w:val="00477697"/>
    <w:rsid w:val="00477715"/>
    <w:rsid w:val="0047771F"/>
    <w:rsid w:val="004779D3"/>
    <w:rsid w:val="00477C15"/>
    <w:rsid w:val="00477D01"/>
    <w:rsid w:val="0048015A"/>
    <w:rsid w:val="004802BB"/>
    <w:rsid w:val="00480DAD"/>
    <w:rsid w:val="004821CB"/>
    <w:rsid w:val="00482A54"/>
    <w:rsid w:val="00483423"/>
    <w:rsid w:val="00483A37"/>
    <w:rsid w:val="00483CFA"/>
    <w:rsid w:val="004840B8"/>
    <w:rsid w:val="00484CE1"/>
    <w:rsid w:val="0048615E"/>
    <w:rsid w:val="0048625C"/>
    <w:rsid w:val="00486714"/>
    <w:rsid w:val="004868B6"/>
    <w:rsid w:val="0048698A"/>
    <w:rsid w:val="00486B90"/>
    <w:rsid w:val="00486C3E"/>
    <w:rsid w:val="00486FD0"/>
    <w:rsid w:val="00490BC1"/>
    <w:rsid w:val="004915D0"/>
    <w:rsid w:val="0049166D"/>
    <w:rsid w:val="00491BA3"/>
    <w:rsid w:val="00491C29"/>
    <w:rsid w:val="00491CA2"/>
    <w:rsid w:val="004920B7"/>
    <w:rsid w:val="00493CF1"/>
    <w:rsid w:val="00493EB7"/>
    <w:rsid w:val="00494D80"/>
    <w:rsid w:val="004964E2"/>
    <w:rsid w:val="00496D2F"/>
    <w:rsid w:val="004978AC"/>
    <w:rsid w:val="00497B40"/>
    <w:rsid w:val="00497FED"/>
    <w:rsid w:val="004A00AD"/>
    <w:rsid w:val="004A0202"/>
    <w:rsid w:val="004A0C0C"/>
    <w:rsid w:val="004A0D70"/>
    <w:rsid w:val="004A0EC5"/>
    <w:rsid w:val="004A0EDA"/>
    <w:rsid w:val="004A29E8"/>
    <w:rsid w:val="004A2CBE"/>
    <w:rsid w:val="004A2D72"/>
    <w:rsid w:val="004A2E51"/>
    <w:rsid w:val="004A34B8"/>
    <w:rsid w:val="004A40ED"/>
    <w:rsid w:val="004A48A6"/>
    <w:rsid w:val="004A493D"/>
    <w:rsid w:val="004A505D"/>
    <w:rsid w:val="004A5197"/>
    <w:rsid w:val="004A5ECE"/>
    <w:rsid w:val="004A634A"/>
    <w:rsid w:val="004A6CA8"/>
    <w:rsid w:val="004A6F16"/>
    <w:rsid w:val="004A779B"/>
    <w:rsid w:val="004B003B"/>
    <w:rsid w:val="004B0CB0"/>
    <w:rsid w:val="004B0DCE"/>
    <w:rsid w:val="004B0F04"/>
    <w:rsid w:val="004B104C"/>
    <w:rsid w:val="004B1787"/>
    <w:rsid w:val="004B1A18"/>
    <w:rsid w:val="004B1E6D"/>
    <w:rsid w:val="004B217D"/>
    <w:rsid w:val="004B2B98"/>
    <w:rsid w:val="004B2BE2"/>
    <w:rsid w:val="004B2D1C"/>
    <w:rsid w:val="004B3487"/>
    <w:rsid w:val="004B36C9"/>
    <w:rsid w:val="004B3AC1"/>
    <w:rsid w:val="004B41F9"/>
    <w:rsid w:val="004B4D1A"/>
    <w:rsid w:val="004B4DA2"/>
    <w:rsid w:val="004B4E00"/>
    <w:rsid w:val="004B503B"/>
    <w:rsid w:val="004B5BFC"/>
    <w:rsid w:val="004B6549"/>
    <w:rsid w:val="004B6BAE"/>
    <w:rsid w:val="004B6D0F"/>
    <w:rsid w:val="004B727A"/>
    <w:rsid w:val="004B76A5"/>
    <w:rsid w:val="004B76B1"/>
    <w:rsid w:val="004B7B45"/>
    <w:rsid w:val="004C007F"/>
    <w:rsid w:val="004C00D0"/>
    <w:rsid w:val="004C02A2"/>
    <w:rsid w:val="004C0871"/>
    <w:rsid w:val="004C268C"/>
    <w:rsid w:val="004C2873"/>
    <w:rsid w:val="004C2BB7"/>
    <w:rsid w:val="004C2BDF"/>
    <w:rsid w:val="004C3313"/>
    <w:rsid w:val="004C36E0"/>
    <w:rsid w:val="004C3CD1"/>
    <w:rsid w:val="004C4000"/>
    <w:rsid w:val="004C41FA"/>
    <w:rsid w:val="004C445A"/>
    <w:rsid w:val="004C45C7"/>
    <w:rsid w:val="004C4B9F"/>
    <w:rsid w:val="004C5177"/>
    <w:rsid w:val="004C5429"/>
    <w:rsid w:val="004C6AFF"/>
    <w:rsid w:val="004C6D24"/>
    <w:rsid w:val="004C6DFD"/>
    <w:rsid w:val="004C6F2B"/>
    <w:rsid w:val="004C70C8"/>
    <w:rsid w:val="004C70DF"/>
    <w:rsid w:val="004C74DA"/>
    <w:rsid w:val="004C7A73"/>
    <w:rsid w:val="004D0661"/>
    <w:rsid w:val="004D086A"/>
    <w:rsid w:val="004D0FDF"/>
    <w:rsid w:val="004D149D"/>
    <w:rsid w:val="004D17B1"/>
    <w:rsid w:val="004D20FC"/>
    <w:rsid w:val="004D21D9"/>
    <w:rsid w:val="004D2612"/>
    <w:rsid w:val="004D2D75"/>
    <w:rsid w:val="004D4A70"/>
    <w:rsid w:val="004D4B39"/>
    <w:rsid w:val="004D4B5E"/>
    <w:rsid w:val="004D5804"/>
    <w:rsid w:val="004D5B36"/>
    <w:rsid w:val="004D6125"/>
    <w:rsid w:val="004D6514"/>
    <w:rsid w:val="004D76E1"/>
    <w:rsid w:val="004D7D90"/>
    <w:rsid w:val="004E000D"/>
    <w:rsid w:val="004E04F2"/>
    <w:rsid w:val="004E067F"/>
    <w:rsid w:val="004E07F5"/>
    <w:rsid w:val="004E0964"/>
    <w:rsid w:val="004E1006"/>
    <w:rsid w:val="004E162F"/>
    <w:rsid w:val="004E16BD"/>
    <w:rsid w:val="004E3097"/>
    <w:rsid w:val="004E39B2"/>
    <w:rsid w:val="004E43CE"/>
    <w:rsid w:val="004E44C9"/>
    <w:rsid w:val="004E4E68"/>
    <w:rsid w:val="004E52CB"/>
    <w:rsid w:val="004E58DC"/>
    <w:rsid w:val="004E5F04"/>
    <w:rsid w:val="004E6EAC"/>
    <w:rsid w:val="004E756B"/>
    <w:rsid w:val="004E7DBD"/>
    <w:rsid w:val="004E7F56"/>
    <w:rsid w:val="004F0423"/>
    <w:rsid w:val="004F08B6"/>
    <w:rsid w:val="004F1673"/>
    <w:rsid w:val="004F1988"/>
    <w:rsid w:val="004F21D6"/>
    <w:rsid w:val="004F2857"/>
    <w:rsid w:val="004F2873"/>
    <w:rsid w:val="004F3124"/>
    <w:rsid w:val="004F34D5"/>
    <w:rsid w:val="004F35F5"/>
    <w:rsid w:val="004F3761"/>
    <w:rsid w:val="004F3B13"/>
    <w:rsid w:val="004F3DA2"/>
    <w:rsid w:val="004F3F8E"/>
    <w:rsid w:val="004F4793"/>
    <w:rsid w:val="004F50D5"/>
    <w:rsid w:val="004F5301"/>
    <w:rsid w:val="004F545A"/>
    <w:rsid w:val="004F5545"/>
    <w:rsid w:val="004F5A10"/>
    <w:rsid w:val="004F5B1B"/>
    <w:rsid w:val="004F5E15"/>
    <w:rsid w:val="004F6753"/>
    <w:rsid w:val="004F69AA"/>
    <w:rsid w:val="004F7070"/>
    <w:rsid w:val="004F725E"/>
    <w:rsid w:val="004F7C10"/>
    <w:rsid w:val="004F7ECA"/>
    <w:rsid w:val="004F7EF6"/>
    <w:rsid w:val="004F7FF8"/>
    <w:rsid w:val="00500E10"/>
    <w:rsid w:val="0050123D"/>
    <w:rsid w:val="005012ED"/>
    <w:rsid w:val="00501B06"/>
    <w:rsid w:val="00501D4C"/>
    <w:rsid w:val="0050241C"/>
    <w:rsid w:val="005024BA"/>
    <w:rsid w:val="00502FD5"/>
    <w:rsid w:val="005040D5"/>
    <w:rsid w:val="00504D5D"/>
    <w:rsid w:val="00506155"/>
    <w:rsid w:val="00506796"/>
    <w:rsid w:val="00507025"/>
    <w:rsid w:val="005073E7"/>
    <w:rsid w:val="00507691"/>
    <w:rsid w:val="00507A55"/>
    <w:rsid w:val="00507BE4"/>
    <w:rsid w:val="00507CAF"/>
    <w:rsid w:val="00507DBC"/>
    <w:rsid w:val="00510CF6"/>
    <w:rsid w:val="00511036"/>
    <w:rsid w:val="00512BB3"/>
    <w:rsid w:val="0051359B"/>
    <w:rsid w:val="00514471"/>
    <w:rsid w:val="00514639"/>
    <w:rsid w:val="00514F63"/>
    <w:rsid w:val="0051535A"/>
    <w:rsid w:val="00515620"/>
    <w:rsid w:val="0051583C"/>
    <w:rsid w:val="005161FB"/>
    <w:rsid w:val="00516E05"/>
    <w:rsid w:val="00517D30"/>
    <w:rsid w:val="00517F31"/>
    <w:rsid w:val="00520C4D"/>
    <w:rsid w:val="005212C6"/>
    <w:rsid w:val="005214CF"/>
    <w:rsid w:val="00522215"/>
    <w:rsid w:val="005227ED"/>
    <w:rsid w:val="0052283B"/>
    <w:rsid w:val="00525C20"/>
    <w:rsid w:val="00525D8A"/>
    <w:rsid w:val="00525E5F"/>
    <w:rsid w:val="00526986"/>
    <w:rsid w:val="00526BAA"/>
    <w:rsid w:val="00526F42"/>
    <w:rsid w:val="0052721B"/>
    <w:rsid w:val="00527B14"/>
    <w:rsid w:val="00527C2A"/>
    <w:rsid w:val="00527DC5"/>
    <w:rsid w:val="00530332"/>
    <w:rsid w:val="0053124F"/>
    <w:rsid w:val="00531554"/>
    <w:rsid w:val="005319E0"/>
    <w:rsid w:val="005322AA"/>
    <w:rsid w:val="00532C2C"/>
    <w:rsid w:val="00532C44"/>
    <w:rsid w:val="00532D4C"/>
    <w:rsid w:val="005343AB"/>
    <w:rsid w:val="00534BBF"/>
    <w:rsid w:val="00535070"/>
    <w:rsid w:val="00535236"/>
    <w:rsid w:val="00535864"/>
    <w:rsid w:val="0053622C"/>
    <w:rsid w:val="005365D8"/>
    <w:rsid w:val="005367DF"/>
    <w:rsid w:val="0053680B"/>
    <w:rsid w:val="00536998"/>
    <w:rsid w:val="005369BF"/>
    <w:rsid w:val="00536D82"/>
    <w:rsid w:val="00537170"/>
    <w:rsid w:val="0053744E"/>
    <w:rsid w:val="00540C7C"/>
    <w:rsid w:val="00540CE2"/>
    <w:rsid w:val="00540EB9"/>
    <w:rsid w:val="00541C16"/>
    <w:rsid w:val="00541C43"/>
    <w:rsid w:val="0054235C"/>
    <w:rsid w:val="00542499"/>
    <w:rsid w:val="005432E0"/>
    <w:rsid w:val="00543819"/>
    <w:rsid w:val="00543C46"/>
    <w:rsid w:val="00544520"/>
    <w:rsid w:val="00544696"/>
    <w:rsid w:val="00544EA2"/>
    <w:rsid w:val="005454DB"/>
    <w:rsid w:val="00545669"/>
    <w:rsid w:val="0054579A"/>
    <w:rsid w:val="00545B19"/>
    <w:rsid w:val="00545BE1"/>
    <w:rsid w:val="0054627F"/>
    <w:rsid w:val="00546EC9"/>
    <w:rsid w:val="005478BD"/>
    <w:rsid w:val="00547F55"/>
    <w:rsid w:val="00550C91"/>
    <w:rsid w:val="00550D67"/>
    <w:rsid w:val="0055127B"/>
    <w:rsid w:val="00551481"/>
    <w:rsid w:val="0055206E"/>
    <w:rsid w:val="00553601"/>
    <w:rsid w:val="0055360F"/>
    <w:rsid w:val="005538E8"/>
    <w:rsid w:val="005539A9"/>
    <w:rsid w:val="00553CD9"/>
    <w:rsid w:val="0055407C"/>
    <w:rsid w:val="005542B7"/>
    <w:rsid w:val="00554E25"/>
    <w:rsid w:val="0055534C"/>
    <w:rsid w:val="00555994"/>
    <w:rsid w:val="00556F15"/>
    <w:rsid w:val="00557395"/>
    <w:rsid w:val="00557A2D"/>
    <w:rsid w:val="00557C6D"/>
    <w:rsid w:val="00560398"/>
    <w:rsid w:val="00560458"/>
    <w:rsid w:val="005606B0"/>
    <w:rsid w:val="0056082F"/>
    <w:rsid w:val="005609CC"/>
    <w:rsid w:val="00560A2B"/>
    <w:rsid w:val="00560B38"/>
    <w:rsid w:val="0056126F"/>
    <w:rsid w:val="005612ED"/>
    <w:rsid w:val="00561475"/>
    <w:rsid w:val="00561953"/>
    <w:rsid w:val="00561B37"/>
    <w:rsid w:val="00561C3E"/>
    <w:rsid w:val="00561F56"/>
    <w:rsid w:val="00562586"/>
    <w:rsid w:val="0056309D"/>
    <w:rsid w:val="00563190"/>
    <w:rsid w:val="0056321E"/>
    <w:rsid w:val="00563D05"/>
    <w:rsid w:val="00564125"/>
    <w:rsid w:val="005653BF"/>
    <w:rsid w:val="00565E3E"/>
    <w:rsid w:val="00566CE3"/>
    <w:rsid w:val="005673CC"/>
    <w:rsid w:val="00567458"/>
    <w:rsid w:val="00567BF5"/>
    <w:rsid w:val="00567DD4"/>
    <w:rsid w:val="00571435"/>
    <w:rsid w:val="0057150A"/>
    <w:rsid w:val="00571EB2"/>
    <w:rsid w:val="00572565"/>
    <w:rsid w:val="0057287E"/>
    <w:rsid w:val="005728DA"/>
    <w:rsid w:val="00572FA4"/>
    <w:rsid w:val="00573446"/>
    <w:rsid w:val="00573A02"/>
    <w:rsid w:val="00573EFB"/>
    <w:rsid w:val="00574425"/>
    <w:rsid w:val="005745AD"/>
    <w:rsid w:val="00574A78"/>
    <w:rsid w:val="00574D41"/>
    <w:rsid w:val="005756F3"/>
    <w:rsid w:val="005757CE"/>
    <w:rsid w:val="00575D76"/>
    <w:rsid w:val="005760BC"/>
    <w:rsid w:val="00577DB3"/>
    <w:rsid w:val="005807CA"/>
    <w:rsid w:val="00580A90"/>
    <w:rsid w:val="00580C6E"/>
    <w:rsid w:val="005811A3"/>
    <w:rsid w:val="0058159C"/>
    <w:rsid w:val="00581780"/>
    <w:rsid w:val="00581911"/>
    <w:rsid w:val="00581F22"/>
    <w:rsid w:val="0058211E"/>
    <w:rsid w:val="005826DE"/>
    <w:rsid w:val="00582CC7"/>
    <w:rsid w:val="00583260"/>
    <w:rsid w:val="00583B92"/>
    <w:rsid w:val="00583C68"/>
    <w:rsid w:val="00583CF6"/>
    <w:rsid w:val="00583D41"/>
    <w:rsid w:val="00583FCD"/>
    <w:rsid w:val="005842E4"/>
    <w:rsid w:val="005844E8"/>
    <w:rsid w:val="005846DC"/>
    <w:rsid w:val="00584AFE"/>
    <w:rsid w:val="00585E14"/>
    <w:rsid w:val="00586385"/>
    <w:rsid w:val="00586C89"/>
    <w:rsid w:val="00586D6A"/>
    <w:rsid w:val="005871CD"/>
    <w:rsid w:val="00587309"/>
    <w:rsid w:val="00587328"/>
    <w:rsid w:val="0058734A"/>
    <w:rsid w:val="00587D9E"/>
    <w:rsid w:val="00587F30"/>
    <w:rsid w:val="0059103F"/>
    <w:rsid w:val="00591169"/>
    <w:rsid w:val="00591413"/>
    <w:rsid w:val="005918BE"/>
    <w:rsid w:val="00591CEC"/>
    <w:rsid w:val="005928E0"/>
    <w:rsid w:val="00592C10"/>
    <w:rsid w:val="00592CB1"/>
    <w:rsid w:val="005931CB"/>
    <w:rsid w:val="00593A0A"/>
    <w:rsid w:val="0059467A"/>
    <w:rsid w:val="0059472A"/>
    <w:rsid w:val="00595188"/>
    <w:rsid w:val="00595E4F"/>
    <w:rsid w:val="00596528"/>
    <w:rsid w:val="00596710"/>
    <w:rsid w:val="0059674F"/>
    <w:rsid w:val="00596F77"/>
    <w:rsid w:val="005972E1"/>
    <w:rsid w:val="00597493"/>
    <w:rsid w:val="005979E8"/>
    <w:rsid w:val="00597BB9"/>
    <w:rsid w:val="005A0D7A"/>
    <w:rsid w:val="005A1366"/>
    <w:rsid w:val="005A193A"/>
    <w:rsid w:val="005A2211"/>
    <w:rsid w:val="005A2C9B"/>
    <w:rsid w:val="005A40BA"/>
    <w:rsid w:val="005A47ED"/>
    <w:rsid w:val="005A4B4E"/>
    <w:rsid w:val="005A4B80"/>
    <w:rsid w:val="005A4F26"/>
    <w:rsid w:val="005A4F98"/>
    <w:rsid w:val="005A53DE"/>
    <w:rsid w:val="005A6D14"/>
    <w:rsid w:val="005A6EA0"/>
    <w:rsid w:val="005A723B"/>
    <w:rsid w:val="005A7269"/>
    <w:rsid w:val="005B0BA6"/>
    <w:rsid w:val="005B0C15"/>
    <w:rsid w:val="005B0C74"/>
    <w:rsid w:val="005B0F19"/>
    <w:rsid w:val="005B10B3"/>
    <w:rsid w:val="005B1FFB"/>
    <w:rsid w:val="005B24A9"/>
    <w:rsid w:val="005B26C9"/>
    <w:rsid w:val="005B347F"/>
    <w:rsid w:val="005B3910"/>
    <w:rsid w:val="005B3B43"/>
    <w:rsid w:val="005B3B64"/>
    <w:rsid w:val="005B3EB3"/>
    <w:rsid w:val="005B41C2"/>
    <w:rsid w:val="005B473E"/>
    <w:rsid w:val="005B5239"/>
    <w:rsid w:val="005B5695"/>
    <w:rsid w:val="005B59BB"/>
    <w:rsid w:val="005B68A8"/>
    <w:rsid w:val="005B788F"/>
    <w:rsid w:val="005C0A5D"/>
    <w:rsid w:val="005C0B33"/>
    <w:rsid w:val="005C0D01"/>
    <w:rsid w:val="005C0D4E"/>
    <w:rsid w:val="005C1254"/>
    <w:rsid w:val="005C17D5"/>
    <w:rsid w:val="005C2191"/>
    <w:rsid w:val="005C2336"/>
    <w:rsid w:val="005C2A33"/>
    <w:rsid w:val="005C3386"/>
    <w:rsid w:val="005C350B"/>
    <w:rsid w:val="005C3D0F"/>
    <w:rsid w:val="005C4427"/>
    <w:rsid w:val="005C45E0"/>
    <w:rsid w:val="005C4B53"/>
    <w:rsid w:val="005C58AF"/>
    <w:rsid w:val="005C5EA8"/>
    <w:rsid w:val="005C665B"/>
    <w:rsid w:val="005C6BA3"/>
    <w:rsid w:val="005C719B"/>
    <w:rsid w:val="005C7652"/>
    <w:rsid w:val="005C7B42"/>
    <w:rsid w:val="005D010D"/>
    <w:rsid w:val="005D031C"/>
    <w:rsid w:val="005D07A4"/>
    <w:rsid w:val="005D084C"/>
    <w:rsid w:val="005D08F3"/>
    <w:rsid w:val="005D111B"/>
    <w:rsid w:val="005D1B85"/>
    <w:rsid w:val="005D26C1"/>
    <w:rsid w:val="005D2A76"/>
    <w:rsid w:val="005D2F35"/>
    <w:rsid w:val="005D35C8"/>
    <w:rsid w:val="005D4620"/>
    <w:rsid w:val="005D4791"/>
    <w:rsid w:val="005D48EB"/>
    <w:rsid w:val="005D5686"/>
    <w:rsid w:val="005D69A1"/>
    <w:rsid w:val="005D6BD8"/>
    <w:rsid w:val="005D6DCF"/>
    <w:rsid w:val="005D78B2"/>
    <w:rsid w:val="005D790C"/>
    <w:rsid w:val="005D7F81"/>
    <w:rsid w:val="005E0ECB"/>
    <w:rsid w:val="005E1542"/>
    <w:rsid w:val="005E1D33"/>
    <w:rsid w:val="005E295D"/>
    <w:rsid w:val="005E30EB"/>
    <w:rsid w:val="005E389F"/>
    <w:rsid w:val="005E3ED2"/>
    <w:rsid w:val="005E4C8E"/>
    <w:rsid w:val="005E4EE3"/>
    <w:rsid w:val="005E51F7"/>
    <w:rsid w:val="005E5285"/>
    <w:rsid w:val="005E583A"/>
    <w:rsid w:val="005E66F8"/>
    <w:rsid w:val="005E68A2"/>
    <w:rsid w:val="005E6B40"/>
    <w:rsid w:val="005E6BBF"/>
    <w:rsid w:val="005E6FC6"/>
    <w:rsid w:val="005E7337"/>
    <w:rsid w:val="005E784F"/>
    <w:rsid w:val="005E7C50"/>
    <w:rsid w:val="005F0942"/>
    <w:rsid w:val="005F0A38"/>
    <w:rsid w:val="005F0F10"/>
    <w:rsid w:val="005F18B5"/>
    <w:rsid w:val="005F2262"/>
    <w:rsid w:val="005F3288"/>
    <w:rsid w:val="005F3313"/>
    <w:rsid w:val="005F34F1"/>
    <w:rsid w:val="005F414A"/>
    <w:rsid w:val="005F44C9"/>
    <w:rsid w:val="005F459F"/>
    <w:rsid w:val="005F4941"/>
    <w:rsid w:val="005F4B41"/>
    <w:rsid w:val="005F4CF1"/>
    <w:rsid w:val="005F4DC4"/>
    <w:rsid w:val="005F5CFD"/>
    <w:rsid w:val="005F5EDC"/>
    <w:rsid w:val="005F639F"/>
    <w:rsid w:val="005F65D0"/>
    <w:rsid w:val="005F6A80"/>
    <w:rsid w:val="005F6A99"/>
    <w:rsid w:val="005F6C2D"/>
    <w:rsid w:val="005F73CD"/>
    <w:rsid w:val="005F7EBD"/>
    <w:rsid w:val="005F7FD3"/>
    <w:rsid w:val="006004F7"/>
    <w:rsid w:val="00600C01"/>
    <w:rsid w:val="00600F48"/>
    <w:rsid w:val="00601217"/>
    <w:rsid w:val="0060142A"/>
    <w:rsid w:val="0060192B"/>
    <w:rsid w:val="00601B5F"/>
    <w:rsid w:val="006020A6"/>
    <w:rsid w:val="00602517"/>
    <w:rsid w:val="00602750"/>
    <w:rsid w:val="00602A20"/>
    <w:rsid w:val="00604365"/>
    <w:rsid w:val="006045AF"/>
    <w:rsid w:val="00605566"/>
    <w:rsid w:val="006056FD"/>
    <w:rsid w:val="006058F5"/>
    <w:rsid w:val="00605DFC"/>
    <w:rsid w:val="006064FE"/>
    <w:rsid w:val="0060704A"/>
    <w:rsid w:val="00607EEA"/>
    <w:rsid w:val="006107E6"/>
    <w:rsid w:val="00610829"/>
    <w:rsid w:val="00610B92"/>
    <w:rsid w:val="00610DA9"/>
    <w:rsid w:val="0061115B"/>
    <w:rsid w:val="006117E2"/>
    <w:rsid w:val="00611B06"/>
    <w:rsid w:val="00611B63"/>
    <w:rsid w:val="00611F8C"/>
    <w:rsid w:val="0061218A"/>
    <w:rsid w:val="0061228B"/>
    <w:rsid w:val="00612406"/>
    <w:rsid w:val="0061240A"/>
    <w:rsid w:val="006125E6"/>
    <w:rsid w:val="00612950"/>
    <w:rsid w:val="0061300F"/>
    <w:rsid w:val="00613C0C"/>
    <w:rsid w:val="00614727"/>
    <w:rsid w:val="00614B60"/>
    <w:rsid w:val="00615594"/>
    <w:rsid w:val="00615940"/>
    <w:rsid w:val="00615E66"/>
    <w:rsid w:val="0061628D"/>
    <w:rsid w:val="0061798A"/>
    <w:rsid w:val="00617EB6"/>
    <w:rsid w:val="00620282"/>
    <w:rsid w:val="00620755"/>
    <w:rsid w:val="0062075C"/>
    <w:rsid w:val="00620841"/>
    <w:rsid w:val="00620A1E"/>
    <w:rsid w:val="00620A91"/>
    <w:rsid w:val="00620BE1"/>
    <w:rsid w:val="00620CA1"/>
    <w:rsid w:val="00620DC3"/>
    <w:rsid w:val="0062180C"/>
    <w:rsid w:val="00621FDE"/>
    <w:rsid w:val="006221DC"/>
    <w:rsid w:val="00622331"/>
    <w:rsid w:val="006229BD"/>
    <w:rsid w:val="00623330"/>
    <w:rsid w:val="00624838"/>
    <w:rsid w:val="00624F9B"/>
    <w:rsid w:val="0062504A"/>
    <w:rsid w:val="00625AA6"/>
    <w:rsid w:val="0062616C"/>
    <w:rsid w:val="0062636F"/>
    <w:rsid w:val="00626EDB"/>
    <w:rsid w:val="006270FB"/>
    <w:rsid w:val="00627104"/>
    <w:rsid w:val="006278DC"/>
    <w:rsid w:val="00627AD7"/>
    <w:rsid w:val="00627E7C"/>
    <w:rsid w:val="006301ED"/>
    <w:rsid w:val="006302F7"/>
    <w:rsid w:val="00630D5B"/>
    <w:rsid w:val="00630FF2"/>
    <w:rsid w:val="006312A1"/>
    <w:rsid w:val="00631407"/>
    <w:rsid w:val="00631721"/>
    <w:rsid w:val="00632153"/>
    <w:rsid w:val="006325BC"/>
    <w:rsid w:val="00632A8C"/>
    <w:rsid w:val="00633267"/>
    <w:rsid w:val="006332F1"/>
    <w:rsid w:val="006343BA"/>
    <w:rsid w:val="0063592F"/>
    <w:rsid w:val="00636AA4"/>
    <w:rsid w:val="00637181"/>
    <w:rsid w:val="006371C4"/>
    <w:rsid w:val="0063783F"/>
    <w:rsid w:val="006379E9"/>
    <w:rsid w:val="00640767"/>
    <w:rsid w:val="00640F6E"/>
    <w:rsid w:val="00641876"/>
    <w:rsid w:val="006425CC"/>
    <w:rsid w:val="00642778"/>
    <w:rsid w:val="00642785"/>
    <w:rsid w:val="00642D29"/>
    <w:rsid w:val="00642FC2"/>
    <w:rsid w:val="00643697"/>
    <w:rsid w:val="006441D6"/>
    <w:rsid w:val="006442EA"/>
    <w:rsid w:val="006448FD"/>
    <w:rsid w:val="00645584"/>
    <w:rsid w:val="00646C00"/>
    <w:rsid w:val="006472D8"/>
    <w:rsid w:val="006473EC"/>
    <w:rsid w:val="0065052B"/>
    <w:rsid w:val="00650539"/>
    <w:rsid w:val="006511E2"/>
    <w:rsid w:val="00652094"/>
    <w:rsid w:val="00652369"/>
    <w:rsid w:val="00652CAF"/>
    <w:rsid w:val="00653039"/>
    <w:rsid w:val="00653396"/>
    <w:rsid w:val="00654774"/>
    <w:rsid w:val="00655156"/>
    <w:rsid w:val="006557AA"/>
    <w:rsid w:val="006566C7"/>
    <w:rsid w:val="00656ACE"/>
    <w:rsid w:val="00656EF4"/>
    <w:rsid w:val="006625CD"/>
    <w:rsid w:val="006632C2"/>
    <w:rsid w:val="00663491"/>
    <w:rsid w:val="00663737"/>
    <w:rsid w:val="00663A52"/>
    <w:rsid w:val="00663BCA"/>
    <w:rsid w:val="00663ED9"/>
    <w:rsid w:val="006645AD"/>
    <w:rsid w:val="00664E54"/>
    <w:rsid w:val="00665867"/>
    <w:rsid w:val="00665B92"/>
    <w:rsid w:val="00665D4D"/>
    <w:rsid w:val="0066640F"/>
    <w:rsid w:val="00666815"/>
    <w:rsid w:val="00666A50"/>
    <w:rsid w:val="00666DAC"/>
    <w:rsid w:val="00667952"/>
    <w:rsid w:val="00667981"/>
    <w:rsid w:val="00670708"/>
    <w:rsid w:val="00670D36"/>
    <w:rsid w:val="0067173B"/>
    <w:rsid w:val="006718A4"/>
    <w:rsid w:val="00672223"/>
    <w:rsid w:val="00672488"/>
    <w:rsid w:val="0067290E"/>
    <w:rsid w:val="00672AD0"/>
    <w:rsid w:val="00672E17"/>
    <w:rsid w:val="006730F6"/>
    <w:rsid w:val="00673637"/>
    <w:rsid w:val="00674179"/>
    <w:rsid w:val="00674B8A"/>
    <w:rsid w:val="00675CA6"/>
    <w:rsid w:val="00676FFC"/>
    <w:rsid w:val="006771B8"/>
    <w:rsid w:val="006771CE"/>
    <w:rsid w:val="00677640"/>
    <w:rsid w:val="00677985"/>
    <w:rsid w:val="006808F8"/>
    <w:rsid w:val="00680C22"/>
    <w:rsid w:val="00680F3C"/>
    <w:rsid w:val="00681539"/>
    <w:rsid w:val="00681B99"/>
    <w:rsid w:val="00681E97"/>
    <w:rsid w:val="006822C4"/>
    <w:rsid w:val="00682596"/>
    <w:rsid w:val="00682AF3"/>
    <w:rsid w:val="00682F9A"/>
    <w:rsid w:val="00683297"/>
    <w:rsid w:val="00683C19"/>
    <w:rsid w:val="00684429"/>
    <w:rsid w:val="00684747"/>
    <w:rsid w:val="00684B19"/>
    <w:rsid w:val="006850D4"/>
    <w:rsid w:val="006857F8"/>
    <w:rsid w:val="006869B3"/>
    <w:rsid w:val="00686D92"/>
    <w:rsid w:val="00686E59"/>
    <w:rsid w:val="00686FB6"/>
    <w:rsid w:val="006870DA"/>
    <w:rsid w:val="00687F69"/>
    <w:rsid w:val="00687FDE"/>
    <w:rsid w:val="00690619"/>
    <w:rsid w:val="006907E0"/>
    <w:rsid w:val="00690A56"/>
    <w:rsid w:val="00690AEE"/>
    <w:rsid w:val="0069194C"/>
    <w:rsid w:val="00692D40"/>
    <w:rsid w:val="00693947"/>
    <w:rsid w:val="0069468A"/>
    <w:rsid w:val="006947F7"/>
    <w:rsid w:val="0069489E"/>
    <w:rsid w:val="006950F5"/>
    <w:rsid w:val="006956C2"/>
    <w:rsid w:val="006962AE"/>
    <w:rsid w:val="00696D0A"/>
    <w:rsid w:val="00697718"/>
    <w:rsid w:val="00697FBB"/>
    <w:rsid w:val="006A15CB"/>
    <w:rsid w:val="006A1A53"/>
    <w:rsid w:val="006A2268"/>
    <w:rsid w:val="006A2295"/>
    <w:rsid w:val="006A3005"/>
    <w:rsid w:val="006A3383"/>
    <w:rsid w:val="006A3646"/>
    <w:rsid w:val="006A367F"/>
    <w:rsid w:val="006A3964"/>
    <w:rsid w:val="006A39C9"/>
    <w:rsid w:val="006A4690"/>
    <w:rsid w:val="006A473F"/>
    <w:rsid w:val="006A477C"/>
    <w:rsid w:val="006A4B84"/>
    <w:rsid w:val="006A5470"/>
    <w:rsid w:val="006A5D25"/>
    <w:rsid w:val="006A5E63"/>
    <w:rsid w:val="006A6BE5"/>
    <w:rsid w:val="006A77E0"/>
    <w:rsid w:val="006B0913"/>
    <w:rsid w:val="006B0AB9"/>
    <w:rsid w:val="006B0C50"/>
    <w:rsid w:val="006B1132"/>
    <w:rsid w:val="006B371C"/>
    <w:rsid w:val="006B39A8"/>
    <w:rsid w:val="006B39CA"/>
    <w:rsid w:val="006B40D0"/>
    <w:rsid w:val="006B427A"/>
    <w:rsid w:val="006B515D"/>
    <w:rsid w:val="006B5403"/>
    <w:rsid w:val="006B56B6"/>
    <w:rsid w:val="006B6165"/>
    <w:rsid w:val="006B64DA"/>
    <w:rsid w:val="006B7178"/>
    <w:rsid w:val="006B79A3"/>
    <w:rsid w:val="006C161E"/>
    <w:rsid w:val="006C16F8"/>
    <w:rsid w:val="006C1706"/>
    <w:rsid w:val="006C171C"/>
    <w:rsid w:val="006C1AFE"/>
    <w:rsid w:val="006C22CC"/>
    <w:rsid w:val="006C249D"/>
    <w:rsid w:val="006C3058"/>
    <w:rsid w:val="006C36D6"/>
    <w:rsid w:val="006C3DE6"/>
    <w:rsid w:val="006C40F6"/>
    <w:rsid w:val="006C4A60"/>
    <w:rsid w:val="006C51DC"/>
    <w:rsid w:val="006C5253"/>
    <w:rsid w:val="006C57D9"/>
    <w:rsid w:val="006C5BD2"/>
    <w:rsid w:val="006C5C93"/>
    <w:rsid w:val="006C5D86"/>
    <w:rsid w:val="006C67A2"/>
    <w:rsid w:val="006C7175"/>
    <w:rsid w:val="006C7406"/>
    <w:rsid w:val="006C79DC"/>
    <w:rsid w:val="006D0368"/>
    <w:rsid w:val="006D06E8"/>
    <w:rsid w:val="006D112F"/>
    <w:rsid w:val="006D21A3"/>
    <w:rsid w:val="006D378A"/>
    <w:rsid w:val="006D3A6E"/>
    <w:rsid w:val="006D4345"/>
    <w:rsid w:val="006D437F"/>
    <w:rsid w:val="006D4CFC"/>
    <w:rsid w:val="006D5E9D"/>
    <w:rsid w:val="006D635D"/>
    <w:rsid w:val="006D6456"/>
    <w:rsid w:val="006D68EE"/>
    <w:rsid w:val="006D6FDD"/>
    <w:rsid w:val="006D7A10"/>
    <w:rsid w:val="006D7A60"/>
    <w:rsid w:val="006E00BF"/>
    <w:rsid w:val="006E02EE"/>
    <w:rsid w:val="006E0830"/>
    <w:rsid w:val="006E0835"/>
    <w:rsid w:val="006E1A47"/>
    <w:rsid w:val="006E1FD9"/>
    <w:rsid w:val="006E2454"/>
    <w:rsid w:val="006E322C"/>
    <w:rsid w:val="006E33F5"/>
    <w:rsid w:val="006E3549"/>
    <w:rsid w:val="006E3681"/>
    <w:rsid w:val="006E3BC5"/>
    <w:rsid w:val="006E414F"/>
    <w:rsid w:val="006E4CE1"/>
    <w:rsid w:val="006E54D7"/>
    <w:rsid w:val="006E5EA0"/>
    <w:rsid w:val="006E6980"/>
    <w:rsid w:val="006E6C0D"/>
    <w:rsid w:val="006E73A3"/>
    <w:rsid w:val="006F03B2"/>
    <w:rsid w:val="006F0860"/>
    <w:rsid w:val="006F09BA"/>
    <w:rsid w:val="006F0F9C"/>
    <w:rsid w:val="006F11BD"/>
    <w:rsid w:val="006F142C"/>
    <w:rsid w:val="006F1DFA"/>
    <w:rsid w:val="006F24D7"/>
    <w:rsid w:val="006F276E"/>
    <w:rsid w:val="006F2D4B"/>
    <w:rsid w:val="006F2DBD"/>
    <w:rsid w:val="006F3231"/>
    <w:rsid w:val="006F43EB"/>
    <w:rsid w:val="006F4872"/>
    <w:rsid w:val="006F4F2F"/>
    <w:rsid w:val="006F5918"/>
    <w:rsid w:val="006F5B7D"/>
    <w:rsid w:val="006F5D7D"/>
    <w:rsid w:val="006F5E25"/>
    <w:rsid w:val="006F5F45"/>
    <w:rsid w:val="006F5FE7"/>
    <w:rsid w:val="006F6931"/>
    <w:rsid w:val="006F6CBA"/>
    <w:rsid w:val="006F6F9A"/>
    <w:rsid w:val="006F7705"/>
    <w:rsid w:val="006F7A71"/>
    <w:rsid w:val="006F7DA9"/>
    <w:rsid w:val="006F7E46"/>
    <w:rsid w:val="00700607"/>
    <w:rsid w:val="00701412"/>
    <w:rsid w:val="00701853"/>
    <w:rsid w:val="00701B33"/>
    <w:rsid w:val="00701BC8"/>
    <w:rsid w:val="00701F09"/>
    <w:rsid w:val="00702405"/>
    <w:rsid w:val="007032A6"/>
    <w:rsid w:val="00704883"/>
    <w:rsid w:val="00705354"/>
    <w:rsid w:val="00705E4F"/>
    <w:rsid w:val="007062E2"/>
    <w:rsid w:val="0070671F"/>
    <w:rsid w:val="00706F32"/>
    <w:rsid w:val="00707313"/>
    <w:rsid w:val="00710124"/>
    <w:rsid w:val="0071035B"/>
    <w:rsid w:val="00710B14"/>
    <w:rsid w:val="00711531"/>
    <w:rsid w:val="00711E2F"/>
    <w:rsid w:val="00711F8B"/>
    <w:rsid w:val="00712148"/>
    <w:rsid w:val="007123CE"/>
    <w:rsid w:val="00712614"/>
    <w:rsid w:val="00712CF0"/>
    <w:rsid w:val="007135ED"/>
    <w:rsid w:val="0071377C"/>
    <w:rsid w:val="00713B3B"/>
    <w:rsid w:val="0071435B"/>
    <w:rsid w:val="0071464D"/>
    <w:rsid w:val="007149E7"/>
    <w:rsid w:val="007156FC"/>
    <w:rsid w:val="00716376"/>
    <w:rsid w:val="00716F06"/>
    <w:rsid w:val="007171D0"/>
    <w:rsid w:val="00717AB5"/>
    <w:rsid w:val="00717E92"/>
    <w:rsid w:val="00720E0A"/>
    <w:rsid w:val="00721B4A"/>
    <w:rsid w:val="00722EEC"/>
    <w:rsid w:val="00723DD4"/>
    <w:rsid w:val="007248C8"/>
    <w:rsid w:val="007248ED"/>
    <w:rsid w:val="00724F02"/>
    <w:rsid w:val="007250CC"/>
    <w:rsid w:val="00725571"/>
    <w:rsid w:val="0072660A"/>
    <w:rsid w:val="00726B55"/>
    <w:rsid w:val="00726BF4"/>
    <w:rsid w:val="00726CD3"/>
    <w:rsid w:val="0072718C"/>
    <w:rsid w:val="00727E81"/>
    <w:rsid w:val="007301BC"/>
    <w:rsid w:val="00730249"/>
    <w:rsid w:val="00730373"/>
    <w:rsid w:val="00730E45"/>
    <w:rsid w:val="00730EA2"/>
    <w:rsid w:val="00731795"/>
    <w:rsid w:val="00731A07"/>
    <w:rsid w:val="00731CE6"/>
    <w:rsid w:val="00731E77"/>
    <w:rsid w:val="007322F8"/>
    <w:rsid w:val="00732966"/>
    <w:rsid w:val="00732CD2"/>
    <w:rsid w:val="00733457"/>
    <w:rsid w:val="00734196"/>
    <w:rsid w:val="007341CA"/>
    <w:rsid w:val="0073428C"/>
    <w:rsid w:val="0073438D"/>
    <w:rsid w:val="007344E0"/>
    <w:rsid w:val="007357AF"/>
    <w:rsid w:val="0073611B"/>
    <w:rsid w:val="00736562"/>
    <w:rsid w:val="007372DA"/>
    <w:rsid w:val="007373B2"/>
    <w:rsid w:val="00737A64"/>
    <w:rsid w:val="00737CFA"/>
    <w:rsid w:val="00740C7B"/>
    <w:rsid w:val="00741368"/>
    <w:rsid w:val="0074161B"/>
    <w:rsid w:val="00741855"/>
    <w:rsid w:val="00742B29"/>
    <w:rsid w:val="0074330D"/>
    <w:rsid w:val="0074349E"/>
    <w:rsid w:val="007438B7"/>
    <w:rsid w:val="00743CE7"/>
    <w:rsid w:val="0074488C"/>
    <w:rsid w:val="00745CCA"/>
    <w:rsid w:val="00745F2D"/>
    <w:rsid w:val="0074676E"/>
    <w:rsid w:val="00747392"/>
    <w:rsid w:val="00747555"/>
    <w:rsid w:val="00747B73"/>
    <w:rsid w:val="00747BFD"/>
    <w:rsid w:val="007517DD"/>
    <w:rsid w:val="00751B76"/>
    <w:rsid w:val="00751D68"/>
    <w:rsid w:val="007525FD"/>
    <w:rsid w:val="00752709"/>
    <w:rsid w:val="00752C0D"/>
    <w:rsid w:val="00752CF6"/>
    <w:rsid w:val="0075315C"/>
    <w:rsid w:val="00753535"/>
    <w:rsid w:val="0075389E"/>
    <w:rsid w:val="0075393D"/>
    <w:rsid w:val="00753A54"/>
    <w:rsid w:val="007547B8"/>
    <w:rsid w:val="00754AB9"/>
    <w:rsid w:val="00754E64"/>
    <w:rsid w:val="00755271"/>
    <w:rsid w:val="00755287"/>
    <w:rsid w:val="00755640"/>
    <w:rsid w:val="0075610F"/>
    <w:rsid w:val="00756BA1"/>
    <w:rsid w:val="00757418"/>
    <w:rsid w:val="007577A9"/>
    <w:rsid w:val="00757BAE"/>
    <w:rsid w:val="00757BBC"/>
    <w:rsid w:val="00757F36"/>
    <w:rsid w:val="0076060D"/>
    <w:rsid w:val="00760628"/>
    <w:rsid w:val="00760C4A"/>
    <w:rsid w:val="0076115D"/>
    <w:rsid w:val="00761161"/>
    <w:rsid w:val="007614B6"/>
    <w:rsid w:val="00761DB6"/>
    <w:rsid w:val="00762518"/>
    <w:rsid w:val="00762C8B"/>
    <w:rsid w:val="00762EB4"/>
    <w:rsid w:val="007632EC"/>
    <w:rsid w:val="0076333C"/>
    <w:rsid w:val="0076357D"/>
    <w:rsid w:val="00765B2C"/>
    <w:rsid w:val="00766589"/>
    <w:rsid w:val="0076672F"/>
    <w:rsid w:val="00767440"/>
    <w:rsid w:val="00767B9B"/>
    <w:rsid w:val="00770259"/>
    <w:rsid w:val="007710A8"/>
    <w:rsid w:val="007711D1"/>
    <w:rsid w:val="00771635"/>
    <w:rsid w:val="00771AE5"/>
    <w:rsid w:val="0077217D"/>
    <w:rsid w:val="0077259A"/>
    <w:rsid w:val="007728E9"/>
    <w:rsid w:val="007729D1"/>
    <w:rsid w:val="00772BC2"/>
    <w:rsid w:val="00774232"/>
    <w:rsid w:val="00774565"/>
    <w:rsid w:val="007754D9"/>
    <w:rsid w:val="0077554F"/>
    <w:rsid w:val="007756D0"/>
    <w:rsid w:val="00775E77"/>
    <w:rsid w:val="00775EB6"/>
    <w:rsid w:val="0077635B"/>
    <w:rsid w:val="007763CD"/>
    <w:rsid w:val="00776A46"/>
    <w:rsid w:val="00776CA8"/>
    <w:rsid w:val="007771E2"/>
    <w:rsid w:val="00777CF8"/>
    <w:rsid w:val="0078236F"/>
    <w:rsid w:val="0078292A"/>
    <w:rsid w:val="007835AA"/>
    <w:rsid w:val="007835F8"/>
    <w:rsid w:val="00783605"/>
    <w:rsid w:val="00783771"/>
    <w:rsid w:val="00783834"/>
    <w:rsid w:val="00784AC7"/>
    <w:rsid w:val="007852BE"/>
    <w:rsid w:val="00785607"/>
    <w:rsid w:val="00785FCF"/>
    <w:rsid w:val="00786599"/>
    <w:rsid w:val="00786A8A"/>
    <w:rsid w:val="00786D12"/>
    <w:rsid w:val="00786D19"/>
    <w:rsid w:val="00787190"/>
    <w:rsid w:val="0079038A"/>
    <w:rsid w:val="00790821"/>
    <w:rsid w:val="00790A6A"/>
    <w:rsid w:val="00790B39"/>
    <w:rsid w:val="00790C6E"/>
    <w:rsid w:val="00790E2D"/>
    <w:rsid w:val="00791029"/>
    <w:rsid w:val="007910EA"/>
    <w:rsid w:val="0079138E"/>
    <w:rsid w:val="00791429"/>
    <w:rsid w:val="00791545"/>
    <w:rsid w:val="0079176E"/>
    <w:rsid w:val="00791795"/>
    <w:rsid w:val="00792331"/>
    <w:rsid w:val="007931C7"/>
    <w:rsid w:val="00793815"/>
    <w:rsid w:val="00793DEB"/>
    <w:rsid w:val="00793E07"/>
    <w:rsid w:val="00793FC2"/>
    <w:rsid w:val="007944D4"/>
    <w:rsid w:val="0079614E"/>
    <w:rsid w:val="007962CA"/>
    <w:rsid w:val="00796856"/>
    <w:rsid w:val="00796CA1"/>
    <w:rsid w:val="00796EA7"/>
    <w:rsid w:val="00796F43"/>
    <w:rsid w:val="007A03B1"/>
    <w:rsid w:val="007A04B3"/>
    <w:rsid w:val="007A055C"/>
    <w:rsid w:val="007A06C3"/>
    <w:rsid w:val="007A146E"/>
    <w:rsid w:val="007A2282"/>
    <w:rsid w:val="007A272D"/>
    <w:rsid w:val="007A2E87"/>
    <w:rsid w:val="007A30B4"/>
    <w:rsid w:val="007A319E"/>
    <w:rsid w:val="007A3A5A"/>
    <w:rsid w:val="007A4B72"/>
    <w:rsid w:val="007A51E6"/>
    <w:rsid w:val="007A564B"/>
    <w:rsid w:val="007A5C07"/>
    <w:rsid w:val="007A7049"/>
    <w:rsid w:val="007A730B"/>
    <w:rsid w:val="007A7925"/>
    <w:rsid w:val="007A7AAD"/>
    <w:rsid w:val="007A7C48"/>
    <w:rsid w:val="007A7F8C"/>
    <w:rsid w:val="007B1299"/>
    <w:rsid w:val="007B1C82"/>
    <w:rsid w:val="007B2446"/>
    <w:rsid w:val="007B2949"/>
    <w:rsid w:val="007B338C"/>
    <w:rsid w:val="007B394D"/>
    <w:rsid w:val="007B453D"/>
    <w:rsid w:val="007B45FC"/>
    <w:rsid w:val="007B5292"/>
    <w:rsid w:val="007B55C4"/>
    <w:rsid w:val="007B57E6"/>
    <w:rsid w:val="007B5A7E"/>
    <w:rsid w:val="007B5F04"/>
    <w:rsid w:val="007B6BD8"/>
    <w:rsid w:val="007B7267"/>
    <w:rsid w:val="007B7308"/>
    <w:rsid w:val="007B795F"/>
    <w:rsid w:val="007C05A6"/>
    <w:rsid w:val="007C09CA"/>
    <w:rsid w:val="007C1647"/>
    <w:rsid w:val="007C164B"/>
    <w:rsid w:val="007C2022"/>
    <w:rsid w:val="007C300F"/>
    <w:rsid w:val="007C34B2"/>
    <w:rsid w:val="007C3D5C"/>
    <w:rsid w:val="007C4252"/>
    <w:rsid w:val="007C462F"/>
    <w:rsid w:val="007C468E"/>
    <w:rsid w:val="007C5AD8"/>
    <w:rsid w:val="007C686E"/>
    <w:rsid w:val="007C7957"/>
    <w:rsid w:val="007D03CB"/>
    <w:rsid w:val="007D04F4"/>
    <w:rsid w:val="007D0D7C"/>
    <w:rsid w:val="007D12E5"/>
    <w:rsid w:val="007D18CE"/>
    <w:rsid w:val="007D1B9B"/>
    <w:rsid w:val="007D1F30"/>
    <w:rsid w:val="007D2FD7"/>
    <w:rsid w:val="007D3208"/>
    <w:rsid w:val="007D3792"/>
    <w:rsid w:val="007D380A"/>
    <w:rsid w:val="007D38A6"/>
    <w:rsid w:val="007D3BF1"/>
    <w:rsid w:val="007D4612"/>
    <w:rsid w:val="007D5732"/>
    <w:rsid w:val="007D5923"/>
    <w:rsid w:val="007D6A65"/>
    <w:rsid w:val="007D6C81"/>
    <w:rsid w:val="007D73D9"/>
    <w:rsid w:val="007D784B"/>
    <w:rsid w:val="007D7FA4"/>
    <w:rsid w:val="007E0026"/>
    <w:rsid w:val="007E10B1"/>
    <w:rsid w:val="007E1E31"/>
    <w:rsid w:val="007E298E"/>
    <w:rsid w:val="007E2E1E"/>
    <w:rsid w:val="007E3816"/>
    <w:rsid w:val="007E3EEA"/>
    <w:rsid w:val="007E498D"/>
    <w:rsid w:val="007E4EA1"/>
    <w:rsid w:val="007E5E1D"/>
    <w:rsid w:val="007E66BA"/>
    <w:rsid w:val="007E69A6"/>
    <w:rsid w:val="007E6FF1"/>
    <w:rsid w:val="007E7834"/>
    <w:rsid w:val="007E7E5E"/>
    <w:rsid w:val="007E7FD9"/>
    <w:rsid w:val="007F07A0"/>
    <w:rsid w:val="007F0C0B"/>
    <w:rsid w:val="007F0CF7"/>
    <w:rsid w:val="007F14CA"/>
    <w:rsid w:val="007F250F"/>
    <w:rsid w:val="007F27AD"/>
    <w:rsid w:val="007F287E"/>
    <w:rsid w:val="007F2F4C"/>
    <w:rsid w:val="007F31AF"/>
    <w:rsid w:val="007F4816"/>
    <w:rsid w:val="007F4A75"/>
    <w:rsid w:val="007F58DF"/>
    <w:rsid w:val="007F59EA"/>
    <w:rsid w:val="007F65FF"/>
    <w:rsid w:val="007F6AA1"/>
    <w:rsid w:val="007F6C0B"/>
    <w:rsid w:val="007F705F"/>
    <w:rsid w:val="007F712F"/>
    <w:rsid w:val="007F72F2"/>
    <w:rsid w:val="007F7BC2"/>
    <w:rsid w:val="007F7FCE"/>
    <w:rsid w:val="00800296"/>
    <w:rsid w:val="0080091C"/>
    <w:rsid w:val="00800FD8"/>
    <w:rsid w:val="00802BCC"/>
    <w:rsid w:val="00802C38"/>
    <w:rsid w:val="008031DD"/>
    <w:rsid w:val="0080377F"/>
    <w:rsid w:val="0080436F"/>
    <w:rsid w:val="00805650"/>
    <w:rsid w:val="00806161"/>
    <w:rsid w:val="008066ED"/>
    <w:rsid w:val="008069A5"/>
    <w:rsid w:val="00806D62"/>
    <w:rsid w:val="00806D72"/>
    <w:rsid w:val="00806D8B"/>
    <w:rsid w:val="0080781A"/>
    <w:rsid w:val="00810152"/>
    <w:rsid w:val="008101EC"/>
    <w:rsid w:val="0081070C"/>
    <w:rsid w:val="008110F9"/>
    <w:rsid w:val="008116CA"/>
    <w:rsid w:val="0081296E"/>
    <w:rsid w:val="00812E5D"/>
    <w:rsid w:val="008131FF"/>
    <w:rsid w:val="0081342F"/>
    <w:rsid w:val="0081370A"/>
    <w:rsid w:val="00813E9B"/>
    <w:rsid w:val="008149E1"/>
    <w:rsid w:val="00814C88"/>
    <w:rsid w:val="00815166"/>
    <w:rsid w:val="008153D0"/>
    <w:rsid w:val="00815516"/>
    <w:rsid w:val="008155ED"/>
    <w:rsid w:val="008155F3"/>
    <w:rsid w:val="00815732"/>
    <w:rsid w:val="00815B63"/>
    <w:rsid w:val="00816039"/>
    <w:rsid w:val="00816E29"/>
    <w:rsid w:val="00817F59"/>
    <w:rsid w:val="0082070D"/>
    <w:rsid w:val="00820941"/>
    <w:rsid w:val="00820D9B"/>
    <w:rsid w:val="00821603"/>
    <w:rsid w:val="00823E0D"/>
    <w:rsid w:val="008242F0"/>
    <w:rsid w:val="00824327"/>
    <w:rsid w:val="00824358"/>
    <w:rsid w:val="00824687"/>
    <w:rsid w:val="00824A12"/>
    <w:rsid w:val="00824AAB"/>
    <w:rsid w:val="0082517E"/>
    <w:rsid w:val="008259F4"/>
    <w:rsid w:val="00825EB2"/>
    <w:rsid w:val="00825FC0"/>
    <w:rsid w:val="008270AD"/>
    <w:rsid w:val="0082719B"/>
    <w:rsid w:val="00830A44"/>
    <w:rsid w:val="008318AE"/>
    <w:rsid w:val="00831AED"/>
    <w:rsid w:val="0083231E"/>
    <w:rsid w:val="008323EC"/>
    <w:rsid w:val="008328D3"/>
    <w:rsid w:val="00833002"/>
    <w:rsid w:val="00833433"/>
    <w:rsid w:val="00833484"/>
    <w:rsid w:val="00833A0D"/>
    <w:rsid w:val="00833D53"/>
    <w:rsid w:val="00834894"/>
    <w:rsid w:val="00835383"/>
    <w:rsid w:val="00836116"/>
    <w:rsid w:val="00836AA1"/>
    <w:rsid w:val="0084048A"/>
    <w:rsid w:val="0084058D"/>
    <w:rsid w:val="008414B5"/>
    <w:rsid w:val="008416DE"/>
    <w:rsid w:val="0084200B"/>
    <w:rsid w:val="008426B9"/>
    <w:rsid w:val="00843137"/>
    <w:rsid w:val="008445D8"/>
    <w:rsid w:val="008446F8"/>
    <w:rsid w:val="008450C3"/>
    <w:rsid w:val="00845565"/>
    <w:rsid w:val="008455AC"/>
    <w:rsid w:val="008458DA"/>
    <w:rsid w:val="0084658E"/>
    <w:rsid w:val="0084693B"/>
    <w:rsid w:val="00846DAF"/>
    <w:rsid w:val="0084723A"/>
    <w:rsid w:val="00847D04"/>
    <w:rsid w:val="00847D8B"/>
    <w:rsid w:val="0085034C"/>
    <w:rsid w:val="008508DA"/>
    <w:rsid w:val="008512D5"/>
    <w:rsid w:val="00851355"/>
    <w:rsid w:val="008515E2"/>
    <w:rsid w:val="008517A7"/>
    <w:rsid w:val="0085200D"/>
    <w:rsid w:val="008531D1"/>
    <w:rsid w:val="00853438"/>
    <w:rsid w:val="00853555"/>
    <w:rsid w:val="00853B50"/>
    <w:rsid w:val="0085474B"/>
    <w:rsid w:val="0085573F"/>
    <w:rsid w:val="008558C9"/>
    <w:rsid w:val="00855FDB"/>
    <w:rsid w:val="008563E2"/>
    <w:rsid w:val="00856E3F"/>
    <w:rsid w:val="00856E7B"/>
    <w:rsid w:val="00856EED"/>
    <w:rsid w:val="008578D3"/>
    <w:rsid w:val="00857A1A"/>
    <w:rsid w:val="00860974"/>
    <w:rsid w:val="008618BB"/>
    <w:rsid w:val="0086247F"/>
    <w:rsid w:val="0086282F"/>
    <w:rsid w:val="00863309"/>
    <w:rsid w:val="00863369"/>
    <w:rsid w:val="008634DA"/>
    <w:rsid w:val="00863975"/>
    <w:rsid w:val="00863AAC"/>
    <w:rsid w:val="00863BD4"/>
    <w:rsid w:val="00863E5E"/>
    <w:rsid w:val="00864356"/>
    <w:rsid w:val="00864763"/>
    <w:rsid w:val="008652B4"/>
    <w:rsid w:val="00865342"/>
    <w:rsid w:val="00865729"/>
    <w:rsid w:val="008657E9"/>
    <w:rsid w:val="00866191"/>
    <w:rsid w:val="0086630D"/>
    <w:rsid w:val="0086639C"/>
    <w:rsid w:val="00866452"/>
    <w:rsid w:val="00866B56"/>
    <w:rsid w:val="00866B8C"/>
    <w:rsid w:val="00867995"/>
    <w:rsid w:val="008702A0"/>
    <w:rsid w:val="00871074"/>
    <w:rsid w:val="0087136F"/>
    <w:rsid w:val="00871BF1"/>
    <w:rsid w:val="0087228C"/>
    <w:rsid w:val="00872E4E"/>
    <w:rsid w:val="008730AD"/>
    <w:rsid w:val="0087322B"/>
    <w:rsid w:val="00873621"/>
    <w:rsid w:val="008737D2"/>
    <w:rsid w:val="0087431B"/>
    <w:rsid w:val="00874BA1"/>
    <w:rsid w:val="00874C33"/>
    <w:rsid w:val="00874E15"/>
    <w:rsid w:val="00876567"/>
    <w:rsid w:val="008771A9"/>
    <w:rsid w:val="0087754C"/>
    <w:rsid w:val="008777B1"/>
    <w:rsid w:val="00877C50"/>
    <w:rsid w:val="00877C82"/>
    <w:rsid w:val="00880421"/>
    <w:rsid w:val="008806AF"/>
    <w:rsid w:val="0088171F"/>
    <w:rsid w:val="00881FC6"/>
    <w:rsid w:val="0088208F"/>
    <w:rsid w:val="008821C4"/>
    <w:rsid w:val="008824BD"/>
    <w:rsid w:val="008828D7"/>
    <w:rsid w:val="00882C51"/>
    <w:rsid w:val="00883211"/>
    <w:rsid w:val="00883E51"/>
    <w:rsid w:val="00883E9E"/>
    <w:rsid w:val="00884E68"/>
    <w:rsid w:val="00885215"/>
    <w:rsid w:val="008865F6"/>
    <w:rsid w:val="008869D1"/>
    <w:rsid w:val="00886E49"/>
    <w:rsid w:val="0088716B"/>
    <w:rsid w:val="0088779F"/>
    <w:rsid w:val="00887F34"/>
    <w:rsid w:val="00890634"/>
    <w:rsid w:val="00890C78"/>
    <w:rsid w:val="00891401"/>
    <w:rsid w:val="00891767"/>
    <w:rsid w:val="00892282"/>
    <w:rsid w:val="008925EF"/>
    <w:rsid w:val="00892FC4"/>
    <w:rsid w:val="0089300C"/>
    <w:rsid w:val="008931B6"/>
    <w:rsid w:val="0089366A"/>
    <w:rsid w:val="0089411F"/>
    <w:rsid w:val="008945A1"/>
    <w:rsid w:val="00894DF7"/>
    <w:rsid w:val="00895471"/>
    <w:rsid w:val="008954E5"/>
    <w:rsid w:val="00895AB9"/>
    <w:rsid w:val="0089619E"/>
    <w:rsid w:val="0089631C"/>
    <w:rsid w:val="00896576"/>
    <w:rsid w:val="00896A0A"/>
    <w:rsid w:val="00896A8B"/>
    <w:rsid w:val="00896E4F"/>
    <w:rsid w:val="00896ECC"/>
    <w:rsid w:val="00896FAE"/>
    <w:rsid w:val="00897E72"/>
    <w:rsid w:val="008A0231"/>
    <w:rsid w:val="008A0B19"/>
    <w:rsid w:val="008A12FA"/>
    <w:rsid w:val="008A137B"/>
    <w:rsid w:val="008A15A5"/>
    <w:rsid w:val="008A17CD"/>
    <w:rsid w:val="008A191C"/>
    <w:rsid w:val="008A1EEB"/>
    <w:rsid w:val="008A2189"/>
    <w:rsid w:val="008A21C6"/>
    <w:rsid w:val="008A2BDB"/>
    <w:rsid w:val="008A2E19"/>
    <w:rsid w:val="008A2F56"/>
    <w:rsid w:val="008A36B7"/>
    <w:rsid w:val="008A3BBF"/>
    <w:rsid w:val="008A5470"/>
    <w:rsid w:val="008A567D"/>
    <w:rsid w:val="008A57D1"/>
    <w:rsid w:val="008A58F3"/>
    <w:rsid w:val="008A607B"/>
    <w:rsid w:val="008A6687"/>
    <w:rsid w:val="008A6AEC"/>
    <w:rsid w:val="008A6D00"/>
    <w:rsid w:val="008B0718"/>
    <w:rsid w:val="008B13EE"/>
    <w:rsid w:val="008B3781"/>
    <w:rsid w:val="008B37D9"/>
    <w:rsid w:val="008B4287"/>
    <w:rsid w:val="008B458C"/>
    <w:rsid w:val="008B5BA5"/>
    <w:rsid w:val="008B5D49"/>
    <w:rsid w:val="008B60AD"/>
    <w:rsid w:val="008B618A"/>
    <w:rsid w:val="008B6CF3"/>
    <w:rsid w:val="008B73EC"/>
    <w:rsid w:val="008C025D"/>
    <w:rsid w:val="008C1907"/>
    <w:rsid w:val="008C1E06"/>
    <w:rsid w:val="008C33B1"/>
    <w:rsid w:val="008C3417"/>
    <w:rsid w:val="008C3914"/>
    <w:rsid w:val="008C4059"/>
    <w:rsid w:val="008C40AE"/>
    <w:rsid w:val="008C41EE"/>
    <w:rsid w:val="008C47C6"/>
    <w:rsid w:val="008C49B6"/>
    <w:rsid w:val="008C515A"/>
    <w:rsid w:val="008C579A"/>
    <w:rsid w:val="008C5EF9"/>
    <w:rsid w:val="008C6E9F"/>
    <w:rsid w:val="008C7278"/>
    <w:rsid w:val="008C7DD8"/>
    <w:rsid w:val="008D02B4"/>
    <w:rsid w:val="008D0362"/>
    <w:rsid w:val="008D0A31"/>
    <w:rsid w:val="008D145D"/>
    <w:rsid w:val="008D1525"/>
    <w:rsid w:val="008D1F21"/>
    <w:rsid w:val="008D27A2"/>
    <w:rsid w:val="008D2B02"/>
    <w:rsid w:val="008D3521"/>
    <w:rsid w:val="008D41C4"/>
    <w:rsid w:val="008D4467"/>
    <w:rsid w:val="008D49A1"/>
    <w:rsid w:val="008D56F6"/>
    <w:rsid w:val="008D5FB5"/>
    <w:rsid w:val="008D61C4"/>
    <w:rsid w:val="008D6A13"/>
    <w:rsid w:val="008D6AAA"/>
    <w:rsid w:val="008D7435"/>
    <w:rsid w:val="008D7521"/>
    <w:rsid w:val="008D79A9"/>
    <w:rsid w:val="008D7CA5"/>
    <w:rsid w:val="008D7D1A"/>
    <w:rsid w:val="008E0E76"/>
    <w:rsid w:val="008E100F"/>
    <w:rsid w:val="008E108D"/>
    <w:rsid w:val="008E1219"/>
    <w:rsid w:val="008E14AF"/>
    <w:rsid w:val="008E1C19"/>
    <w:rsid w:val="008E232C"/>
    <w:rsid w:val="008E26F4"/>
    <w:rsid w:val="008E3009"/>
    <w:rsid w:val="008E32F1"/>
    <w:rsid w:val="008E35A9"/>
    <w:rsid w:val="008E3756"/>
    <w:rsid w:val="008E3896"/>
    <w:rsid w:val="008E3B5E"/>
    <w:rsid w:val="008E4198"/>
    <w:rsid w:val="008E41F7"/>
    <w:rsid w:val="008E46EB"/>
    <w:rsid w:val="008E4923"/>
    <w:rsid w:val="008E4A08"/>
    <w:rsid w:val="008E50AB"/>
    <w:rsid w:val="008E533A"/>
    <w:rsid w:val="008E56B9"/>
    <w:rsid w:val="008E5AB3"/>
    <w:rsid w:val="008E5E46"/>
    <w:rsid w:val="008E5F2C"/>
    <w:rsid w:val="008E6202"/>
    <w:rsid w:val="008E6749"/>
    <w:rsid w:val="008E7344"/>
    <w:rsid w:val="008E7B5F"/>
    <w:rsid w:val="008E7EEE"/>
    <w:rsid w:val="008F0547"/>
    <w:rsid w:val="008F05D0"/>
    <w:rsid w:val="008F06D3"/>
    <w:rsid w:val="008F08E0"/>
    <w:rsid w:val="008F0BC4"/>
    <w:rsid w:val="008F12A6"/>
    <w:rsid w:val="008F1321"/>
    <w:rsid w:val="008F1523"/>
    <w:rsid w:val="008F18B9"/>
    <w:rsid w:val="008F1B7F"/>
    <w:rsid w:val="008F2316"/>
    <w:rsid w:val="008F246F"/>
    <w:rsid w:val="008F28A7"/>
    <w:rsid w:val="008F434B"/>
    <w:rsid w:val="008F4F6E"/>
    <w:rsid w:val="008F5D53"/>
    <w:rsid w:val="008F7B23"/>
    <w:rsid w:val="008F7F56"/>
    <w:rsid w:val="009002F7"/>
    <w:rsid w:val="00900A39"/>
    <w:rsid w:val="00901170"/>
    <w:rsid w:val="0090136A"/>
    <w:rsid w:val="00901754"/>
    <w:rsid w:val="00901D68"/>
    <w:rsid w:val="0090217F"/>
    <w:rsid w:val="00902652"/>
    <w:rsid w:val="009028A0"/>
    <w:rsid w:val="00902AF6"/>
    <w:rsid w:val="00902F0D"/>
    <w:rsid w:val="00902F6A"/>
    <w:rsid w:val="00903A52"/>
    <w:rsid w:val="00904358"/>
    <w:rsid w:val="0090438A"/>
    <w:rsid w:val="00904814"/>
    <w:rsid w:val="00905991"/>
    <w:rsid w:val="00905AF5"/>
    <w:rsid w:val="00905CE5"/>
    <w:rsid w:val="00906515"/>
    <w:rsid w:val="00906543"/>
    <w:rsid w:val="0090700B"/>
    <w:rsid w:val="00907022"/>
    <w:rsid w:val="00907961"/>
    <w:rsid w:val="00907DDD"/>
    <w:rsid w:val="0091031B"/>
    <w:rsid w:val="00910329"/>
    <w:rsid w:val="00910EED"/>
    <w:rsid w:val="00910F20"/>
    <w:rsid w:val="009112FB"/>
    <w:rsid w:val="00911545"/>
    <w:rsid w:val="00911575"/>
    <w:rsid w:val="009119DD"/>
    <w:rsid w:val="009120A6"/>
    <w:rsid w:val="00912148"/>
    <w:rsid w:val="00912D65"/>
    <w:rsid w:val="00913290"/>
    <w:rsid w:val="009133CF"/>
    <w:rsid w:val="00913521"/>
    <w:rsid w:val="00913BD9"/>
    <w:rsid w:val="00913C9D"/>
    <w:rsid w:val="00913F58"/>
    <w:rsid w:val="009143AE"/>
    <w:rsid w:val="00914493"/>
    <w:rsid w:val="009144B1"/>
    <w:rsid w:val="00914711"/>
    <w:rsid w:val="00914CF9"/>
    <w:rsid w:val="00914E00"/>
    <w:rsid w:val="009163A5"/>
    <w:rsid w:val="00916523"/>
    <w:rsid w:val="00917182"/>
    <w:rsid w:val="009171AD"/>
    <w:rsid w:val="00917311"/>
    <w:rsid w:val="009177CB"/>
    <w:rsid w:val="009177D7"/>
    <w:rsid w:val="00917E24"/>
    <w:rsid w:val="00920191"/>
    <w:rsid w:val="009203E2"/>
    <w:rsid w:val="009205B5"/>
    <w:rsid w:val="009205C8"/>
    <w:rsid w:val="009209CC"/>
    <w:rsid w:val="00920A94"/>
    <w:rsid w:val="00921080"/>
    <w:rsid w:val="0092171F"/>
    <w:rsid w:val="00922858"/>
    <w:rsid w:val="00922AA2"/>
    <w:rsid w:val="00922FB1"/>
    <w:rsid w:val="009235FE"/>
    <w:rsid w:val="0092409B"/>
    <w:rsid w:val="0092448F"/>
    <w:rsid w:val="00925776"/>
    <w:rsid w:val="00925BFA"/>
    <w:rsid w:val="00926EB3"/>
    <w:rsid w:val="0092753C"/>
    <w:rsid w:val="0092764E"/>
    <w:rsid w:val="0092769A"/>
    <w:rsid w:val="00930287"/>
    <w:rsid w:val="00930D23"/>
    <w:rsid w:val="00930E22"/>
    <w:rsid w:val="009329A3"/>
    <w:rsid w:val="009347D0"/>
    <w:rsid w:val="00935937"/>
    <w:rsid w:val="00935D47"/>
    <w:rsid w:val="009361DF"/>
    <w:rsid w:val="009367F4"/>
    <w:rsid w:val="00936DD1"/>
    <w:rsid w:val="00936EBA"/>
    <w:rsid w:val="00936FD7"/>
    <w:rsid w:val="00937944"/>
    <w:rsid w:val="009379A6"/>
    <w:rsid w:val="00940924"/>
    <w:rsid w:val="00940ABC"/>
    <w:rsid w:val="009413FE"/>
    <w:rsid w:val="00941590"/>
    <w:rsid w:val="009424AD"/>
    <w:rsid w:val="0094398B"/>
    <w:rsid w:val="00944B3B"/>
    <w:rsid w:val="00944E5B"/>
    <w:rsid w:val="0094526D"/>
    <w:rsid w:val="00945382"/>
    <w:rsid w:val="00945A73"/>
    <w:rsid w:val="009461E7"/>
    <w:rsid w:val="00946A4B"/>
    <w:rsid w:val="00946C15"/>
    <w:rsid w:val="00946D05"/>
    <w:rsid w:val="009471A1"/>
    <w:rsid w:val="00947268"/>
    <w:rsid w:val="0094767D"/>
    <w:rsid w:val="009476DB"/>
    <w:rsid w:val="0094779C"/>
    <w:rsid w:val="009477AF"/>
    <w:rsid w:val="00947CA1"/>
    <w:rsid w:val="00947F09"/>
    <w:rsid w:val="00950FE4"/>
    <w:rsid w:val="00951AB6"/>
    <w:rsid w:val="00952051"/>
    <w:rsid w:val="009526A5"/>
    <w:rsid w:val="00953691"/>
    <w:rsid w:val="00953A35"/>
    <w:rsid w:val="00953C6F"/>
    <w:rsid w:val="009545BC"/>
    <w:rsid w:val="00954C70"/>
    <w:rsid w:val="00955A4D"/>
    <w:rsid w:val="00956248"/>
    <w:rsid w:val="009565CB"/>
    <w:rsid w:val="00956DC1"/>
    <w:rsid w:val="00956F58"/>
    <w:rsid w:val="00957BA2"/>
    <w:rsid w:val="009600C4"/>
    <w:rsid w:val="0096132B"/>
    <w:rsid w:val="00961459"/>
    <w:rsid w:val="00961833"/>
    <w:rsid w:val="009624E3"/>
    <w:rsid w:val="00962543"/>
    <w:rsid w:val="00962C9F"/>
    <w:rsid w:val="0096336F"/>
    <w:rsid w:val="009634A9"/>
    <w:rsid w:val="00963545"/>
    <w:rsid w:val="009643F3"/>
    <w:rsid w:val="009643F6"/>
    <w:rsid w:val="00964759"/>
    <w:rsid w:val="009649C5"/>
    <w:rsid w:val="009652C1"/>
    <w:rsid w:val="00965694"/>
    <w:rsid w:val="00965AC3"/>
    <w:rsid w:val="00965E77"/>
    <w:rsid w:val="00965F01"/>
    <w:rsid w:val="00967045"/>
    <w:rsid w:val="00967128"/>
    <w:rsid w:val="00967589"/>
    <w:rsid w:val="009676E2"/>
    <w:rsid w:val="009676E6"/>
    <w:rsid w:val="009678BE"/>
    <w:rsid w:val="00970141"/>
    <w:rsid w:val="00970A48"/>
    <w:rsid w:val="0097104D"/>
    <w:rsid w:val="0097143F"/>
    <w:rsid w:val="00971AE7"/>
    <w:rsid w:val="00972F45"/>
    <w:rsid w:val="00973982"/>
    <w:rsid w:val="00973F54"/>
    <w:rsid w:val="009741E2"/>
    <w:rsid w:val="009746BF"/>
    <w:rsid w:val="00974CF1"/>
    <w:rsid w:val="00975580"/>
    <w:rsid w:val="00975663"/>
    <w:rsid w:val="0097682F"/>
    <w:rsid w:val="00976F99"/>
    <w:rsid w:val="00977A84"/>
    <w:rsid w:val="00977AB1"/>
    <w:rsid w:val="00977AB9"/>
    <w:rsid w:val="0098088D"/>
    <w:rsid w:val="00980891"/>
    <w:rsid w:val="009808A5"/>
    <w:rsid w:val="00980B02"/>
    <w:rsid w:val="00981886"/>
    <w:rsid w:val="00981D92"/>
    <w:rsid w:val="009820F4"/>
    <w:rsid w:val="00982436"/>
    <w:rsid w:val="00982FBA"/>
    <w:rsid w:val="00983070"/>
    <w:rsid w:val="0098377D"/>
    <w:rsid w:val="00983D18"/>
    <w:rsid w:val="00983DEF"/>
    <w:rsid w:val="00983F75"/>
    <w:rsid w:val="00984308"/>
    <w:rsid w:val="00984569"/>
    <w:rsid w:val="0098484A"/>
    <w:rsid w:val="00984E13"/>
    <w:rsid w:val="0098543E"/>
    <w:rsid w:val="00985D25"/>
    <w:rsid w:val="00986013"/>
    <w:rsid w:val="0098608C"/>
    <w:rsid w:val="00986CE8"/>
    <w:rsid w:val="0098707A"/>
    <w:rsid w:val="00987113"/>
    <w:rsid w:val="009874BD"/>
    <w:rsid w:val="009877A1"/>
    <w:rsid w:val="00987ED6"/>
    <w:rsid w:val="00990100"/>
    <w:rsid w:val="009901EC"/>
    <w:rsid w:val="009904EF"/>
    <w:rsid w:val="00990543"/>
    <w:rsid w:val="0099084D"/>
    <w:rsid w:val="00990BCE"/>
    <w:rsid w:val="00990E51"/>
    <w:rsid w:val="009920B5"/>
    <w:rsid w:val="00993ABD"/>
    <w:rsid w:val="00993E09"/>
    <w:rsid w:val="00993E31"/>
    <w:rsid w:val="00994D1C"/>
    <w:rsid w:val="0099507B"/>
    <w:rsid w:val="009961DF"/>
    <w:rsid w:val="00996A78"/>
    <w:rsid w:val="0099713B"/>
    <w:rsid w:val="009A073A"/>
    <w:rsid w:val="009A07C6"/>
    <w:rsid w:val="009A1F7D"/>
    <w:rsid w:val="009A298C"/>
    <w:rsid w:val="009A30E6"/>
    <w:rsid w:val="009A3580"/>
    <w:rsid w:val="009A3724"/>
    <w:rsid w:val="009A49DC"/>
    <w:rsid w:val="009A4F57"/>
    <w:rsid w:val="009A5106"/>
    <w:rsid w:val="009A7686"/>
    <w:rsid w:val="009A7F2F"/>
    <w:rsid w:val="009B04CF"/>
    <w:rsid w:val="009B169C"/>
    <w:rsid w:val="009B16B9"/>
    <w:rsid w:val="009B18DE"/>
    <w:rsid w:val="009B1A50"/>
    <w:rsid w:val="009B1AA9"/>
    <w:rsid w:val="009B1C0A"/>
    <w:rsid w:val="009B1CE1"/>
    <w:rsid w:val="009B1D10"/>
    <w:rsid w:val="009B1D44"/>
    <w:rsid w:val="009B2238"/>
    <w:rsid w:val="009B2328"/>
    <w:rsid w:val="009B249A"/>
    <w:rsid w:val="009B290E"/>
    <w:rsid w:val="009B2BDC"/>
    <w:rsid w:val="009B2E87"/>
    <w:rsid w:val="009B3272"/>
    <w:rsid w:val="009B3954"/>
    <w:rsid w:val="009B40E2"/>
    <w:rsid w:val="009B4115"/>
    <w:rsid w:val="009B543D"/>
    <w:rsid w:val="009B5555"/>
    <w:rsid w:val="009B56C8"/>
    <w:rsid w:val="009B5F77"/>
    <w:rsid w:val="009B629B"/>
    <w:rsid w:val="009B6934"/>
    <w:rsid w:val="009B6C2F"/>
    <w:rsid w:val="009B70BA"/>
    <w:rsid w:val="009B720A"/>
    <w:rsid w:val="009B7485"/>
    <w:rsid w:val="009B761A"/>
    <w:rsid w:val="009B7CE2"/>
    <w:rsid w:val="009B7D19"/>
    <w:rsid w:val="009B7D76"/>
    <w:rsid w:val="009B7EB1"/>
    <w:rsid w:val="009C0171"/>
    <w:rsid w:val="009C10D6"/>
    <w:rsid w:val="009C1837"/>
    <w:rsid w:val="009C1C43"/>
    <w:rsid w:val="009C2614"/>
    <w:rsid w:val="009C3815"/>
    <w:rsid w:val="009C384D"/>
    <w:rsid w:val="009C3877"/>
    <w:rsid w:val="009C4374"/>
    <w:rsid w:val="009C45C5"/>
    <w:rsid w:val="009C4627"/>
    <w:rsid w:val="009C4AA9"/>
    <w:rsid w:val="009C4DC0"/>
    <w:rsid w:val="009C5BBD"/>
    <w:rsid w:val="009C6FA5"/>
    <w:rsid w:val="009C77C3"/>
    <w:rsid w:val="009C7946"/>
    <w:rsid w:val="009D0589"/>
    <w:rsid w:val="009D0950"/>
    <w:rsid w:val="009D0982"/>
    <w:rsid w:val="009D10A1"/>
    <w:rsid w:val="009D1D40"/>
    <w:rsid w:val="009D209A"/>
    <w:rsid w:val="009D247A"/>
    <w:rsid w:val="009D27F1"/>
    <w:rsid w:val="009D288B"/>
    <w:rsid w:val="009D2CD0"/>
    <w:rsid w:val="009D2D1F"/>
    <w:rsid w:val="009D3517"/>
    <w:rsid w:val="009D38A5"/>
    <w:rsid w:val="009D3AE8"/>
    <w:rsid w:val="009D3F04"/>
    <w:rsid w:val="009D4953"/>
    <w:rsid w:val="009D4EE4"/>
    <w:rsid w:val="009D5822"/>
    <w:rsid w:val="009D5C9E"/>
    <w:rsid w:val="009D5DFB"/>
    <w:rsid w:val="009D67DD"/>
    <w:rsid w:val="009D68A8"/>
    <w:rsid w:val="009D7665"/>
    <w:rsid w:val="009D780A"/>
    <w:rsid w:val="009E0452"/>
    <w:rsid w:val="009E0719"/>
    <w:rsid w:val="009E0847"/>
    <w:rsid w:val="009E0A42"/>
    <w:rsid w:val="009E0B51"/>
    <w:rsid w:val="009E0C7D"/>
    <w:rsid w:val="009E0D37"/>
    <w:rsid w:val="009E1057"/>
    <w:rsid w:val="009E15A9"/>
    <w:rsid w:val="009E1605"/>
    <w:rsid w:val="009E2E9A"/>
    <w:rsid w:val="009E2EED"/>
    <w:rsid w:val="009E30C0"/>
    <w:rsid w:val="009E3591"/>
    <w:rsid w:val="009E36C6"/>
    <w:rsid w:val="009E3E40"/>
    <w:rsid w:val="009E3F72"/>
    <w:rsid w:val="009E4128"/>
    <w:rsid w:val="009E45E5"/>
    <w:rsid w:val="009E4852"/>
    <w:rsid w:val="009E4D20"/>
    <w:rsid w:val="009E4F38"/>
    <w:rsid w:val="009E4F6B"/>
    <w:rsid w:val="009E6A2E"/>
    <w:rsid w:val="009E7174"/>
    <w:rsid w:val="009E7357"/>
    <w:rsid w:val="009F022A"/>
    <w:rsid w:val="009F190F"/>
    <w:rsid w:val="009F2EB7"/>
    <w:rsid w:val="009F2F94"/>
    <w:rsid w:val="009F3A2A"/>
    <w:rsid w:val="009F4EBB"/>
    <w:rsid w:val="009F519C"/>
    <w:rsid w:val="009F557E"/>
    <w:rsid w:val="009F57DB"/>
    <w:rsid w:val="009F5A4B"/>
    <w:rsid w:val="009F5B18"/>
    <w:rsid w:val="009F609E"/>
    <w:rsid w:val="009F63D6"/>
    <w:rsid w:val="009F6C5E"/>
    <w:rsid w:val="009F7BE8"/>
    <w:rsid w:val="00A003AE"/>
    <w:rsid w:val="00A00D4C"/>
    <w:rsid w:val="00A012AA"/>
    <w:rsid w:val="00A01345"/>
    <w:rsid w:val="00A02B89"/>
    <w:rsid w:val="00A03051"/>
    <w:rsid w:val="00A031A3"/>
    <w:rsid w:val="00A0340F"/>
    <w:rsid w:val="00A059A6"/>
    <w:rsid w:val="00A05CFC"/>
    <w:rsid w:val="00A05D6A"/>
    <w:rsid w:val="00A05EB2"/>
    <w:rsid w:val="00A0670B"/>
    <w:rsid w:val="00A07CD7"/>
    <w:rsid w:val="00A10000"/>
    <w:rsid w:val="00A100A1"/>
    <w:rsid w:val="00A1017A"/>
    <w:rsid w:val="00A10B57"/>
    <w:rsid w:val="00A1105A"/>
    <w:rsid w:val="00A1174B"/>
    <w:rsid w:val="00A11986"/>
    <w:rsid w:val="00A127A8"/>
    <w:rsid w:val="00A128FF"/>
    <w:rsid w:val="00A12CCA"/>
    <w:rsid w:val="00A12DEA"/>
    <w:rsid w:val="00A1309F"/>
    <w:rsid w:val="00A13155"/>
    <w:rsid w:val="00A1347A"/>
    <w:rsid w:val="00A135CD"/>
    <w:rsid w:val="00A13854"/>
    <w:rsid w:val="00A13875"/>
    <w:rsid w:val="00A13D54"/>
    <w:rsid w:val="00A14007"/>
    <w:rsid w:val="00A143A5"/>
    <w:rsid w:val="00A15117"/>
    <w:rsid w:val="00A1530E"/>
    <w:rsid w:val="00A15FFE"/>
    <w:rsid w:val="00A1636E"/>
    <w:rsid w:val="00A16468"/>
    <w:rsid w:val="00A17B60"/>
    <w:rsid w:val="00A2027D"/>
    <w:rsid w:val="00A20AB3"/>
    <w:rsid w:val="00A20B12"/>
    <w:rsid w:val="00A21DA3"/>
    <w:rsid w:val="00A226A0"/>
    <w:rsid w:val="00A23067"/>
    <w:rsid w:val="00A23163"/>
    <w:rsid w:val="00A2317D"/>
    <w:rsid w:val="00A23D0D"/>
    <w:rsid w:val="00A2436D"/>
    <w:rsid w:val="00A24848"/>
    <w:rsid w:val="00A24A2C"/>
    <w:rsid w:val="00A24E52"/>
    <w:rsid w:val="00A2571C"/>
    <w:rsid w:val="00A25B8C"/>
    <w:rsid w:val="00A25D03"/>
    <w:rsid w:val="00A261DB"/>
    <w:rsid w:val="00A26563"/>
    <w:rsid w:val="00A276C7"/>
    <w:rsid w:val="00A27781"/>
    <w:rsid w:val="00A27F22"/>
    <w:rsid w:val="00A30752"/>
    <w:rsid w:val="00A30CCB"/>
    <w:rsid w:val="00A30EE0"/>
    <w:rsid w:val="00A316F5"/>
    <w:rsid w:val="00A324CC"/>
    <w:rsid w:val="00A32617"/>
    <w:rsid w:val="00A3266A"/>
    <w:rsid w:val="00A32731"/>
    <w:rsid w:val="00A32923"/>
    <w:rsid w:val="00A33E10"/>
    <w:rsid w:val="00A34007"/>
    <w:rsid w:val="00A34CAE"/>
    <w:rsid w:val="00A34E79"/>
    <w:rsid w:val="00A34EE5"/>
    <w:rsid w:val="00A35252"/>
    <w:rsid w:val="00A35BE5"/>
    <w:rsid w:val="00A36315"/>
    <w:rsid w:val="00A3665F"/>
    <w:rsid w:val="00A369C4"/>
    <w:rsid w:val="00A371A7"/>
    <w:rsid w:val="00A40F51"/>
    <w:rsid w:val="00A41CC6"/>
    <w:rsid w:val="00A42DC8"/>
    <w:rsid w:val="00A42E82"/>
    <w:rsid w:val="00A4374E"/>
    <w:rsid w:val="00A45144"/>
    <w:rsid w:val="00A4530A"/>
    <w:rsid w:val="00A45705"/>
    <w:rsid w:val="00A45A5B"/>
    <w:rsid w:val="00A45F0F"/>
    <w:rsid w:val="00A466A9"/>
    <w:rsid w:val="00A4687D"/>
    <w:rsid w:val="00A469BD"/>
    <w:rsid w:val="00A46C47"/>
    <w:rsid w:val="00A4706D"/>
    <w:rsid w:val="00A47B4C"/>
    <w:rsid w:val="00A47DBB"/>
    <w:rsid w:val="00A47F7E"/>
    <w:rsid w:val="00A51DC4"/>
    <w:rsid w:val="00A52228"/>
    <w:rsid w:val="00A52241"/>
    <w:rsid w:val="00A52888"/>
    <w:rsid w:val="00A52E3A"/>
    <w:rsid w:val="00A53828"/>
    <w:rsid w:val="00A53CBD"/>
    <w:rsid w:val="00A53EB8"/>
    <w:rsid w:val="00A54B8A"/>
    <w:rsid w:val="00A54E77"/>
    <w:rsid w:val="00A551C3"/>
    <w:rsid w:val="00A55373"/>
    <w:rsid w:val="00A56BCA"/>
    <w:rsid w:val="00A572FC"/>
    <w:rsid w:val="00A57657"/>
    <w:rsid w:val="00A576C4"/>
    <w:rsid w:val="00A5778F"/>
    <w:rsid w:val="00A578C3"/>
    <w:rsid w:val="00A60215"/>
    <w:rsid w:val="00A60276"/>
    <w:rsid w:val="00A60386"/>
    <w:rsid w:val="00A606B8"/>
    <w:rsid w:val="00A60B65"/>
    <w:rsid w:val="00A60CF8"/>
    <w:rsid w:val="00A62A36"/>
    <w:rsid w:val="00A63218"/>
    <w:rsid w:val="00A6323B"/>
    <w:rsid w:val="00A638F9"/>
    <w:rsid w:val="00A63BC7"/>
    <w:rsid w:val="00A641EF"/>
    <w:rsid w:val="00A64E4D"/>
    <w:rsid w:val="00A6503E"/>
    <w:rsid w:val="00A6642C"/>
    <w:rsid w:val="00A6657B"/>
    <w:rsid w:val="00A67133"/>
    <w:rsid w:val="00A673E2"/>
    <w:rsid w:val="00A67D09"/>
    <w:rsid w:val="00A67F69"/>
    <w:rsid w:val="00A70029"/>
    <w:rsid w:val="00A70C8B"/>
    <w:rsid w:val="00A70CDC"/>
    <w:rsid w:val="00A70CE8"/>
    <w:rsid w:val="00A71156"/>
    <w:rsid w:val="00A7128B"/>
    <w:rsid w:val="00A724BD"/>
    <w:rsid w:val="00A72752"/>
    <w:rsid w:val="00A7280F"/>
    <w:rsid w:val="00A72EA1"/>
    <w:rsid w:val="00A73799"/>
    <w:rsid w:val="00A73A93"/>
    <w:rsid w:val="00A73F3D"/>
    <w:rsid w:val="00A74068"/>
    <w:rsid w:val="00A746DE"/>
    <w:rsid w:val="00A74758"/>
    <w:rsid w:val="00A74DC0"/>
    <w:rsid w:val="00A74F8B"/>
    <w:rsid w:val="00A74FE9"/>
    <w:rsid w:val="00A75208"/>
    <w:rsid w:val="00A756FE"/>
    <w:rsid w:val="00A757E2"/>
    <w:rsid w:val="00A75C7F"/>
    <w:rsid w:val="00A75D8A"/>
    <w:rsid w:val="00A767FA"/>
    <w:rsid w:val="00A76A1B"/>
    <w:rsid w:val="00A77614"/>
    <w:rsid w:val="00A805DF"/>
    <w:rsid w:val="00A80E44"/>
    <w:rsid w:val="00A81EC5"/>
    <w:rsid w:val="00A82A2C"/>
    <w:rsid w:val="00A82DAA"/>
    <w:rsid w:val="00A830CF"/>
    <w:rsid w:val="00A831C8"/>
    <w:rsid w:val="00A833E9"/>
    <w:rsid w:val="00A834AA"/>
    <w:rsid w:val="00A834B3"/>
    <w:rsid w:val="00A83CFB"/>
    <w:rsid w:val="00A841A8"/>
    <w:rsid w:val="00A84C6C"/>
    <w:rsid w:val="00A84FF3"/>
    <w:rsid w:val="00A85432"/>
    <w:rsid w:val="00A85923"/>
    <w:rsid w:val="00A85A6B"/>
    <w:rsid w:val="00A85C28"/>
    <w:rsid w:val="00A867CE"/>
    <w:rsid w:val="00A86E5C"/>
    <w:rsid w:val="00A87757"/>
    <w:rsid w:val="00A87795"/>
    <w:rsid w:val="00A87F2A"/>
    <w:rsid w:val="00A90628"/>
    <w:rsid w:val="00A9089B"/>
    <w:rsid w:val="00A90A88"/>
    <w:rsid w:val="00A914F7"/>
    <w:rsid w:val="00A91530"/>
    <w:rsid w:val="00A91580"/>
    <w:rsid w:val="00A917DE"/>
    <w:rsid w:val="00A9203F"/>
    <w:rsid w:val="00A92105"/>
    <w:rsid w:val="00A9248D"/>
    <w:rsid w:val="00A92549"/>
    <w:rsid w:val="00A94254"/>
    <w:rsid w:val="00A94538"/>
    <w:rsid w:val="00A9574D"/>
    <w:rsid w:val="00A95A3B"/>
    <w:rsid w:val="00A96EE4"/>
    <w:rsid w:val="00A96FF5"/>
    <w:rsid w:val="00A9729B"/>
    <w:rsid w:val="00AA0735"/>
    <w:rsid w:val="00AA101A"/>
    <w:rsid w:val="00AA1123"/>
    <w:rsid w:val="00AA1E16"/>
    <w:rsid w:val="00AA1E2D"/>
    <w:rsid w:val="00AA2FC7"/>
    <w:rsid w:val="00AA3255"/>
    <w:rsid w:val="00AA39FA"/>
    <w:rsid w:val="00AA4EE4"/>
    <w:rsid w:val="00AA52F1"/>
    <w:rsid w:val="00AA53ED"/>
    <w:rsid w:val="00AA6850"/>
    <w:rsid w:val="00AB0891"/>
    <w:rsid w:val="00AB0B51"/>
    <w:rsid w:val="00AB12A5"/>
    <w:rsid w:val="00AB1554"/>
    <w:rsid w:val="00AB1992"/>
    <w:rsid w:val="00AB20A6"/>
    <w:rsid w:val="00AB356C"/>
    <w:rsid w:val="00AB36ED"/>
    <w:rsid w:val="00AB3C46"/>
    <w:rsid w:val="00AB3D77"/>
    <w:rsid w:val="00AB404E"/>
    <w:rsid w:val="00AB4D7B"/>
    <w:rsid w:val="00AB5B0F"/>
    <w:rsid w:val="00AB5BAB"/>
    <w:rsid w:val="00AB6194"/>
    <w:rsid w:val="00AB6F3C"/>
    <w:rsid w:val="00AB7FA2"/>
    <w:rsid w:val="00AC0122"/>
    <w:rsid w:val="00AC04BB"/>
    <w:rsid w:val="00AC0632"/>
    <w:rsid w:val="00AC06B8"/>
    <w:rsid w:val="00AC120C"/>
    <w:rsid w:val="00AC1434"/>
    <w:rsid w:val="00AC14F4"/>
    <w:rsid w:val="00AC154D"/>
    <w:rsid w:val="00AC15EE"/>
    <w:rsid w:val="00AC1A0A"/>
    <w:rsid w:val="00AC23FE"/>
    <w:rsid w:val="00AC3B0E"/>
    <w:rsid w:val="00AC413A"/>
    <w:rsid w:val="00AC4258"/>
    <w:rsid w:val="00AC4409"/>
    <w:rsid w:val="00AC46B0"/>
    <w:rsid w:val="00AC4BFC"/>
    <w:rsid w:val="00AC5255"/>
    <w:rsid w:val="00AC55B5"/>
    <w:rsid w:val="00AC6688"/>
    <w:rsid w:val="00AC6BED"/>
    <w:rsid w:val="00AC6EE9"/>
    <w:rsid w:val="00AC71CB"/>
    <w:rsid w:val="00AC76D7"/>
    <w:rsid w:val="00AC7B95"/>
    <w:rsid w:val="00AD07FB"/>
    <w:rsid w:val="00AD0D79"/>
    <w:rsid w:val="00AD0F2E"/>
    <w:rsid w:val="00AD1976"/>
    <w:rsid w:val="00AD1B25"/>
    <w:rsid w:val="00AD1B8A"/>
    <w:rsid w:val="00AD1C24"/>
    <w:rsid w:val="00AD2528"/>
    <w:rsid w:val="00AD2B12"/>
    <w:rsid w:val="00AD2BCA"/>
    <w:rsid w:val="00AD2E07"/>
    <w:rsid w:val="00AD2E4D"/>
    <w:rsid w:val="00AD3241"/>
    <w:rsid w:val="00AD37DB"/>
    <w:rsid w:val="00AD3AD1"/>
    <w:rsid w:val="00AD4276"/>
    <w:rsid w:val="00AD4346"/>
    <w:rsid w:val="00AD50AA"/>
    <w:rsid w:val="00AD5143"/>
    <w:rsid w:val="00AD5749"/>
    <w:rsid w:val="00AD57B1"/>
    <w:rsid w:val="00AD5BE4"/>
    <w:rsid w:val="00AD6B97"/>
    <w:rsid w:val="00AD6C36"/>
    <w:rsid w:val="00AD6EDB"/>
    <w:rsid w:val="00AD6FDE"/>
    <w:rsid w:val="00AD77D5"/>
    <w:rsid w:val="00AD7829"/>
    <w:rsid w:val="00AE0960"/>
    <w:rsid w:val="00AE252B"/>
    <w:rsid w:val="00AE2973"/>
    <w:rsid w:val="00AE2CB4"/>
    <w:rsid w:val="00AE33C3"/>
    <w:rsid w:val="00AE3796"/>
    <w:rsid w:val="00AE429D"/>
    <w:rsid w:val="00AE4483"/>
    <w:rsid w:val="00AE4652"/>
    <w:rsid w:val="00AE4CCB"/>
    <w:rsid w:val="00AE4F04"/>
    <w:rsid w:val="00AE54F9"/>
    <w:rsid w:val="00AE58C8"/>
    <w:rsid w:val="00AE5E4D"/>
    <w:rsid w:val="00AE5E4E"/>
    <w:rsid w:val="00AE6372"/>
    <w:rsid w:val="00AE639E"/>
    <w:rsid w:val="00AE6413"/>
    <w:rsid w:val="00AE6BF8"/>
    <w:rsid w:val="00AE6CDD"/>
    <w:rsid w:val="00AE785C"/>
    <w:rsid w:val="00AE7BEB"/>
    <w:rsid w:val="00AE7EFF"/>
    <w:rsid w:val="00AF01C4"/>
    <w:rsid w:val="00AF086A"/>
    <w:rsid w:val="00AF0D58"/>
    <w:rsid w:val="00AF11CF"/>
    <w:rsid w:val="00AF194F"/>
    <w:rsid w:val="00AF1D2C"/>
    <w:rsid w:val="00AF2549"/>
    <w:rsid w:val="00AF2B90"/>
    <w:rsid w:val="00AF3A9B"/>
    <w:rsid w:val="00AF3F9C"/>
    <w:rsid w:val="00AF521F"/>
    <w:rsid w:val="00AF5DC9"/>
    <w:rsid w:val="00AF5FDC"/>
    <w:rsid w:val="00AF637A"/>
    <w:rsid w:val="00AF6965"/>
    <w:rsid w:val="00AF6B2C"/>
    <w:rsid w:val="00B0061A"/>
    <w:rsid w:val="00B006A4"/>
    <w:rsid w:val="00B00C37"/>
    <w:rsid w:val="00B01076"/>
    <w:rsid w:val="00B011E5"/>
    <w:rsid w:val="00B01DD1"/>
    <w:rsid w:val="00B01DDD"/>
    <w:rsid w:val="00B01F45"/>
    <w:rsid w:val="00B02643"/>
    <w:rsid w:val="00B038C5"/>
    <w:rsid w:val="00B03C27"/>
    <w:rsid w:val="00B04561"/>
    <w:rsid w:val="00B05196"/>
    <w:rsid w:val="00B063A1"/>
    <w:rsid w:val="00B07ED9"/>
    <w:rsid w:val="00B10518"/>
    <w:rsid w:val="00B10B43"/>
    <w:rsid w:val="00B10B72"/>
    <w:rsid w:val="00B11499"/>
    <w:rsid w:val="00B115E7"/>
    <w:rsid w:val="00B1169E"/>
    <w:rsid w:val="00B11BC5"/>
    <w:rsid w:val="00B11CA3"/>
    <w:rsid w:val="00B123C2"/>
    <w:rsid w:val="00B12B8A"/>
    <w:rsid w:val="00B14031"/>
    <w:rsid w:val="00B148A8"/>
    <w:rsid w:val="00B14919"/>
    <w:rsid w:val="00B14AB7"/>
    <w:rsid w:val="00B14AF1"/>
    <w:rsid w:val="00B14DA4"/>
    <w:rsid w:val="00B15037"/>
    <w:rsid w:val="00B159B5"/>
    <w:rsid w:val="00B15BB1"/>
    <w:rsid w:val="00B15ECF"/>
    <w:rsid w:val="00B17138"/>
    <w:rsid w:val="00B1779D"/>
    <w:rsid w:val="00B177EB"/>
    <w:rsid w:val="00B20508"/>
    <w:rsid w:val="00B210D4"/>
    <w:rsid w:val="00B216B9"/>
    <w:rsid w:val="00B22759"/>
    <w:rsid w:val="00B22CB7"/>
    <w:rsid w:val="00B2316E"/>
    <w:rsid w:val="00B23299"/>
    <w:rsid w:val="00B2392F"/>
    <w:rsid w:val="00B23A82"/>
    <w:rsid w:val="00B23B10"/>
    <w:rsid w:val="00B23BB7"/>
    <w:rsid w:val="00B23E94"/>
    <w:rsid w:val="00B2431F"/>
    <w:rsid w:val="00B24902"/>
    <w:rsid w:val="00B24F7F"/>
    <w:rsid w:val="00B25BB2"/>
    <w:rsid w:val="00B25D0C"/>
    <w:rsid w:val="00B25E3D"/>
    <w:rsid w:val="00B25F00"/>
    <w:rsid w:val="00B26AE1"/>
    <w:rsid w:val="00B2762C"/>
    <w:rsid w:val="00B27847"/>
    <w:rsid w:val="00B27A8A"/>
    <w:rsid w:val="00B3047A"/>
    <w:rsid w:val="00B30A8B"/>
    <w:rsid w:val="00B31018"/>
    <w:rsid w:val="00B313DE"/>
    <w:rsid w:val="00B31A8A"/>
    <w:rsid w:val="00B31C5A"/>
    <w:rsid w:val="00B327B4"/>
    <w:rsid w:val="00B329E0"/>
    <w:rsid w:val="00B32E17"/>
    <w:rsid w:val="00B32F8D"/>
    <w:rsid w:val="00B33005"/>
    <w:rsid w:val="00B3303D"/>
    <w:rsid w:val="00B33405"/>
    <w:rsid w:val="00B33454"/>
    <w:rsid w:val="00B33477"/>
    <w:rsid w:val="00B335AB"/>
    <w:rsid w:val="00B33954"/>
    <w:rsid w:val="00B34599"/>
    <w:rsid w:val="00B346AD"/>
    <w:rsid w:val="00B34B2A"/>
    <w:rsid w:val="00B34B43"/>
    <w:rsid w:val="00B34C5C"/>
    <w:rsid w:val="00B34FD3"/>
    <w:rsid w:val="00B3526A"/>
    <w:rsid w:val="00B35D49"/>
    <w:rsid w:val="00B35DA6"/>
    <w:rsid w:val="00B36443"/>
    <w:rsid w:val="00B36BEB"/>
    <w:rsid w:val="00B37246"/>
    <w:rsid w:val="00B372BC"/>
    <w:rsid w:val="00B37F42"/>
    <w:rsid w:val="00B40543"/>
    <w:rsid w:val="00B406CA"/>
    <w:rsid w:val="00B40755"/>
    <w:rsid w:val="00B40843"/>
    <w:rsid w:val="00B414B2"/>
    <w:rsid w:val="00B416C3"/>
    <w:rsid w:val="00B41ABD"/>
    <w:rsid w:val="00B41DB7"/>
    <w:rsid w:val="00B42071"/>
    <w:rsid w:val="00B4265E"/>
    <w:rsid w:val="00B42A73"/>
    <w:rsid w:val="00B42D18"/>
    <w:rsid w:val="00B4340F"/>
    <w:rsid w:val="00B43588"/>
    <w:rsid w:val="00B43C79"/>
    <w:rsid w:val="00B45443"/>
    <w:rsid w:val="00B45625"/>
    <w:rsid w:val="00B45654"/>
    <w:rsid w:val="00B45A10"/>
    <w:rsid w:val="00B45BB4"/>
    <w:rsid w:val="00B461C0"/>
    <w:rsid w:val="00B467E3"/>
    <w:rsid w:val="00B4686A"/>
    <w:rsid w:val="00B46C34"/>
    <w:rsid w:val="00B47890"/>
    <w:rsid w:val="00B5014A"/>
    <w:rsid w:val="00B503A1"/>
    <w:rsid w:val="00B521A3"/>
    <w:rsid w:val="00B52768"/>
    <w:rsid w:val="00B52FE5"/>
    <w:rsid w:val="00B5448B"/>
    <w:rsid w:val="00B54799"/>
    <w:rsid w:val="00B54963"/>
    <w:rsid w:val="00B54A04"/>
    <w:rsid w:val="00B54BE2"/>
    <w:rsid w:val="00B54D96"/>
    <w:rsid w:val="00B54E99"/>
    <w:rsid w:val="00B558F8"/>
    <w:rsid w:val="00B55A94"/>
    <w:rsid w:val="00B55E09"/>
    <w:rsid w:val="00B56FF9"/>
    <w:rsid w:val="00B57A88"/>
    <w:rsid w:val="00B60DE9"/>
    <w:rsid w:val="00B61826"/>
    <w:rsid w:val="00B61A58"/>
    <w:rsid w:val="00B61EBE"/>
    <w:rsid w:val="00B628DD"/>
    <w:rsid w:val="00B62D9D"/>
    <w:rsid w:val="00B62FD1"/>
    <w:rsid w:val="00B62FEF"/>
    <w:rsid w:val="00B6366F"/>
    <w:rsid w:val="00B63BB9"/>
    <w:rsid w:val="00B64279"/>
    <w:rsid w:val="00B645DB"/>
    <w:rsid w:val="00B64F05"/>
    <w:rsid w:val="00B64FDA"/>
    <w:rsid w:val="00B65062"/>
    <w:rsid w:val="00B65328"/>
    <w:rsid w:val="00B65AE3"/>
    <w:rsid w:val="00B65C59"/>
    <w:rsid w:val="00B65C5F"/>
    <w:rsid w:val="00B67050"/>
    <w:rsid w:val="00B6720F"/>
    <w:rsid w:val="00B678A1"/>
    <w:rsid w:val="00B67924"/>
    <w:rsid w:val="00B67C8A"/>
    <w:rsid w:val="00B67CF3"/>
    <w:rsid w:val="00B71307"/>
    <w:rsid w:val="00B716AB"/>
    <w:rsid w:val="00B724FD"/>
    <w:rsid w:val="00B7261E"/>
    <w:rsid w:val="00B72797"/>
    <w:rsid w:val="00B72806"/>
    <w:rsid w:val="00B73019"/>
    <w:rsid w:val="00B7422C"/>
    <w:rsid w:val="00B74E42"/>
    <w:rsid w:val="00B7503F"/>
    <w:rsid w:val="00B75806"/>
    <w:rsid w:val="00B75D95"/>
    <w:rsid w:val="00B7684D"/>
    <w:rsid w:val="00B76F0E"/>
    <w:rsid w:val="00B779D4"/>
    <w:rsid w:val="00B77AC4"/>
    <w:rsid w:val="00B77AC5"/>
    <w:rsid w:val="00B77BC7"/>
    <w:rsid w:val="00B77E30"/>
    <w:rsid w:val="00B802EB"/>
    <w:rsid w:val="00B80750"/>
    <w:rsid w:val="00B80E78"/>
    <w:rsid w:val="00B80F09"/>
    <w:rsid w:val="00B811AE"/>
    <w:rsid w:val="00B8161C"/>
    <w:rsid w:val="00B81E75"/>
    <w:rsid w:val="00B81EF7"/>
    <w:rsid w:val="00B82E11"/>
    <w:rsid w:val="00B8391D"/>
    <w:rsid w:val="00B83C59"/>
    <w:rsid w:val="00B83EFF"/>
    <w:rsid w:val="00B84146"/>
    <w:rsid w:val="00B844D1"/>
    <w:rsid w:val="00B84B4C"/>
    <w:rsid w:val="00B8568C"/>
    <w:rsid w:val="00B85D61"/>
    <w:rsid w:val="00B86B43"/>
    <w:rsid w:val="00B86B5D"/>
    <w:rsid w:val="00B86ED2"/>
    <w:rsid w:val="00B87021"/>
    <w:rsid w:val="00B876B5"/>
    <w:rsid w:val="00B8779F"/>
    <w:rsid w:val="00B877B7"/>
    <w:rsid w:val="00B90079"/>
    <w:rsid w:val="00B9059C"/>
    <w:rsid w:val="00B905DC"/>
    <w:rsid w:val="00B906E9"/>
    <w:rsid w:val="00B90D81"/>
    <w:rsid w:val="00B90F57"/>
    <w:rsid w:val="00B91045"/>
    <w:rsid w:val="00B91243"/>
    <w:rsid w:val="00B912B2"/>
    <w:rsid w:val="00B92632"/>
    <w:rsid w:val="00B928B6"/>
    <w:rsid w:val="00B92F44"/>
    <w:rsid w:val="00B93A85"/>
    <w:rsid w:val="00B93B47"/>
    <w:rsid w:val="00B9546C"/>
    <w:rsid w:val="00B9581C"/>
    <w:rsid w:val="00B963DE"/>
    <w:rsid w:val="00B9654A"/>
    <w:rsid w:val="00B96B37"/>
    <w:rsid w:val="00B96C0C"/>
    <w:rsid w:val="00B96D2D"/>
    <w:rsid w:val="00B97523"/>
    <w:rsid w:val="00B97650"/>
    <w:rsid w:val="00B976EB"/>
    <w:rsid w:val="00B97F5B"/>
    <w:rsid w:val="00BA00D8"/>
    <w:rsid w:val="00BA0644"/>
    <w:rsid w:val="00BA0871"/>
    <w:rsid w:val="00BA0A30"/>
    <w:rsid w:val="00BA0B6A"/>
    <w:rsid w:val="00BA10DE"/>
    <w:rsid w:val="00BA1347"/>
    <w:rsid w:val="00BA1D69"/>
    <w:rsid w:val="00BA1E5C"/>
    <w:rsid w:val="00BA209B"/>
    <w:rsid w:val="00BA21BC"/>
    <w:rsid w:val="00BA283A"/>
    <w:rsid w:val="00BA2C19"/>
    <w:rsid w:val="00BA3AA9"/>
    <w:rsid w:val="00BA3EA0"/>
    <w:rsid w:val="00BA4697"/>
    <w:rsid w:val="00BA4723"/>
    <w:rsid w:val="00BA4992"/>
    <w:rsid w:val="00BA5014"/>
    <w:rsid w:val="00BA5045"/>
    <w:rsid w:val="00BA5313"/>
    <w:rsid w:val="00BA5A1E"/>
    <w:rsid w:val="00BA5BBE"/>
    <w:rsid w:val="00BA6271"/>
    <w:rsid w:val="00BA675E"/>
    <w:rsid w:val="00BA69CC"/>
    <w:rsid w:val="00BA7DE6"/>
    <w:rsid w:val="00BB0215"/>
    <w:rsid w:val="00BB03AF"/>
    <w:rsid w:val="00BB07D8"/>
    <w:rsid w:val="00BB0CAA"/>
    <w:rsid w:val="00BB0F75"/>
    <w:rsid w:val="00BB15DB"/>
    <w:rsid w:val="00BB3371"/>
    <w:rsid w:val="00BB4070"/>
    <w:rsid w:val="00BB4166"/>
    <w:rsid w:val="00BB41BE"/>
    <w:rsid w:val="00BB4932"/>
    <w:rsid w:val="00BB4E93"/>
    <w:rsid w:val="00BB5D41"/>
    <w:rsid w:val="00BB5D64"/>
    <w:rsid w:val="00BB6667"/>
    <w:rsid w:val="00BB6DA6"/>
    <w:rsid w:val="00BB6F37"/>
    <w:rsid w:val="00BB7301"/>
    <w:rsid w:val="00BB74D4"/>
    <w:rsid w:val="00BB7794"/>
    <w:rsid w:val="00BB7C1E"/>
    <w:rsid w:val="00BC05C2"/>
    <w:rsid w:val="00BC0B50"/>
    <w:rsid w:val="00BC155C"/>
    <w:rsid w:val="00BC2BC6"/>
    <w:rsid w:val="00BC2D8A"/>
    <w:rsid w:val="00BC3FB6"/>
    <w:rsid w:val="00BC482E"/>
    <w:rsid w:val="00BC4C6A"/>
    <w:rsid w:val="00BC5316"/>
    <w:rsid w:val="00BC64F3"/>
    <w:rsid w:val="00BC66B3"/>
    <w:rsid w:val="00BC6797"/>
    <w:rsid w:val="00BC6922"/>
    <w:rsid w:val="00BC7136"/>
    <w:rsid w:val="00BC766B"/>
    <w:rsid w:val="00BC7B8E"/>
    <w:rsid w:val="00BC7E68"/>
    <w:rsid w:val="00BD0661"/>
    <w:rsid w:val="00BD0950"/>
    <w:rsid w:val="00BD26B5"/>
    <w:rsid w:val="00BD2916"/>
    <w:rsid w:val="00BD362B"/>
    <w:rsid w:val="00BD36FE"/>
    <w:rsid w:val="00BD3963"/>
    <w:rsid w:val="00BD3CBE"/>
    <w:rsid w:val="00BD3E57"/>
    <w:rsid w:val="00BD40D0"/>
    <w:rsid w:val="00BD4285"/>
    <w:rsid w:val="00BD45B7"/>
    <w:rsid w:val="00BD4703"/>
    <w:rsid w:val="00BD4CBD"/>
    <w:rsid w:val="00BD4F20"/>
    <w:rsid w:val="00BD55DF"/>
    <w:rsid w:val="00BD585F"/>
    <w:rsid w:val="00BD6718"/>
    <w:rsid w:val="00BD6784"/>
    <w:rsid w:val="00BD69AE"/>
    <w:rsid w:val="00BD7963"/>
    <w:rsid w:val="00BE0C69"/>
    <w:rsid w:val="00BE1684"/>
    <w:rsid w:val="00BE1E20"/>
    <w:rsid w:val="00BE27C7"/>
    <w:rsid w:val="00BE2B4A"/>
    <w:rsid w:val="00BE3495"/>
    <w:rsid w:val="00BE34A3"/>
    <w:rsid w:val="00BE3664"/>
    <w:rsid w:val="00BE3D9E"/>
    <w:rsid w:val="00BE3E7C"/>
    <w:rsid w:val="00BE3FBA"/>
    <w:rsid w:val="00BE473B"/>
    <w:rsid w:val="00BE47B1"/>
    <w:rsid w:val="00BE61B0"/>
    <w:rsid w:val="00BE6640"/>
    <w:rsid w:val="00BE7907"/>
    <w:rsid w:val="00BE7EF4"/>
    <w:rsid w:val="00BF0E20"/>
    <w:rsid w:val="00BF0F81"/>
    <w:rsid w:val="00BF1E21"/>
    <w:rsid w:val="00BF240E"/>
    <w:rsid w:val="00BF2482"/>
    <w:rsid w:val="00BF2575"/>
    <w:rsid w:val="00BF26D4"/>
    <w:rsid w:val="00BF32EC"/>
    <w:rsid w:val="00BF4406"/>
    <w:rsid w:val="00BF45A2"/>
    <w:rsid w:val="00BF46B8"/>
    <w:rsid w:val="00BF4D26"/>
    <w:rsid w:val="00BF599D"/>
    <w:rsid w:val="00BF623A"/>
    <w:rsid w:val="00BF710F"/>
    <w:rsid w:val="00BF7263"/>
    <w:rsid w:val="00BF7F6B"/>
    <w:rsid w:val="00C00271"/>
    <w:rsid w:val="00C0045C"/>
    <w:rsid w:val="00C00816"/>
    <w:rsid w:val="00C00AE9"/>
    <w:rsid w:val="00C00E06"/>
    <w:rsid w:val="00C0116D"/>
    <w:rsid w:val="00C013A0"/>
    <w:rsid w:val="00C01B71"/>
    <w:rsid w:val="00C01C20"/>
    <w:rsid w:val="00C0286B"/>
    <w:rsid w:val="00C02A96"/>
    <w:rsid w:val="00C02DB2"/>
    <w:rsid w:val="00C032AF"/>
    <w:rsid w:val="00C03352"/>
    <w:rsid w:val="00C0388E"/>
    <w:rsid w:val="00C03B44"/>
    <w:rsid w:val="00C0416D"/>
    <w:rsid w:val="00C04357"/>
    <w:rsid w:val="00C04D80"/>
    <w:rsid w:val="00C05652"/>
    <w:rsid w:val="00C05961"/>
    <w:rsid w:val="00C05F62"/>
    <w:rsid w:val="00C077C1"/>
    <w:rsid w:val="00C101E1"/>
    <w:rsid w:val="00C10629"/>
    <w:rsid w:val="00C11891"/>
    <w:rsid w:val="00C11FEC"/>
    <w:rsid w:val="00C127A7"/>
    <w:rsid w:val="00C1368E"/>
    <w:rsid w:val="00C13831"/>
    <w:rsid w:val="00C13953"/>
    <w:rsid w:val="00C13BE5"/>
    <w:rsid w:val="00C14896"/>
    <w:rsid w:val="00C15920"/>
    <w:rsid w:val="00C15D16"/>
    <w:rsid w:val="00C16C92"/>
    <w:rsid w:val="00C16DC4"/>
    <w:rsid w:val="00C16FB2"/>
    <w:rsid w:val="00C17A50"/>
    <w:rsid w:val="00C17D27"/>
    <w:rsid w:val="00C17D8F"/>
    <w:rsid w:val="00C17F16"/>
    <w:rsid w:val="00C20219"/>
    <w:rsid w:val="00C20833"/>
    <w:rsid w:val="00C211C3"/>
    <w:rsid w:val="00C214B9"/>
    <w:rsid w:val="00C214E5"/>
    <w:rsid w:val="00C21DEC"/>
    <w:rsid w:val="00C22A2F"/>
    <w:rsid w:val="00C22EC5"/>
    <w:rsid w:val="00C2316A"/>
    <w:rsid w:val="00C2322E"/>
    <w:rsid w:val="00C24484"/>
    <w:rsid w:val="00C25CC5"/>
    <w:rsid w:val="00C2655D"/>
    <w:rsid w:val="00C27D9D"/>
    <w:rsid w:val="00C3024C"/>
    <w:rsid w:val="00C30E80"/>
    <w:rsid w:val="00C3203D"/>
    <w:rsid w:val="00C32672"/>
    <w:rsid w:val="00C32BE7"/>
    <w:rsid w:val="00C32DD2"/>
    <w:rsid w:val="00C33F76"/>
    <w:rsid w:val="00C34AF4"/>
    <w:rsid w:val="00C34B58"/>
    <w:rsid w:val="00C34E53"/>
    <w:rsid w:val="00C34EFE"/>
    <w:rsid w:val="00C34F46"/>
    <w:rsid w:val="00C35130"/>
    <w:rsid w:val="00C3559C"/>
    <w:rsid w:val="00C3572B"/>
    <w:rsid w:val="00C35780"/>
    <w:rsid w:val="00C35B16"/>
    <w:rsid w:val="00C3613F"/>
    <w:rsid w:val="00C36CCD"/>
    <w:rsid w:val="00C400DC"/>
    <w:rsid w:val="00C40434"/>
    <w:rsid w:val="00C412E7"/>
    <w:rsid w:val="00C423E7"/>
    <w:rsid w:val="00C43E11"/>
    <w:rsid w:val="00C43EED"/>
    <w:rsid w:val="00C44CFE"/>
    <w:rsid w:val="00C455F4"/>
    <w:rsid w:val="00C4575D"/>
    <w:rsid w:val="00C458B5"/>
    <w:rsid w:val="00C464C2"/>
    <w:rsid w:val="00C46DB8"/>
    <w:rsid w:val="00C46EB9"/>
    <w:rsid w:val="00C471B5"/>
    <w:rsid w:val="00C47396"/>
    <w:rsid w:val="00C47AD0"/>
    <w:rsid w:val="00C5008A"/>
    <w:rsid w:val="00C50D3A"/>
    <w:rsid w:val="00C5186C"/>
    <w:rsid w:val="00C51BC8"/>
    <w:rsid w:val="00C520D6"/>
    <w:rsid w:val="00C52C93"/>
    <w:rsid w:val="00C53574"/>
    <w:rsid w:val="00C5361E"/>
    <w:rsid w:val="00C53F18"/>
    <w:rsid w:val="00C5462B"/>
    <w:rsid w:val="00C54635"/>
    <w:rsid w:val="00C54712"/>
    <w:rsid w:val="00C54CEB"/>
    <w:rsid w:val="00C5582A"/>
    <w:rsid w:val="00C564DB"/>
    <w:rsid w:val="00C568B3"/>
    <w:rsid w:val="00C56A92"/>
    <w:rsid w:val="00C57A47"/>
    <w:rsid w:val="00C57FCF"/>
    <w:rsid w:val="00C60290"/>
    <w:rsid w:val="00C61126"/>
    <w:rsid w:val="00C61292"/>
    <w:rsid w:val="00C61465"/>
    <w:rsid w:val="00C625CA"/>
    <w:rsid w:val="00C63141"/>
    <w:rsid w:val="00C63689"/>
    <w:rsid w:val="00C6374B"/>
    <w:rsid w:val="00C63A8D"/>
    <w:rsid w:val="00C63E5D"/>
    <w:rsid w:val="00C6415F"/>
    <w:rsid w:val="00C6446B"/>
    <w:rsid w:val="00C64523"/>
    <w:rsid w:val="00C645B4"/>
    <w:rsid w:val="00C653B8"/>
    <w:rsid w:val="00C657C7"/>
    <w:rsid w:val="00C6626C"/>
    <w:rsid w:val="00C66B37"/>
    <w:rsid w:val="00C67856"/>
    <w:rsid w:val="00C67A6B"/>
    <w:rsid w:val="00C701F7"/>
    <w:rsid w:val="00C707FF"/>
    <w:rsid w:val="00C7120A"/>
    <w:rsid w:val="00C7138D"/>
    <w:rsid w:val="00C71459"/>
    <w:rsid w:val="00C719AC"/>
    <w:rsid w:val="00C71AC5"/>
    <w:rsid w:val="00C71B9D"/>
    <w:rsid w:val="00C71DE4"/>
    <w:rsid w:val="00C71EDE"/>
    <w:rsid w:val="00C71FF8"/>
    <w:rsid w:val="00C7221A"/>
    <w:rsid w:val="00C7311C"/>
    <w:rsid w:val="00C73B63"/>
    <w:rsid w:val="00C73B66"/>
    <w:rsid w:val="00C73E43"/>
    <w:rsid w:val="00C74A6D"/>
    <w:rsid w:val="00C75119"/>
    <w:rsid w:val="00C753BB"/>
    <w:rsid w:val="00C75743"/>
    <w:rsid w:val="00C7610B"/>
    <w:rsid w:val="00C7614A"/>
    <w:rsid w:val="00C769E1"/>
    <w:rsid w:val="00C76BCE"/>
    <w:rsid w:val="00C76EE1"/>
    <w:rsid w:val="00C77740"/>
    <w:rsid w:val="00C804FF"/>
    <w:rsid w:val="00C808B4"/>
    <w:rsid w:val="00C811B3"/>
    <w:rsid w:val="00C823E9"/>
    <w:rsid w:val="00C8267C"/>
    <w:rsid w:val="00C82915"/>
    <w:rsid w:val="00C82ACF"/>
    <w:rsid w:val="00C82E0C"/>
    <w:rsid w:val="00C83390"/>
    <w:rsid w:val="00C83980"/>
    <w:rsid w:val="00C85D4E"/>
    <w:rsid w:val="00C85DAD"/>
    <w:rsid w:val="00C86149"/>
    <w:rsid w:val="00C864CC"/>
    <w:rsid w:val="00C86869"/>
    <w:rsid w:val="00C86A41"/>
    <w:rsid w:val="00C87F40"/>
    <w:rsid w:val="00C90B18"/>
    <w:rsid w:val="00C91958"/>
    <w:rsid w:val="00C91977"/>
    <w:rsid w:val="00C919E6"/>
    <w:rsid w:val="00C91B4B"/>
    <w:rsid w:val="00C92567"/>
    <w:rsid w:val="00C9256C"/>
    <w:rsid w:val="00C93767"/>
    <w:rsid w:val="00C942D1"/>
    <w:rsid w:val="00C94468"/>
    <w:rsid w:val="00C94CE8"/>
    <w:rsid w:val="00C957B3"/>
    <w:rsid w:val="00C959B9"/>
    <w:rsid w:val="00C95F92"/>
    <w:rsid w:val="00C96736"/>
    <w:rsid w:val="00C96774"/>
    <w:rsid w:val="00C975E4"/>
    <w:rsid w:val="00C97690"/>
    <w:rsid w:val="00C97BC1"/>
    <w:rsid w:val="00C97C34"/>
    <w:rsid w:val="00CA000E"/>
    <w:rsid w:val="00CA166C"/>
    <w:rsid w:val="00CA1AF3"/>
    <w:rsid w:val="00CA2233"/>
    <w:rsid w:val="00CA237C"/>
    <w:rsid w:val="00CA29C6"/>
    <w:rsid w:val="00CA31C1"/>
    <w:rsid w:val="00CA41DE"/>
    <w:rsid w:val="00CA448C"/>
    <w:rsid w:val="00CA50B8"/>
    <w:rsid w:val="00CA5265"/>
    <w:rsid w:val="00CA5418"/>
    <w:rsid w:val="00CA56B9"/>
    <w:rsid w:val="00CA5785"/>
    <w:rsid w:val="00CA6601"/>
    <w:rsid w:val="00CA7D5B"/>
    <w:rsid w:val="00CB0A5D"/>
    <w:rsid w:val="00CB0AA7"/>
    <w:rsid w:val="00CB0ABC"/>
    <w:rsid w:val="00CB12B8"/>
    <w:rsid w:val="00CB1468"/>
    <w:rsid w:val="00CB1528"/>
    <w:rsid w:val="00CB16A5"/>
    <w:rsid w:val="00CB16FE"/>
    <w:rsid w:val="00CB1F92"/>
    <w:rsid w:val="00CB2393"/>
    <w:rsid w:val="00CB2A30"/>
    <w:rsid w:val="00CB2C9B"/>
    <w:rsid w:val="00CB3103"/>
    <w:rsid w:val="00CB3BE6"/>
    <w:rsid w:val="00CB4A10"/>
    <w:rsid w:val="00CB6353"/>
    <w:rsid w:val="00CB697E"/>
    <w:rsid w:val="00CB698E"/>
    <w:rsid w:val="00CB713F"/>
    <w:rsid w:val="00CB71CA"/>
    <w:rsid w:val="00CB7707"/>
    <w:rsid w:val="00CB7BD1"/>
    <w:rsid w:val="00CC00CB"/>
    <w:rsid w:val="00CC02C2"/>
    <w:rsid w:val="00CC04B3"/>
    <w:rsid w:val="00CC0A23"/>
    <w:rsid w:val="00CC0AC1"/>
    <w:rsid w:val="00CC19EE"/>
    <w:rsid w:val="00CC1D8F"/>
    <w:rsid w:val="00CC1F1C"/>
    <w:rsid w:val="00CC1FEF"/>
    <w:rsid w:val="00CC25E9"/>
    <w:rsid w:val="00CC2760"/>
    <w:rsid w:val="00CC29F7"/>
    <w:rsid w:val="00CC2C2C"/>
    <w:rsid w:val="00CC2E85"/>
    <w:rsid w:val="00CC2F14"/>
    <w:rsid w:val="00CC3732"/>
    <w:rsid w:val="00CC402B"/>
    <w:rsid w:val="00CC4752"/>
    <w:rsid w:val="00CC4B87"/>
    <w:rsid w:val="00CC4C23"/>
    <w:rsid w:val="00CC4EAB"/>
    <w:rsid w:val="00CC534C"/>
    <w:rsid w:val="00CC53B9"/>
    <w:rsid w:val="00CC5645"/>
    <w:rsid w:val="00CC5DEB"/>
    <w:rsid w:val="00CC6388"/>
    <w:rsid w:val="00CC6C00"/>
    <w:rsid w:val="00CC6CD6"/>
    <w:rsid w:val="00CC6D35"/>
    <w:rsid w:val="00CC6E6C"/>
    <w:rsid w:val="00CC6E91"/>
    <w:rsid w:val="00CC769D"/>
    <w:rsid w:val="00CC7A87"/>
    <w:rsid w:val="00CD06DF"/>
    <w:rsid w:val="00CD1308"/>
    <w:rsid w:val="00CD1ADD"/>
    <w:rsid w:val="00CD1BC1"/>
    <w:rsid w:val="00CD1D20"/>
    <w:rsid w:val="00CD26A8"/>
    <w:rsid w:val="00CD2A13"/>
    <w:rsid w:val="00CD3115"/>
    <w:rsid w:val="00CD333B"/>
    <w:rsid w:val="00CD3532"/>
    <w:rsid w:val="00CD37C9"/>
    <w:rsid w:val="00CD43BE"/>
    <w:rsid w:val="00CD4995"/>
    <w:rsid w:val="00CD49FD"/>
    <w:rsid w:val="00CD4E4A"/>
    <w:rsid w:val="00CD52FF"/>
    <w:rsid w:val="00CD5420"/>
    <w:rsid w:val="00CD5602"/>
    <w:rsid w:val="00CD6357"/>
    <w:rsid w:val="00CD6491"/>
    <w:rsid w:val="00CD70D5"/>
    <w:rsid w:val="00CD72DD"/>
    <w:rsid w:val="00CD7478"/>
    <w:rsid w:val="00CD75ED"/>
    <w:rsid w:val="00CD7C4A"/>
    <w:rsid w:val="00CD7CF6"/>
    <w:rsid w:val="00CD7F1A"/>
    <w:rsid w:val="00CE0021"/>
    <w:rsid w:val="00CE019E"/>
    <w:rsid w:val="00CE1168"/>
    <w:rsid w:val="00CE138A"/>
    <w:rsid w:val="00CE174D"/>
    <w:rsid w:val="00CE20DD"/>
    <w:rsid w:val="00CE24D6"/>
    <w:rsid w:val="00CE284D"/>
    <w:rsid w:val="00CE2A86"/>
    <w:rsid w:val="00CE2DC9"/>
    <w:rsid w:val="00CE323C"/>
    <w:rsid w:val="00CE412C"/>
    <w:rsid w:val="00CE4FA5"/>
    <w:rsid w:val="00CE4FA8"/>
    <w:rsid w:val="00CE4FBC"/>
    <w:rsid w:val="00CE51D3"/>
    <w:rsid w:val="00CE629A"/>
    <w:rsid w:val="00CE6568"/>
    <w:rsid w:val="00CE6586"/>
    <w:rsid w:val="00CE6A4E"/>
    <w:rsid w:val="00CE6BFE"/>
    <w:rsid w:val="00CE6F61"/>
    <w:rsid w:val="00CE7180"/>
    <w:rsid w:val="00CE76B5"/>
    <w:rsid w:val="00CE7C9A"/>
    <w:rsid w:val="00CE7D4E"/>
    <w:rsid w:val="00CE7F75"/>
    <w:rsid w:val="00CF00A2"/>
    <w:rsid w:val="00CF07F3"/>
    <w:rsid w:val="00CF123C"/>
    <w:rsid w:val="00CF2E84"/>
    <w:rsid w:val="00CF3220"/>
    <w:rsid w:val="00CF3534"/>
    <w:rsid w:val="00CF3EB5"/>
    <w:rsid w:val="00CF413B"/>
    <w:rsid w:val="00CF4454"/>
    <w:rsid w:val="00CF475A"/>
    <w:rsid w:val="00CF6354"/>
    <w:rsid w:val="00CF672F"/>
    <w:rsid w:val="00CF6925"/>
    <w:rsid w:val="00CF6E5D"/>
    <w:rsid w:val="00CF752F"/>
    <w:rsid w:val="00CF76EE"/>
    <w:rsid w:val="00CF78B9"/>
    <w:rsid w:val="00CF7FC7"/>
    <w:rsid w:val="00D00CA4"/>
    <w:rsid w:val="00D016A7"/>
    <w:rsid w:val="00D01DAF"/>
    <w:rsid w:val="00D025C1"/>
    <w:rsid w:val="00D02674"/>
    <w:rsid w:val="00D02C55"/>
    <w:rsid w:val="00D02CDD"/>
    <w:rsid w:val="00D0333F"/>
    <w:rsid w:val="00D0374F"/>
    <w:rsid w:val="00D039F5"/>
    <w:rsid w:val="00D03BDC"/>
    <w:rsid w:val="00D0481E"/>
    <w:rsid w:val="00D04C56"/>
    <w:rsid w:val="00D07904"/>
    <w:rsid w:val="00D0794D"/>
    <w:rsid w:val="00D11594"/>
    <w:rsid w:val="00D11862"/>
    <w:rsid w:val="00D1196E"/>
    <w:rsid w:val="00D11996"/>
    <w:rsid w:val="00D12286"/>
    <w:rsid w:val="00D12606"/>
    <w:rsid w:val="00D12AA7"/>
    <w:rsid w:val="00D12B68"/>
    <w:rsid w:val="00D13256"/>
    <w:rsid w:val="00D1444C"/>
    <w:rsid w:val="00D14B01"/>
    <w:rsid w:val="00D150D9"/>
    <w:rsid w:val="00D1556E"/>
    <w:rsid w:val="00D15BEF"/>
    <w:rsid w:val="00D15F01"/>
    <w:rsid w:val="00D177E8"/>
    <w:rsid w:val="00D17A6F"/>
    <w:rsid w:val="00D17D43"/>
    <w:rsid w:val="00D17FB8"/>
    <w:rsid w:val="00D206B4"/>
    <w:rsid w:val="00D21223"/>
    <w:rsid w:val="00D21296"/>
    <w:rsid w:val="00D215F4"/>
    <w:rsid w:val="00D222F7"/>
    <w:rsid w:val="00D22681"/>
    <w:rsid w:val="00D22880"/>
    <w:rsid w:val="00D22986"/>
    <w:rsid w:val="00D229CD"/>
    <w:rsid w:val="00D22BD0"/>
    <w:rsid w:val="00D22E2F"/>
    <w:rsid w:val="00D23250"/>
    <w:rsid w:val="00D23328"/>
    <w:rsid w:val="00D242DA"/>
    <w:rsid w:val="00D24CF0"/>
    <w:rsid w:val="00D26227"/>
    <w:rsid w:val="00D2710C"/>
    <w:rsid w:val="00D278A1"/>
    <w:rsid w:val="00D3010F"/>
    <w:rsid w:val="00D30961"/>
    <w:rsid w:val="00D3113C"/>
    <w:rsid w:val="00D3128C"/>
    <w:rsid w:val="00D31795"/>
    <w:rsid w:val="00D31AE9"/>
    <w:rsid w:val="00D31C83"/>
    <w:rsid w:val="00D321F4"/>
    <w:rsid w:val="00D32ADF"/>
    <w:rsid w:val="00D33021"/>
    <w:rsid w:val="00D3378F"/>
    <w:rsid w:val="00D33A1C"/>
    <w:rsid w:val="00D33E6D"/>
    <w:rsid w:val="00D3483E"/>
    <w:rsid w:val="00D34A3D"/>
    <w:rsid w:val="00D35BD8"/>
    <w:rsid w:val="00D35F68"/>
    <w:rsid w:val="00D36DC4"/>
    <w:rsid w:val="00D36E91"/>
    <w:rsid w:val="00D371DF"/>
    <w:rsid w:val="00D37B85"/>
    <w:rsid w:val="00D37FB3"/>
    <w:rsid w:val="00D402E8"/>
    <w:rsid w:val="00D414C3"/>
    <w:rsid w:val="00D415DB"/>
    <w:rsid w:val="00D42889"/>
    <w:rsid w:val="00D42D13"/>
    <w:rsid w:val="00D43277"/>
    <w:rsid w:val="00D43899"/>
    <w:rsid w:val="00D442C7"/>
    <w:rsid w:val="00D4435E"/>
    <w:rsid w:val="00D4470F"/>
    <w:rsid w:val="00D44D07"/>
    <w:rsid w:val="00D45045"/>
    <w:rsid w:val="00D455BF"/>
    <w:rsid w:val="00D45617"/>
    <w:rsid w:val="00D456A7"/>
    <w:rsid w:val="00D45B71"/>
    <w:rsid w:val="00D465A6"/>
    <w:rsid w:val="00D46970"/>
    <w:rsid w:val="00D46C05"/>
    <w:rsid w:val="00D46F6D"/>
    <w:rsid w:val="00D471D4"/>
    <w:rsid w:val="00D4768B"/>
    <w:rsid w:val="00D503E1"/>
    <w:rsid w:val="00D50895"/>
    <w:rsid w:val="00D514B8"/>
    <w:rsid w:val="00D517D7"/>
    <w:rsid w:val="00D51855"/>
    <w:rsid w:val="00D51B76"/>
    <w:rsid w:val="00D52A3A"/>
    <w:rsid w:val="00D52FBB"/>
    <w:rsid w:val="00D53402"/>
    <w:rsid w:val="00D537FF"/>
    <w:rsid w:val="00D5404F"/>
    <w:rsid w:val="00D54AF8"/>
    <w:rsid w:val="00D55126"/>
    <w:rsid w:val="00D552A4"/>
    <w:rsid w:val="00D55F69"/>
    <w:rsid w:val="00D560F8"/>
    <w:rsid w:val="00D5617B"/>
    <w:rsid w:val="00D5630F"/>
    <w:rsid w:val="00D567EE"/>
    <w:rsid w:val="00D569C9"/>
    <w:rsid w:val="00D57042"/>
    <w:rsid w:val="00D574D3"/>
    <w:rsid w:val="00D57773"/>
    <w:rsid w:val="00D6056A"/>
    <w:rsid w:val="00D609BD"/>
    <w:rsid w:val="00D60EEC"/>
    <w:rsid w:val="00D60FCE"/>
    <w:rsid w:val="00D613E7"/>
    <w:rsid w:val="00D61B16"/>
    <w:rsid w:val="00D62204"/>
    <w:rsid w:val="00D62303"/>
    <w:rsid w:val="00D625E3"/>
    <w:rsid w:val="00D62E18"/>
    <w:rsid w:val="00D632E7"/>
    <w:rsid w:val="00D6330E"/>
    <w:rsid w:val="00D6446A"/>
    <w:rsid w:val="00D6484C"/>
    <w:rsid w:val="00D653B4"/>
    <w:rsid w:val="00D65E95"/>
    <w:rsid w:val="00D661B5"/>
    <w:rsid w:val="00D668E5"/>
    <w:rsid w:val="00D672BB"/>
    <w:rsid w:val="00D674DB"/>
    <w:rsid w:val="00D67919"/>
    <w:rsid w:val="00D702B2"/>
    <w:rsid w:val="00D70E54"/>
    <w:rsid w:val="00D710F0"/>
    <w:rsid w:val="00D712B4"/>
    <w:rsid w:val="00D71713"/>
    <w:rsid w:val="00D717E3"/>
    <w:rsid w:val="00D71E4E"/>
    <w:rsid w:val="00D71EBD"/>
    <w:rsid w:val="00D72122"/>
    <w:rsid w:val="00D727F5"/>
    <w:rsid w:val="00D7287E"/>
    <w:rsid w:val="00D73300"/>
    <w:rsid w:val="00D73E97"/>
    <w:rsid w:val="00D7402D"/>
    <w:rsid w:val="00D74625"/>
    <w:rsid w:val="00D74FA5"/>
    <w:rsid w:val="00D75D48"/>
    <w:rsid w:val="00D764DC"/>
    <w:rsid w:val="00D76629"/>
    <w:rsid w:val="00D7691F"/>
    <w:rsid w:val="00D777EA"/>
    <w:rsid w:val="00D77B8C"/>
    <w:rsid w:val="00D77BEF"/>
    <w:rsid w:val="00D80134"/>
    <w:rsid w:val="00D80607"/>
    <w:rsid w:val="00D81C24"/>
    <w:rsid w:val="00D82071"/>
    <w:rsid w:val="00D828EB"/>
    <w:rsid w:val="00D82A96"/>
    <w:rsid w:val="00D82CF2"/>
    <w:rsid w:val="00D82D5C"/>
    <w:rsid w:val="00D8304F"/>
    <w:rsid w:val="00D8326A"/>
    <w:rsid w:val="00D84171"/>
    <w:rsid w:val="00D84253"/>
    <w:rsid w:val="00D84CA1"/>
    <w:rsid w:val="00D85388"/>
    <w:rsid w:val="00D85542"/>
    <w:rsid w:val="00D8627E"/>
    <w:rsid w:val="00D873BA"/>
    <w:rsid w:val="00D87525"/>
    <w:rsid w:val="00D87C86"/>
    <w:rsid w:val="00D87D8F"/>
    <w:rsid w:val="00D912C4"/>
    <w:rsid w:val="00D91550"/>
    <w:rsid w:val="00D917A9"/>
    <w:rsid w:val="00D91BAC"/>
    <w:rsid w:val="00D9219A"/>
    <w:rsid w:val="00D92704"/>
    <w:rsid w:val="00D927DB"/>
    <w:rsid w:val="00D92968"/>
    <w:rsid w:val="00D92BE8"/>
    <w:rsid w:val="00D9321C"/>
    <w:rsid w:val="00D93443"/>
    <w:rsid w:val="00D93ED1"/>
    <w:rsid w:val="00D940D7"/>
    <w:rsid w:val="00D9410B"/>
    <w:rsid w:val="00D9413A"/>
    <w:rsid w:val="00D943BA"/>
    <w:rsid w:val="00D94535"/>
    <w:rsid w:val="00D94D37"/>
    <w:rsid w:val="00D94DF2"/>
    <w:rsid w:val="00D952F2"/>
    <w:rsid w:val="00D9593A"/>
    <w:rsid w:val="00D95A00"/>
    <w:rsid w:val="00D96B7E"/>
    <w:rsid w:val="00D96DD5"/>
    <w:rsid w:val="00D96E4E"/>
    <w:rsid w:val="00D979D4"/>
    <w:rsid w:val="00DA1A14"/>
    <w:rsid w:val="00DA1C63"/>
    <w:rsid w:val="00DA1E5D"/>
    <w:rsid w:val="00DA31D8"/>
    <w:rsid w:val="00DA3A65"/>
    <w:rsid w:val="00DA61F2"/>
    <w:rsid w:val="00DA6456"/>
    <w:rsid w:val="00DA6515"/>
    <w:rsid w:val="00DA65FE"/>
    <w:rsid w:val="00DA6F64"/>
    <w:rsid w:val="00DA7164"/>
    <w:rsid w:val="00DB0E21"/>
    <w:rsid w:val="00DB1976"/>
    <w:rsid w:val="00DB1E6D"/>
    <w:rsid w:val="00DB34F6"/>
    <w:rsid w:val="00DB3FE8"/>
    <w:rsid w:val="00DB458C"/>
    <w:rsid w:val="00DB4678"/>
    <w:rsid w:val="00DB4B29"/>
    <w:rsid w:val="00DB4D18"/>
    <w:rsid w:val="00DB57C9"/>
    <w:rsid w:val="00DB6009"/>
    <w:rsid w:val="00DB6810"/>
    <w:rsid w:val="00DB6928"/>
    <w:rsid w:val="00DB6BE2"/>
    <w:rsid w:val="00DB721D"/>
    <w:rsid w:val="00DB7EDD"/>
    <w:rsid w:val="00DC0348"/>
    <w:rsid w:val="00DC1D60"/>
    <w:rsid w:val="00DC2375"/>
    <w:rsid w:val="00DC26EB"/>
    <w:rsid w:val="00DC2A73"/>
    <w:rsid w:val="00DC3680"/>
    <w:rsid w:val="00DC3D99"/>
    <w:rsid w:val="00DC3EDB"/>
    <w:rsid w:val="00DC415E"/>
    <w:rsid w:val="00DC4516"/>
    <w:rsid w:val="00DC5D40"/>
    <w:rsid w:val="00DC64C0"/>
    <w:rsid w:val="00DC6833"/>
    <w:rsid w:val="00DC69ED"/>
    <w:rsid w:val="00DC6DB2"/>
    <w:rsid w:val="00DC7573"/>
    <w:rsid w:val="00DC757C"/>
    <w:rsid w:val="00DC768C"/>
    <w:rsid w:val="00DC7BA1"/>
    <w:rsid w:val="00DD0D93"/>
    <w:rsid w:val="00DD0E07"/>
    <w:rsid w:val="00DD1694"/>
    <w:rsid w:val="00DD19FB"/>
    <w:rsid w:val="00DD2243"/>
    <w:rsid w:val="00DD253E"/>
    <w:rsid w:val="00DD2B60"/>
    <w:rsid w:val="00DD306E"/>
    <w:rsid w:val="00DD3167"/>
    <w:rsid w:val="00DD3270"/>
    <w:rsid w:val="00DD403A"/>
    <w:rsid w:val="00DD459E"/>
    <w:rsid w:val="00DD45A4"/>
    <w:rsid w:val="00DD46E4"/>
    <w:rsid w:val="00DD49A0"/>
    <w:rsid w:val="00DD4E6C"/>
    <w:rsid w:val="00DD60CD"/>
    <w:rsid w:val="00DD6CDA"/>
    <w:rsid w:val="00DD7754"/>
    <w:rsid w:val="00DE013B"/>
    <w:rsid w:val="00DE16C1"/>
    <w:rsid w:val="00DE1924"/>
    <w:rsid w:val="00DE1F73"/>
    <w:rsid w:val="00DE25C0"/>
    <w:rsid w:val="00DE2EF3"/>
    <w:rsid w:val="00DE35A4"/>
    <w:rsid w:val="00DE3723"/>
    <w:rsid w:val="00DE4F4C"/>
    <w:rsid w:val="00DE522F"/>
    <w:rsid w:val="00DE5767"/>
    <w:rsid w:val="00DE5E5F"/>
    <w:rsid w:val="00DE5ED5"/>
    <w:rsid w:val="00DE629D"/>
    <w:rsid w:val="00DE6D6E"/>
    <w:rsid w:val="00DE7362"/>
    <w:rsid w:val="00DE78A3"/>
    <w:rsid w:val="00DE7970"/>
    <w:rsid w:val="00DE7CCF"/>
    <w:rsid w:val="00DF013C"/>
    <w:rsid w:val="00DF07F2"/>
    <w:rsid w:val="00DF11A9"/>
    <w:rsid w:val="00DF1741"/>
    <w:rsid w:val="00DF1DDC"/>
    <w:rsid w:val="00DF25C5"/>
    <w:rsid w:val="00DF2D0F"/>
    <w:rsid w:val="00DF2F82"/>
    <w:rsid w:val="00DF3131"/>
    <w:rsid w:val="00DF3C72"/>
    <w:rsid w:val="00DF4B4D"/>
    <w:rsid w:val="00DF556B"/>
    <w:rsid w:val="00DF64F1"/>
    <w:rsid w:val="00DF69FE"/>
    <w:rsid w:val="00DF6BA5"/>
    <w:rsid w:val="00DF6D8D"/>
    <w:rsid w:val="00DF70DC"/>
    <w:rsid w:val="00DF721C"/>
    <w:rsid w:val="00DF7BE9"/>
    <w:rsid w:val="00DF7D2F"/>
    <w:rsid w:val="00E0050F"/>
    <w:rsid w:val="00E0100F"/>
    <w:rsid w:val="00E015DE"/>
    <w:rsid w:val="00E01A7C"/>
    <w:rsid w:val="00E01BDE"/>
    <w:rsid w:val="00E01C5F"/>
    <w:rsid w:val="00E0214D"/>
    <w:rsid w:val="00E02A6B"/>
    <w:rsid w:val="00E033D2"/>
    <w:rsid w:val="00E03A33"/>
    <w:rsid w:val="00E04214"/>
    <w:rsid w:val="00E045A2"/>
    <w:rsid w:val="00E04C0A"/>
    <w:rsid w:val="00E050AA"/>
    <w:rsid w:val="00E05DC1"/>
    <w:rsid w:val="00E06204"/>
    <w:rsid w:val="00E06C35"/>
    <w:rsid w:val="00E06EC2"/>
    <w:rsid w:val="00E07141"/>
    <w:rsid w:val="00E073EA"/>
    <w:rsid w:val="00E0777B"/>
    <w:rsid w:val="00E07933"/>
    <w:rsid w:val="00E1009F"/>
    <w:rsid w:val="00E119FF"/>
    <w:rsid w:val="00E11A3B"/>
    <w:rsid w:val="00E124F0"/>
    <w:rsid w:val="00E129DD"/>
    <w:rsid w:val="00E12C02"/>
    <w:rsid w:val="00E12C18"/>
    <w:rsid w:val="00E12CCE"/>
    <w:rsid w:val="00E13350"/>
    <w:rsid w:val="00E13EE3"/>
    <w:rsid w:val="00E14085"/>
    <w:rsid w:val="00E1409B"/>
    <w:rsid w:val="00E14627"/>
    <w:rsid w:val="00E15742"/>
    <w:rsid w:val="00E15BA6"/>
    <w:rsid w:val="00E15D64"/>
    <w:rsid w:val="00E167C0"/>
    <w:rsid w:val="00E16BB5"/>
    <w:rsid w:val="00E16FF1"/>
    <w:rsid w:val="00E17212"/>
    <w:rsid w:val="00E1722E"/>
    <w:rsid w:val="00E2018A"/>
    <w:rsid w:val="00E202C3"/>
    <w:rsid w:val="00E20357"/>
    <w:rsid w:val="00E204DF"/>
    <w:rsid w:val="00E209C5"/>
    <w:rsid w:val="00E20FDE"/>
    <w:rsid w:val="00E21863"/>
    <w:rsid w:val="00E219D5"/>
    <w:rsid w:val="00E21FC2"/>
    <w:rsid w:val="00E22096"/>
    <w:rsid w:val="00E2225A"/>
    <w:rsid w:val="00E22446"/>
    <w:rsid w:val="00E227DD"/>
    <w:rsid w:val="00E2384B"/>
    <w:rsid w:val="00E2412C"/>
    <w:rsid w:val="00E24251"/>
    <w:rsid w:val="00E2457C"/>
    <w:rsid w:val="00E25072"/>
    <w:rsid w:val="00E25F75"/>
    <w:rsid w:val="00E2664A"/>
    <w:rsid w:val="00E268F3"/>
    <w:rsid w:val="00E269A8"/>
    <w:rsid w:val="00E26DDA"/>
    <w:rsid w:val="00E27155"/>
    <w:rsid w:val="00E272F9"/>
    <w:rsid w:val="00E27425"/>
    <w:rsid w:val="00E27454"/>
    <w:rsid w:val="00E3146E"/>
    <w:rsid w:val="00E31577"/>
    <w:rsid w:val="00E31605"/>
    <w:rsid w:val="00E31608"/>
    <w:rsid w:val="00E31923"/>
    <w:rsid w:val="00E319D5"/>
    <w:rsid w:val="00E3264E"/>
    <w:rsid w:val="00E32805"/>
    <w:rsid w:val="00E328DC"/>
    <w:rsid w:val="00E32CB3"/>
    <w:rsid w:val="00E32D87"/>
    <w:rsid w:val="00E334EA"/>
    <w:rsid w:val="00E33F11"/>
    <w:rsid w:val="00E3408B"/>
    <w:rsid w:val="00E3414D"/>
    <w:rsid w:val="00E345DA"/>
    <w:rsid w:val="00E34D5B"/>
    <w:rsid w:val="00E36066"/>
    <w:rsid w:val="00E3698E"/>
    <w:rsid w:val="00E36D53"/>
    <w:rsid w:val="00E37A47"/>
    <w:rsid w:val="00E37F93"/>
    <w:rsid w:val="00E404D6"/>
    <w:rsid w:val="00E40564"/>
    <w:rsid w:val="00E40BD3"/>
    <w:rsid w:val="00E4141B"/>
    <w:rsid w:val="00E41759"/>
    <w:rsid w:val="00E41F1F"/>
    <w:rsid w:val="00E420CE"/>
    <w:rsid w:val="00E42120"/>
    <w:rsid w:val="00E423AF"/>
    <w:rsid w:val="00E42496"/>
    <w:rsid w:val="00E42622"/>
    <w:rsid w:val="00E43852"/>
    <w:rsid w:val="00E43CF2"/>
    <w:rsid w:val="00E43F11"/>
    <w:rsid w:val="00E43F3B"/>
    <w:rsid w:val="00E45B0E"/>
    <w:rsid w:val="00E460DD"/>
    <w:rsid w:val="00E46745"/>
    <w:rsid w:val="00E4726F"/>
    <w:rsid w:val="00E47838"/>
    <w:rsid w:val="00E47E35"/>
    <w:rsid w:val="00E500DA"/>
    <w:rsid w:val="00E506B3"/>
    <w:rsid w:val="00E507B1"/>
    <w:rsid w:val="00E51132"/>
    <w:rsid w:val="00E51733"/>
    <w:rsid w:val="00E51CC5"/>
    <w:rsid w:val="00E51E5F"/>
    <w:rsid w:val="00E5207D"/>
    <w:rsid w:val="00E52232"/>
    <w:rsid w:val="00E5243E"/>
    <w:rsid w:val="00E525BB"/>
    <w:rsid w:val="00E5287E"/>
    <w:rsid w:val="00E539C5"/>
    <w:rsid w:val="00E548DF"/>
    <w:rsid w:val="00E54E5D"/>
    <w:rsid w:val="00E54F8F"/>
    <w:rsid w:val="00E552FC"/>
    <w:rsid w:val="00E555AB"/>
    <w:rsid w:val="00E556BF"/>
    <w:rsid w:val="00E55DB3"/>
    <w:rsid w:val="00E563BB"/>
    <w:rsid w:val="00E57414"/>
    <w:rsid w:val="00E5785C"/>
    <w:rsid w:val="00E57E96"/>
    <w:rsid w:val="00E60707"/>
    <w:rsid w:val="00E60FF3"/>
    <w:rsid w:val="00E6143F"/>
    <w:rsid w:val="00E629B4"/>
    <w:rsid w:val="00E62F76"/>
    <w:rsid w:val="00E63FD8"/>
    <w:rsid w:val="00E64B9A"/>
    <w:rsid w:val="00E656E9"/>
    <w:rsid w:val="00E65EA5"/>
    <w:rsid w:val="00E664A2"/>
    <w:rsid w:val="00E66A5E"/>
    <w:rsid w:val="00E66B1F"/>
    <w:rsid w:val="00E6755F"/>
    <w:rsid w:val="00E67B51"/>
    <w:rsid w:val="00E7398F"/>
    <w:rsid w:val="00E73E3F"/>
    <w:rsid w:val="00E74291"/>
    <w:rsid w:val="00E7478C"/>
    <w:rsid w:val="00E75682"/>
    <w:rsid w:val="00E75857"/>
    <w:rsid w:val="00E76028"/>
    <w:rsid w:val="00E7761B"/>
    <w:rsid w:val="00E776FC"/>
    <w:rsid w:val="00E77924"/>
    <w:rsid w:val="00E8045B"/>
    <w:rsid w:val="00E804B8"/>
    <w:rsid w:val="00E813F3"/>
    <w:rsid w:val="00E81468"/>
    <w:rsid w:val="00E815FA"/>
    <w:rsid w:val="00E81D7C"/>
    <w:rsid w:val="00E825D3"/>
    <w:rsid w:val="00E8261B"/>
    <w:rsid w:val="00E8317C"/>
    <w:rsid w:val="00E84084"/>
    <w:rsid w:val="00E840E9"/>
    <w:rsid w:val="00E8473B"/>
    <w:rsid w:val="00E84BF9"/>
    <w:rsid w:val="00E856B5"/>
    <w:rsid w:val="00E85A11"/>
    <w:rsid w:val="00E85D2C"/>
    <w:rsid w:val="00E8611E"/>
    <w:rsid w:val="00E873BD"/>
    <w:rsid w:val="00E8748B"/>
    <w:rsid w:val="00E90015"/>
    <w:rsid w:val="00E90633"/>
    <w:rsid w:val="00E90EE5"/>
    <w:rsid w:val="00E91140"/>
    <w:rsid w:val="00E91204"/>
    <w:rsid w:val="00E912E0"/>
    <w:rsid w:val="00E92388"/>
    <w:rsid w:val="00E927A5"/>
    <w:rsid w:val="00E92852"/>
    <w:rsid w:val="00E92B6F"/>
    <w:rsid w:val="00E92BE2"/>
    <w:rsid w:val="00E9309C"/>
    <w:rsid w:val="00E93409"/>
    <w:rsid w:val="00E93BE3"/>
    <w:rsid w:val="00E93C9C"/>
    <w:rsid w:val="00E93EA1"/>
    <w:rsid w:val="00E93F78"/>
    <w:rsid w:val="00E9401C"/>
    <w:rsid w:val="00E94186"/>
    <w:rsid w:val="00E94645"/>
    <w:rsid w:val="00E953D5"/>
    <w:rsid w:val="00E954F5"/>
    <w:rsid w:val="00E9565D"/>
    <w:rsid w:val="00E95AD3"/>
    <w:rsid w:val="00E96743"/>
    <w:rsid w:val="00E968BD"/>
    <w:rsid w:val="00E972BD"/>
    <w:rsid w:val="00E97342"/>
    <w:rsid w:val="00E97361"/>
    <w:rsid w:val="00E973B8"/>
    <w:rsid w:val="00E97D31"/>
    <w:rsid w:val="00E97E27"/>
    <w:rsid w:val="00E97EFD"/>
    <w:rsid w:val="00EA0097"/>
    <w:rsid w:val="00EA06DA"/>
    <w:rsid w:val="00EA0C18"/>
    <w:rsid w:val="00EA1D53"/>
    <w:rsid w:val="00EA2698"/>
    <w:rsid w:val="00EA27A7"/>
    <w:rsid w:val="00EA2D7D"/>
    <w:rsid w:val="00EA3255"/>
    <w:rsid w:val="00EA556C"/>
    <w:rsid w:val="00EA5694"/>
    <w:rsid w:val="00EA586B"/>
    <w:rsid w:val="00EA5BED"/>
    <w:rsid w:val="00EA6463"/>
    <w:rsid w:val="00EA67DF"/>
    <w:rsid w:val="00EA6E65"/>
    <w:rsid w:val="00EA7260"/>
    <w:rsid w:val="00EA780F"/>
    <w:rsid w:val="00EA78A1"/>
    <w:rsid w:val="00EA7F3A"/>
    <w:rsid w:val="00EA7F96"/>
    <w:rsid w:val="00EB0160"/>
    <w:rsid w:val="00EB073E"/>
    <w:rsid w:val="00EB1081"/>
    <w:rsid w:val="00EB268B"/>
    <w:rsid w:val="00EB2F80"/>
    <w:rsid w:val="00EB3011"/>
    <w:rsid w:val="00EB31C9"/>
    <w:rsid w:val="00EB31FF"/>
    <w:rsid w:val="00EB3982"/>
    <w:rsid w:val="00EB47B1"/>
    <w:rsid w:val="00EB4F77"/>
    <w:rsid w:val="00EB5F38"/>
    <w:rsid w:val="00EB60B1"/>
    <w:rsid w:val="00EB6258"/>
    <w:rsid w:val="00EB76A2"/>
    <w:rsid w:val="00EC055C"/>
    <w:rsid w:val="00EC165F"/>
    <w:rsid w:val="00EC2032"/>
    <w:rsid w:val="00EC2963"/>
    <w:rsid w:val="00EC2D3D"/>
    <w:rsid w:val="00EC2D8B"/>
    <w:rsid w:val="00EC2DCC"/>
    <w:rsid w:val="00EC30AC"/>
    <w:rsid w:val="00EC36E6"/>
    <w:rsid w:val="00EC3D77"/>
    <w:rsid w:val="00EC42F0"/>
    <w:rsid w:val="00EC44F8"/>
    <w:rsid w:val="00EC4B30"/>
    <w:rsid w:val="00EC4E87"/>
    <w:rsid w:val="00EC5B4B"/>
    <w:rsid w:val="00EC5E2E"/>
    <w:rsid w:val="00EC623A"/>
    <w:rsid w:val="00EC644C"/>
    <w:rsid w:val="00EC7335"/>
    <w:rsid w:val="00EC79B5"/>
    <w:rsid w:val="00EC7A35"/>
    <w:rsid w:val="00EC7A4E"/>
    <w:rsid w:val="00EC7FD8"/>
    <w:rsid w:val="00ED10E1"/>
    <w:rsid w:val="00ED122C"/>
    <w:rsid w:val="00ED138D"/>
    <w:rsid w:val="00ED13E3"/>
    <w:rsid w:val="00ED162F"/>
    <w:rsid w:val="00ED20BE"/>
    <w:rsid w:val="00ED306C"/>
    <w:rsid w:val="00ED358F"/>
    <w:rsid w:val="00ED3937"/>
    <w:rsid w:val="00ED3C06"/>
    <w:rsid w:val="00ED3F18"/>
    <w:rsid w:val="00ED4225"/>
    <w:rsid w:val="00ED4790"/>
    <w:rsid w:val="00ED4A25"/>
    <w:rsid w:val="00ED4D49"/>
    <w:rsid w:val="00ED5AD2"/>
    <w:rsid w:val="00ED5B03"/>
    <w:rsid w:val="00ED6944"/>
    <w:rsid w:val="00ED6F11"/>
    <w:rsid w:val="00ED6F4B"/>
    <w:rsid w:val="00ED714B"/>
    <w:rsid w:val="00ED78AE"/>
    <w:rsid w:val="00EE0BD4"/>
    <w:rsid w:val="00EE1C42"/>
    <w:rsid w:val="00EE1FFD"/>
    <w:rsid w:val="00EE214A"/>
    <w:rsid w:val="00EE2688"/>
    <w:rsid w:val="00EE27EE"/>
    <w:rsid w:val="00EE2B0B"/>
    <w:rsid w:val="00EE2BAF"/>
    <w:rsid w:val="00EE2CCF"/>
    <w:rsid w:val="00EE353A"/>
    <w:rsid w:val="00EE3B70"/>
    <w:rsid w:val="00EE3BCE"/>
    <w:rsid w:val="00EE46E0"/>
    <w:rsid w:val="00EE4CD3"/>
    <w:rsid w:val="00EE4E2C"/>
    <w:rsid w:val="00EE51D1"/>
    <w:rsid w:val="00EE579E"/>
    <w:rsid w:val="00EE6A1A"/>
    <w:rsid w:val="00EE70E1"/>
    <w:rsid w:val="00EE78B6"/>
    <w:rsid w:val="00EE7AC6"/>
    <w:rsid w:val="00EE7F76"/>
    <w:rsid w:val="00EF0131"/>
    <w:rsid w:val="00EF0F57"/>
    <w:rsid w:val="00EF15CD"/>
    <w:rsid w:val="00EF1670"/>
    <w:rsid w:val="00EF1846"/>
    <w:rsid w:val="00EF1AE3"/>
    <w:rsid w:val="00EF2362"/>
    <w:rsid w:val="00EF2A3B"/>
    <w:rsid w:val="00EF2ED2"/>
    <w:rsid w:val="00EF315A"/>
    <w:rsid w:val="00EF42AC"/>
    <w:rsid w:val="00EF4F53"/>
    <w:rsid w:val="00EF5124"/>
    <w:rsid w:val="00EF5716"/>
    <w:rsid w:val="00EF5920"/>
    <w:rsid w:val="00EF5D63"/>
    <w:rsid w:val="00EF5F7B"/>
    <w:rsid w:val="00EF613F"/>
    <w:rsid w:val="00EF636C"/>
    <w:rsid w:val="00EF68CF"/>
    <w:rsid w:val="00EF6968"/>
    <w:rsid w:val="00EF6AC3"/>
    <w:rsid w:val="00EF6DEE"/>
    <w:rsid w:val="00EF70D5"/>
    <w:rsid w:val="00EF72BF"/>
    <w:rsid w:val="00EF7578"/>
    <w:rsid w:val="00EF7CA8"/>
    <w:rsid w:val="00F012AD"/>
    <w:rsid w:val="00F0155B"/>
    <w:rsid w:val="00F0214D"/>
    <w:rsid w:val="00F021CF"/>
    <w:rsid w:val="00F023C5"/>
    <w:rsid w:val="00F02620"/>
    <w:rsid w:val="00F026DD"/>
    <w:rsid w:val="00F02BB0"/>
    <w:rsid w:val="00F04166"/>
    <w:rsid w:val="00F04C90"/>
    <w:rsid w:val="00F06140"/>
    <w:rsid w:val="00F0671D"/>
    <w:rsid w:val="00F06862"/>
    <w:rsid w:val="00F068B9"/>
    <w:rsid w:val="00F0709B"/>
    <w:rsid w:val="00F0739C"/>
    <w:rsid w:val="00F078C3"/>
    <w:rsid w:val="00F07B00"/>
    <w:rsid w:val="00F1038D"/>
    <w:rsid w:val="00F10B01"/>
    <w:rsid w:val="00F11272"/>
    <w:rsid w:val="00F112F7"/>
    <w:rsid w:val="00F11B0A"/>
    <w:rsid w:val="00F11D7A"/>
    <w:rsid w:val="00F1252C"/>
    <w:rsid w:val="00F12C0C"/>
    <w:rsid w:val="00F133DD"/>
    <w:rsid w:val="00F13797"/>
    <w:rsid w:val="00F13B1D"/>
    <w:rsid w:val="00F13F88"/>
    <w:rsid w:val="00F14585"/>
    <w:rsid w:val="00F145A3"/>
    <w:rsid w:val="00F145E4"/>
    <w:rsid w:val="00F14991"/>
    <w:rsid w:val="00F1544C"/>
    <w:rsid w:val="00F159EC"/>
    <w:rsid w:val="00F16A55"/>
    <w:rsid w:val="00F16AB3"/>
    <w:rsid w:val="00F1710E"/>
    <w:rsid w:val="00F171E6"/>
    <w:rsid w:val="00F20032"/>
    <w:rsid w:val="00F204C3"/>
    <w:rsid w:val="00F210A0"/>
    <w:rsid w:val="00F21D28"/>
    <w:rsid w:val="00F22D04"/>
    <w:rsid w:val="00F22DCF"/>
    <w:rsid w:val="00F2342B"/>
    <w:rsid w:val="00F24C2A"/>
    <w:rsid w:val="00F2513B"/>
    <w:rsid w:val="00F25536"/>
    <w:rsid w:val="00F25BC4"/>
    <w:rsid w:val="00F25D71"/>
    <w:rsid w:val="00F25F68"/>
    <w:rsid w:val="00F261DB"/>
    <w:rsid w:val="00F270B8"/>
    <w:rsid w:val="00F270F4"/>
    <w:rsid w:val="00F31011"/>
    <w:rsid w:val="00F31AF3"/>
    <w:rsid w:val="00F326CD"/>
    <w:rsid w:val="00F32A28"/>
    <w:rsid w:val="00F32C28"/>
    <w:rsid w:val="00F32D32"/>
    <w:rsid w:val="00F331BF"/>
    <w:rsid w:val="00F33973"/>
    <w:rsid w:val="00F33EC9"/>
    <w:rsid w:val="00F34008"/>
    <w:rsid w:val="00F34C48"/>
    <w:rsid w:val="00F34D98"/>
    <w:rsid w:val="00F3527C"/>
    <w:rsid w:val="00F353FE"/>
    <w:rsid w:val="00F361C2"/>
    <w:rsid w:val="00F361E8"/>
    <w:rsid w:val="00F36348"/>
    <w:rsid w:val="00F36C33"/>
    <w:rsid w:val="00F3713F"/>
    <w:rsid w:val="00F37860"/>
    <w:rsid w:val="00F378DF"/>
    <w:rsid w:val="00F379F8"/>
    <w:rsid w:val="00F404BC"/>
    <w:rsid w:val="00F40812"/>
    <w:rsid w:val="00F40A8E"/>
    <w:rsid w:val="00F40DD6"/>
    <w:rsid w:val="00F40DFE"/>
    <w:rsid w:val="00F41322"/>
    <w:rsid w:val="00F42167"/>
    <w:rsid w:val="00F429F1"/>
    <w:rsid w:val="00F42AF3"/>
    <w:rsid w:val="00F42D36"/>
    <w:rsid w:val="00F43CF6"/>
    <w:rsid w:val="00F43E3D"/>
    <w:rsid w:val="00F43F0A"/>
    <w:rsid w:val="00F43FE3"/>
    <w:rsid w:val="00F440DF"/>
    <w:rsid w:val="00F4485C"/>
    <w:rsid w:val="00F455D7"/>
    <w:rsid w:val="00F459DC"/>
    <w:rsid w:val="00F45A61"/>
    <w:rsid w:val="00F45A89"/>
    <w:rsid w:val="00F45A92"/>
    <w:rsid w:val="00F45F32"/>
    <w:rsid w:val="00F472BC"/>
    <w:rsid w:val="00F472EB"/>
    <w:rsid w:val="00F47822"/>
    <w:rsid w:val="00F501F0"/>
    <w:rsid w:val="00F50EC8"/>
    <w:rsid w:val="00F5134D"/>
    <w:rsid w:val="00F538D0"/>
    <w:rsid w:val="00F53E7A"/>
    <w:rsid w:val="00F54573"/>
    <w:rsid w:val="00F548A7"/>
    <w:rsid w:val="00F54FC9"/>
    <w:rsid w:val="00F55260"/>
    <w:rsid w:val="00F55B96"/>
    <w:rsid w:val="00F55FAB"/>
    <w:rsid w:val="00F569A4"/>
    <w:rsid w:val="00F56FCA"/>
    <w:rsid w:val="00F57202"/>
    <w:rsid w:val="00F57320"/>
    <w:rsid w:val="00F577B7"/>
    <w:rsid w:val="00F600F1"/>
    <w:rsid w:val="00F6040A"/>
    <w:rsid w:val="00F60A2D"/>
    <w:rsid w:val="00F60AA7"/>
    <w:rsid w:val="00F60BA5"/>
    <w:rsid w:val="00F60FBA"/>
    <w:rsid w:val="00F61A9A"/>
    <w:rsid w:val="00F6219F"/>
    <w:rsid w:val="00F629B4"/>
    <w:rsid w:val="00F63A3C"/>
    <w:rsid w:val="00F64489"/>
    <w:rsid w:val="00F65857"/>
    <w:rsid w:val="00F65F99"/>
    <w:rsid w:val="00F66633"/>
    <w:rsid w:val="00F67097"/>
    <w:rsid w:val="00F67224"/>
    <w:rsid w:val="00F672B6"/>
    <w:rsid w:val="00F6785D"/>
    <w:rsid w:val="00F67D76"/>
    <w:rsid w:val="00F67E06"/>
    <w:rsid w:val="00F67EFA"/>
    <w:rsid w:val="00F701DF"/>
    <w:rsid w:val="00F702A1"/>
    <w:rsid w:val="00F70873"/>
    <w:rsid w:val="00F70FC8"/>
    <w:rsid w:val="00F716C3"/>
    <w:rsid w:val="00F71949"/>
    <w:rsid w:val="00F71A45"/>
    <w:rsid w:val="00F71BEF"/>
    <w:rsid w:val="00F71D6C"/>
    <w:rsid w:val="00F72F60"/>
    <w:rsid w:val="00F730F0"/>
    <w:rsid w:val="00F73894"/>
    <w:rsid w:val="00F738EB"/>
    <w:rsid w:val="00F73A0C"/>
    <w:rsid w:val="00F73DAC"/>
    <w:rsid w:val="00F73E81"/>
    <w:rsid w:val="00F74091"/>
    <w:rsid w:val="00F7461B"/>
    <w:rsid w:val="00F74701"/>
    <w:rsid w:val="00F74783"/>
    <w:rsid w:val="00F7490C"/>
    <w:rsid w:val="00F74A05"/>
    <w:rsid w:val="00F74BCC"/>
    <w:rsid w:val="00F74E61"/>
    <w:rsid w:val="00F74F10"/>
    <w:rsid w:val="00F7509A"/>
    <w:rsid w:val="00F751D7"/>
    <w:rsid w:val="00F75347"/>
    <w:rsid w:val="00F75928"/>
    <w:rsid w:val="00F75C7D"/>
    <w:rsid w:val="00F7638A"/>
    <w:rsid w:val="00F76442"/>
    <w:rsid w:val="00F76772"/>
    <w:rsid w:val="00F76B56"/>
    <w:rsid w:val="00F76B80"/>
    <w:rsid w:val="00F77C97"/>
    <w:rsid w:val="00F80298"/>
    <w:rsid w:val="00F80467"/>
    <w:rsid w:val="00F80A17"/>
    <w:rsid w:val="00F812EE"/>
    <w:rsid w:val="00F81B77"/>
    <w:rsid w:val="00F81F8B"/>
    <w:rsid w:val="00F8283D"/>
    <w:rsid w:val="00F82E16"/>
    <w:rsid w:val="00F831F2"/>
    <w:rsid w:val="00F83CB7"/>
    <w:rsid w:val="00F84362"/>
    <w:rsid w:val="00F84447"/>
    <w:rsid w:val="00F84552"/>
    <w:rsid w:val="00F84BBA"/>
    <w:rsid w:val="00F84DCE"/>
    <w:rsid w:val="00F850A4"/>
    <w:rsid w:val="00F85495"/>
    <w:rsid w:val="00F85499"/>
    <w:rsid w:val="00F85BD9"/>
    <w:rsid w:val="00F867DC"/>
    <w:rsid w:val="00F870E0"/>
    <w:rsid w:val="00F87164"/>
    <w:rsid w:val="00F903C7"/>
    <w:rsid w:val="00F90686"/>
    <w:rsid w:val="00F91184"/>
    <w:rsid w:val="00F9131A"/>
    <w:rsid w:val="00F915E8"/>
    <w:rsid w:val="00F91BFC"/>
    <w:rsid w:val="00F926FA"/>
    <w:rsid w:val="00F927C4"/>
    <w:rsid w:val="00F92965"/>
    <w:rsid w:val="00F92AA5"/>
    <w:rsid w:val="00F93087"/>
    <w:rsid w:val="00F934A7"/>
    <w:rsid w:val="00F939C8"/>
    <w:rsid w:val="00F93C06"/>
    <w:rsid w:val="00F942E5"/>
    <w:rsid w:val="00F945EE"/>
    <w:rsid w:val="00F94BED"/>
    <w:rsid w:val="00F955FA"/>
    <w:rsid w:val="00F9561B"/>
    <w:rsid w:val="00F95CF4"/>
    <w:rsid w:val="00F9608D"/>
    <w:rsid w:val="00F96609"/>
    <w:rsid w:val="00F96AFD"/>
    <w:rsid w:val="00F96E4E"/>
    <w:rsid w:val="00F9758E"/>
    <w:rsid w:val="00F97A0A"/>
    <w:rsid w:val="00FA0156"/>
    <w:rsid w:val="00FA03B8"/>
    <w:rsid w:val="00FA042A"/>
    <w:rsid w:val="00FA0A0C"/>
    <w:rsid w:val="00FA0EA5"/>
    <w:rsid w:val="00FA1069"/>
    <w:rsid w:val="00FA165B"/>
    <w:rsid w:val="00FA2BD9"/>
    <w:rsid w:val="00FA34BA"/>
    <w:rsid w:val="00FA36DF"/>
    <w:rsid w:val="00FA3A0C"/>
    <w:rsid w:val="00FA3A48"/>
    <w:rsid w:val="00FA3C8E"/>
    <w:rsid w:val="00FA3D6E"/>
    <w:rsid w:val="00FA4A03"/>
    <w:rsid w:val="00FA4F38"/>
    <w:rsid w:val="00FA516C"/>
    <w:rsid w:val="00FA547D"/>
    <w:rsid w:val="00FA575E"/>
    <w:rsid w:val="00FA5B4C"/>
    <w:rsid w:val="00FA5E7A"/>
    <w:rsid w:val="00FA613D"/>
    <w:rsid w:val="00FA6E68"/>
    <w:rsid w:val="00FA724A"/>
    <w:rsid w:val="00FA7E98"/>
    <w:rsid w:val="00FB08B0"/>
    <w:rsid w:val="00FB0B77"/>
    <w:rsid w:val="00FB0D41"/>
    <w:rsid w:val="00FB2223"/>
    <w:rsid w:val="00FB2450"/>
    <w:rsid w:val="00FB24C5"/>
    <w:rsid w:val="00FB2549"/>
    <w:rsid w:val="00FB27C3"/>
    <w:rsid w:val="00FB3CE5"/>
    <w:rsid w:val="00FB3E3E"/>
    <w:rsid w:val="00FB45F2"/>
    <w:rsid w:val="00FB4730"/>
    <w:rsid w:val="00FB48C7"/>
    <w:rsid w:val="00FB48EE"/>
    <w:rsid w:val="00FB497D"/>
    <w:rsid w:val="00FB49A8"/>
    <w:rsid w:val="00FB4AA6"/>
    <w:rsid w:val="00FB4D55"/>
    <w:rsid w:val="00FB53D3"/>
    <w:rsid w:val="00FB5B7F"/>
    <w:rsid w:val="00FB60FB"/>
    <w:rsid w:val="00FB6DCE"/>
    <w:rsid w:val="00FB6DE4"/>
    <w:rsid w:val="00FB6F61"/>
    <w:rsid w:val="00FB7B70"/>
    <w:rsid w:val="00FC0764"/>
    <w:rsid w:val="00FC0F9E"/>
    <w:rsid w:val="00FC1BFA"/>
    <w:rsid w:val="00FC1FBA"/>
    <w:rsid w:val="00FC3473"/>
    <w:rsid w:val="00FC40C7"/>
    <w:rsid w:val="00FC421F"/>
    <w:rsid w:val="00FC4458"/>
    <w:rsid w:val="00FC4533"/>
    <w:rsid w:val="00FC457C"/>
    <w:rsid w:val="00FC4A02"/>
    <w:rsid w:val="00FC50FD"/>
    <w:rsid w:val="00FC51D3"/>
    <w:rsid w:val="00FC5549"/>
    <w:rsid w:val="00FC581E"/>
    <w:rsid w:val="00FC5E08"/>
    <w:rsid w:val="00FC6409"/>
    <w:rsid w:val="00FC66D1"/>
    <w:rsid w:val="00FC682A"/>
    <w:rsid w:val="00FC6881"/>
    <w:rsid w:val="00FC6ACA"/>
    <w:rsid w:val="00FC6C63"/>
    <w:rsid w:val="00FC6FE6"/>
    <w:rsid w:val="00FC7127"/>
    <w:rsid w:val="00FC739A"/>
    <w:rsid w:val="00FC75DF"/>
    <w:rsid w:val="00FD0E1C"/>
    <w:rsid w:val="00FD111D"/>
    <w:rsid w:val="00FD12BE"/>
    <w:rsid w:val="00FD12F7"/>
    <w:rsid w:val="00FD1432"/>
    <w:rsid w:val="00FD14C6"/>
    <w:rsid w:val="00FD174F"/>
    <w:rsid w:val="00FD17E6"/>
    <w:rsid w:val="00FD230B"/>
    <w:rsid w:val="00FD269D"/>
    <w:rsid w:val="00FD2FD7"/>
    <w:rsid w:val="00FD3556"/>
    <w:rsid w:val="00FD4BC4"/>
    <w:rsid w:val="00FD59B5"/>
    <w:rsid w:val="00FD59BD"/>
    <w:rsid w:val="00FD5D5B"/>
    <w:rsid w:val="00FD6B53"/>
    <w:rsid w:val="00FD6E3A"/>
    <w:rsid w:val="00FD6F6B"/>
    <w:rsid w:val="00FD7490"/>
    <w:rsid w:val="00FD7494"/>
    <w:rsid w:val="00FD789C"/>
    <w:rsid w:val="00FD7B4A"/>
    <w:rsid w:val="00FD7CFF"/>
    <w:rsid w:val="00FD7DB9"/>
    <w:rsid w:val="00FE06F0"/>
    <w:rsid w:val="00FE0D70"/>
    <w:rsid w:val="00FE0DC8"/>
    <w:rsid w:val="00FE107E"/>
    <w:rsid w:val="00FE25B7"/>
    <w:rsid w:val="00FE2A3D"/>
    <w:rsid w:val="00FE3C50"/>
    <w:rsid w:val="00FE465A"/>
    <w:rsid w:val="00FE4682"/>
    <w:rsid w:val="00FE4759"/>
    <w:rsid w:val="00FE564B"/>
    <w:rsid w:val="00FE579E"/>
    <w:rsid w:val="00FE5ED2"/>
    <w:rsid w:val="00FE6965"/>
    <w:rsid w:val="00FE6A6A"/>
    <w:rsid w:val="00FE70AF"/>
    <w:rsid w:val="00FE7B5B"/>
    <w:rsid w:val="00FF0EB6"/>
    <w:rsid w:val="00FF0F17"/>
    <w:rsid w:val="00FF116E"/>
    <w:rsid w:val="00FF1767"/>
    <w:rsid w:val="00FF1E36"/>
    <w:rsid w:val="00FF376D"/>
    <w:rsid w:val="00FF378A"/>
    <w:rsid w:val="00FF3A31"/>
    <w:rsid w:val="00FF4415"/>
    <w:rsid w:val="00FF528B"/>
    <w:rsid w:val="00FF5393"/>
    <w:rsid w:val="00FF5407"/>
    <w:rsid w:val="00FF5DF1"/>
    <w:rsid w:val="00FF73BF"/>
    <w:rsid w:val="00FF7496"/>
    <w:rsid w:val="00FF7EA1"/>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E4171"/>
  <w15:chartTrackingRefBased/>
  <w15:docId w15:val="{59573BD8-2318-4070-845B-A3920C326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3F0EDE"/>
    <w:rPr>
      <w:rFonts w:ascii="Arial" w:hAnsi="Arial"/>
    </w:rPr>
  </w:style>
  <w:style w:type="paragraph" w:styleId="Naslov1">
    <w:name w:val="heading 1"/>
    <w:basedOn w:val="Navaden"/>
    <w:next w:val="Navaden"/>
    <w:link w:val="Naslov1Znak"/>
    <w:qFormat/>
    <w:rsid w:val="00165248"/>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paragraph" w:styleId="Naslov2">
    <w:name w:val="heading 2"/>
    <w:basedOn w:val="Navaden"/>
    <w:next w:val="Navaden"/>
    <w:link w:val="Naslov2Znak"/>
    <w:qFormat/>
    <w:rsid w:val="00C05652"/>
    <w:pPr>
      <w:keepNext/>
      <w:spacing w:before="240" w:after="60"/>
      <w:outlineLvl w:val="1"/>
    </w:pPr>
    <w:rPr>
      <w:rFonts w:cs="Arial"/>
      <w:b/>
      <w:bCs/>
      <w:i/>
      <w:iCs/>
      <w:sz w:val="28"/>
      <w:szCs w:val="28"/>
    </w:rPr>
  </w:style>
  <w:style w:type="paragraph" w:styleId="Naslov7">
    <w:name w:val="heading 7"/>
    <w:basedOn w:val="Navaden"/>
    <w:next w:val="Navaden"/>
    <w:link w:val="Naslov7Znak"/>
    <w:unhideWhenUsed/>
    <w:qFormat/>
    <w:rsid w:val="007632EC"/>
    <w:pPr>
      <w:spacing w:before="240" w:after="60"/>
      <w:outlineLvl w:val="6"/>
    </w:pPr>
    <w:rPr>
      <w:rFonts w:ascii="Calibri" w:hAnsi="Calibri"/>
      <w:sz w:val="24"/>
      <w:szCs w:val="24"/>
    </w:rPr>
  </w:style>
  <w:style w:type="paragraph" w:styleId="Naslov8">
    <w:name w:val="heading 8"/>
    <w:basedOn w:val="Navaden"/>
    <w:next w:val="Navaden"/>
    <w:link w:val="Naslov8Znak"/>
    <w:qFormat/>
    <w:rsid w:val="000564A5"/>
    <w:pPr>
      <w:keepNext/>
      <w:jc w:val="right"/>
      <w:outlineLvl w:val="7"/>
    </w:pPr>
    <w:rPr>
      <w:rFonts w:ascii="TimesNewRomanPSMT" w:hAnsi="TimesNewRomanPSMT"/>
      <w:snapToGrid w:val="0"/>
      <w:color w:val="000000"/>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pPr>
      <w:jc w:val="both"/>
    </w:pPr>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Naslov">
    <w:name w:val="Title"/>
    <w:basedOn w:val="Navaden"/>
    <w:link w:val="NaslovZnak"/>
    <w:qFormat/>
    <w:rsid w:val="001F0A96"/>
    <w:pPr>
      <w:jc w:val="center"/>
    </w:pPr>
    <w:rPr>
      <w:b/>
      <w:sz w:val="32"/>
    </w:rPr>
  </w:style>
  <w:style w:type="paragraph" w:customStyle="1" w:styleId="Glava1">
    <w:name w:val="Glava 1"/>
    <w:basedOn w:val="Navaden"/>
    <w:rsid w:val="00216B2B"/>
    <w:pPr>
      <w:spacing w:after="48"/>
      <w:ind w:firstLine="1627"/>
      <w:contextualSpacing/>
      <w:jc w:val="both"/>
    </w:pPr>
  </w:style>
  <w:style w:type="character" w:customStyle="1" w:styleId="NaslovZnak">
    <w:name w:val="Naslov Znak"/>
    <w:link w:val="Naslov"/>
    <w:rsid w:val="001F0A96"/>
    <w:rPr>
      <w:rFonts w:ascii="Arial" w:hAnsi="Arial"/>
      <w:b/>
      <w:sz w:val="32"/>
    </w:rPr>
  </w:style>
  <w:style w:type="character" w:customStyle="1" w:styleId="TelobesedilaZnak">
    <w:name w:val="Telo besedila Znak"/>
    <w:link w:val="Telobesedila"/>
    <w:rsid w:val="001F0A96"/>
    <w:rPr>
      <w:rFonts w:ascii="Arial" w:hAnsi="Arial"/>
    </w:rPr>
  </w:style>
  <w:style w:type="paragraph" w:customStyle="1" w:styleId="Default">
    <w:name w:val="Default"/>
    <w:rsid w:val="001F0A96"/>
    <w:pPr>
      <w:autoSpaceDE w:val="0"/>
      <w:autoSpaceDN w:val="0"/>
      <w:adjustRightInd w:val="0"/>
    </w:pPr>
    <w:rPr>
      <w:rFonts w:ascii="Arial" w:eastAsia="Calibri" w:hAnsi="Arial" w:cs="Arial"/>
      <w:color w:val="000000"/>
      <w:sz w:val="24"/>
      <w:szCs w:val="24"/>
      <w:lang w:eastAsia="en-US"/>
    </w:rPr>
  </w:style>
  <w:style w:type="paragraph" w:styleId="Telobesedila2">
    <w:name w:val="Body Text 2"/>
    <w:basedOn w:val="Navaden"/>
    <w:link w:val="Telobesedila2Znak"/>
    <w:unhideWhenUsed/>
    <w:rsid w:val="001F0A96"/>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style>
  <w:style w:type="character" w:customStyle="1" w:styleId="Telobesedila2Znak">
    <w:name w:val="Telo besedila 2 Znak"/>
    <w:link w:val="Telobesedila2"/>
    <w:rsid w:val="001F0A96"/>
    <w:rPr>
      <w:rFonts w:ascii="Arial" w:hAnsi="Arial"/>
    </w:rPr>
  </w:style>
  <w:style w:type="paragraph" w:customStyle="1" w:styleId="Alineja3">
    <w:name w:val="Alineja 3"/>
    <w:basedOn w:val="Navaden"/>
    <w:rsid w:val="008F7B23"/>
    <w:pPr>
      <w:numPr>
        <w:numId w:val="1"/>
      </w:numPr>
    </w:pPr>
    <w:rPr>
      <w:rFonts w:ascii="Times New Roman" w:hAnsi="Times New Roman"/>
      <w:sz w:val="24"/>
      <w:szCs w:val="24"/>
    </w:rPr>
  </w:style>
  <w:style w:type="paragraph" w:styleId="Telobesedila3">
    <w:name w:val="Body Text 3"/>
    <w:basedOn w:val="Navaden"/>
    <w:link w:val="Telobesedila3Znak"/>
    <w:rsid w:val="009F7BE8"/>
    <w:pPr>
      <w:spacing w:after="120"/>
    </w:pPr>
    <w:rPr>
      <w:sz w:val="16"/>
      <w:szCs w:val="16"/>
    </w:rPr>
  </w:style>
  <w:style w:type="character" w:customStyle="1" w:styleId="Telobesedila3Znak">
    <w:name w:val="Telo besedila 3 Znak"/>
    <w:link w:val="Telobesedila3"/>
    <w:rsid w:val="009F7BE8"/>
    <w:rPr>
      <w:rFonts w:ascii="Arial" w:hAnsi="Arial"/>
      <w:sz w:val="16"/>
      <w:szCs w:val="16"/>
    </w:rPr>
  </w:style>
  <w:style w:type="character" w:styleId="tevilkastrani">
    <w:name w:val="page number"/>
    <w:basedOn w:val="Privzetapisavaodstavka"/>
    <w:rsid w:val="009F7BE8"/>
  </w:style>
  <w:style w:type="character" w:customStyle="1" w:styleId="GlavaZnak">
    <w:name w:val="Glava Znak"/>
    <w:link w:val="Glava"/>
    <w:uiPriority w:val="99"/>
    <w:rsid w:val="009F7BE8"/>
    <w:rPr>
      <w:rFonts w:ascii="Arial" w:hAnsi="Arial"/>
    </w:rPr>
  </w:style>
  <w:style w:type="character" w:customStyle="1" w:styleId="NogaZnak">
    <w:name w:val="Noga Znak"/>
    <w:link w:val="Noga"/>
    <w:uiPriority w:val="99"/>
    <w:rsid w:val="009F7BE8"/>
    <w:rPr>
      <w:rFonts w:ascii="Arial" w:hAnsi="Arial"/>
    </w:rPr>
  </w:style>
  <w:style w:type="paragraph" w:styleId="Otevilenseznam">
    <w:name w:val="List Number"/>
    <w:basedOn w:val="Navaden"/>
    <w:rsid w:val="00CC1D8F"/>
    <w:pPr>
      <w:numPr>
        <w:numId w:val="2"/>
      </w:numPr>
      <w:contextualSpacing/>
    </w:pPr>
  </w:style>
  <w:style w:type="paragraph" w:customStyle="1" w:styleId="ASB2">
    <w:name w:val="A_SB2"/>
    <w:basedOn w:val="Navaden"/>
    <w:rsid w:val="00CC1D8F"/>
    <w:rPr>
      <w:rFonts w:ascii="Times New Roman" w:hAnsi="Times New Roman"/>
      <w:sz w:val="24"/>
      <w:lang w:val="en-GB"/>
    </w:rPr>
  </w:style>
  <w:style w:type="paragraph" w:customStyle="1" w:styleId="normalnsinglespace">
    <w:name w:val="normal_n_singlespace"/>
    <w:basedOn w:val="Navaden"/>
    <w:rsid w:val="00CC1D8F"/>
    <w:pPr>
      <w:jc w:val="both"/>
    </w:pPr>
    <w:rPr>
      <w:rFonts w:ascii="Verdana" w:hAnsi="Verdana"/>
      <w:sz w:val="22"/>
      <w:szCs w:val="24"/>
      <w:lang w:eastAsia="en-US"/>
    </w:rPr>
  </w:style>
  <w:style w:type="paragraph" w:styleId="Datum">
    <w:name w:val="Date"/>
    <w:basedOn w:val="Navaden"/>
    <w:next w:val="Navaden"/>
    <w:link w:val="DatumZnak"/>
    <w:rsid w:val="00CC1D8F"/>
    <w:pPr>
      <w:spacing w:after="240"/>
      <w:jc w:val="both"/>
    </w:pPr>
    <w:rPr>
      <w:rFonts w:ascii="Times New Roman" w:hAnsi="Times New Roman"/>
      <w:sz w:val="24"/>
      <w:lang w:val="en-GB" w:eastAsia="en-US"/>
    </w:rPr>
  </w:style>
  <w:style w:type="character" w:customStyle="1" w:styleId="DatumZnak">
    <w:name w:val="Datum Znak"/>
    <w:link w:val="Datum"/>
    <w:rsid w:val="00CC1D8F"/>
    <w:rPr>
      <w:sz w:val="24"/>
      <w:lang w:val="en-GB" w:eastAsia="en-US"/>
    </w:rPr>
  </w:style>
  <w:style w:type="paragraph" w:styleId="Telobesedila-zamik">
    <w:name w:val="Body Text Indent"/>
    <w:basedOn w:val="Navaden"/>
    <w:link w:val="Telobesedila-zamikZnak"/>
    <w:rsid w:val="00CC1D8F"/>
    <w:pPr>
      <w:spacing w:after="120"/>
      <w:ind w:left="283"/>
    </w:pPr>
  </w:style>
  <w:style w:type="character" w:customStyle="1" w:styleId="Telobesedila-zamikZnak">
    <w:name w:val="Telo besedila - zamik Znak"/>
    <w:link w:val="Telobesedila-zamik"/>
    <w:rsid w:val="00CC1D8F"/>
    <w:rPr>
      <w:rFonts w:ascii="Arial" w:hAnsi="Arial"/>
    </w:rPr>
  </w:style>
  <w:style w:type="paragraph" w:customStyle="1" w:styleId="BodyText21">
    <w:name w:val="Body Text 21"/>
    <w:basedOn w:val="Navaden"/>
    <w:rsid w:val="00CC1D8F"/>
    <w:pPr>
      <w:widowControl w:val="0"/>
    </w:pPr>
    <w:rPr>
      <w:rFonts w:ascii="Times New Roman" w:hAnsi="Times New Roman"/>
      <w:sz w:val="24"/>
      <w:lang w:val="en-US"/>
    </w:rPr>
  </w:style>
  <w:style w:type="paragraph" w:customStyle="1" w:styleId="Index">
    <w:name w:val="Index"/>
    <w:basedOn w:val="Navaden"/>
    <w:rsid w:val="00CC1D8F"/>
    <w:pPr>
      <w:suppressLineNumbers/>
      <w:suppressAutoHyphens/>
    </w:pPr>
    <w:rPr>
      <w:rFonts w:ascii="Times New Roman" w:hAnsi="Times New Roman" w:cs="Tahoma"/>
      <w:sz w:val="24"/>
      <w:szCs w:val="24"/>
      <w:lang w:val="en-GB" w:eastAsia="ar-SA"/>
    </w:rPr>
  </w:style>
  <w:style w:type="paragraph" w:customStyle="1" w:styleId="Naslov10">
    <w:name w:val="Naslov1"/>
    <w:basedOn w:val="Naslov"/>
    <w:rsid w:val="00CC1D8F"/>
    <w:pPr>
      <w:tabs>
        <w:tab w:val="left" w:pos="12758"/>
      </w:tabs>
      <w:suppressAutoHyphens/>
      <w:overflowPunct w:val="0"/>
      <w:autoSpaceDE w:val="0"/>
      <w:spacing w:before="120" w:after="240"/>
      <w:textAlignment w:val="baseline"/>
    </w:pPr>
    <w:rPr>
      <w:rFonts w:ascii="Verdana" w:hAnsi="Verdana"/>
      <w:color w:val="000000"/>
      <w:sz w:val="28"/>
      <w:lang w:eastAsia="ar-SA"/>
    </w:rPr>
  </w:style>
  <w:style w:type="paragraph" w:customStyle="1" w:styleId="Poglavje1">
    <w:name w:val="Poglavje 1"/>
    <w:basedOn w:val="Telobesedila"/>
    <w:rsid w:val="001F61F2"/>
    <w:pPr>
      <w:numPr>
        <w:numId w:val="4"/>
      </w:numPr>
    </w:pPr>
    <w:rPr>
      <w:b/>
      <w:i/>
      <w:szCs w:val="24"/>
    </w:rPr>
  </w:style>
  <w:style w:type="paragraph" w:customStyle="1" w:styleId="Poglavje2">
    <w:name w:val="Poglavje 2"/>
    <w:basedOn w:val="Telobesedila"/>
    <w:rsid w:val="001F61F2"/>
    <w:pPr>
      <w:numPr>
        <w:ilvl w:val="1"/>
        <w:numId w:val="4"/>
      </w:numPr>
    </w:pPr>
    <w:rPr>
      <w:b/>
    </w:rPr>
  </w:style>
  <w:style w:type="paragraph" w:customStyle="1" w:styleId="Poglavje3">
    <w:name w:val="Poglavje 3"/>
    <w:basedOn w:val="Telobesedila"/>
    <w:rsid w:val="001F61F2"/>
    <w:pPr>
      <w:numPr>
        <w:ilvl w:val="2"/>
        <w:numId w:val="4"/>
      </w:numPr>
    </w:pPr>
    <w:rPr>
      <w:b/>
    </w:rPr>
  </w:style>
  <w:style w:type="character" w:customStyle="1" w:styleId="Naslov8Znak">
    <w:name w:val="Naslov 8 Znak"/>
    <w:link w:val="Naslov8"/>
    <w:rsid w:val="000564A5"/>
    <w:rPr>
      <w:rFonts w:ascii="TimesNewRomanPSMT" w:hAnsi="TimesNewRomanPSMT"/>
      <w:snapToGrid w:val="0"/>
      <w:color w:val="000000"/>
      <w:sz w:val="24"/>
    </w:rPr>
  </w:style>
  <w:style w:type="paragraph" w:styleId="Odstavekseznama">
    <w:name w:val="List Paragraph"/>
    <w:basedOn w:val="Navaden"/>
    <w:uiPriority w:val="34"/>
    <w:qFormat/>
    <w:rsid w:val="000564A5"/>
    <w:pPr>
      <w:ind w:left="708"/>
    </w:pPr>
    <w:rPr>
      <w:rFonts w:ascii="Times New Roman" w:hAnsi="Times New Roman"/>
    </w:rPr>
  </w:style>
  <w:style w:type="table" w:styleId="Tabelamrea">
    <w:name w:val="Table Grid"/>
    <w:basedOn w:val="Navadnatabela"/>
    <w:uiPriority w:val="59"/>
    <w:rsid w:val="005C5E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257836"/>
    <w:rPr>
      <w:color w:val="0000FF"/>
      <w:u w:val="single"/>
    </w:rPr>
  </w:style>
  <w:style w:type="character" w:customStyle="1" w:styleId="Naslov1Znak">
    <w:name w:val="Naslov 1 Znak"/>
    <w:link w:val="Naslov1"/>
    <w:rsid w:val="009901EC"/>
    <w:rPr>
      <w:rFonts w:ascii="Arial" w:hAnsi="Arial" w:cs="Arial"/>
      <w:b/>
      <w:color w:val="000000"/>
      <w:sz w:val="28"/>
    </w:rPr>
  </w:style>
  <w:style w:type="character" w:customStyle="1" w:styleId="Naslov7Znak">
    <w:name w:val="Naslov 7 Znak"/>
    <w:link w:val="Naslov7"/>
    <w:rsid w:val="007632EC"/>
    <w:rPr>
      <w:rFonts w:ascii="Calibri" w:eastAsia="Times New Roman" w:hAnsi="Calibri" w:cs="Times New Roman"/>
      <w:sz w:val="24"/>
      <w:szCs w:val="24"/>
    </w:rPr>
  </w:style>
  <w:style w:type="paragraph" w:customStyle="1" w:styleId="Navaden1">
    <w:name w:val="Navaden1"/>
    <w:basedOn w:val="Navaden"/>
    <w:next w:val="Navaden"/>
    <w:uiPriority w:val="99"/>
    <w:rsid w:val="005D790C"/>
    <w:pPr>
      <w:autoSpaceDE w:val="0"/>
      <w:autoSpaceDN w:val="0"/>
      <w:adjustRightInd w:val="0"/>
    </w:pPr>
    <w:rPr>
      <w:rFonts w:ascii="Times New Roman" w:hAnsi="Times New Roman"/>
      <w:sz w:val="24"/>
      <w:szCs w:val="24"/>
    </w:rPr>
  </w:style>
  <w:style w:type="paragraph" w:styleId="Seznam">
    <w:name w:val="List"/>
    <w:basedOn w:val="Navaden"/>
    <w:rsid w:val="00350963"/>
    <w:pPr>
      <w:ind w:left="283" w:hanging="283"/>
      <w:contextualSpacing/>
    </w:pPr>
  </w:style>
  <w:style w:type="character" w:customStyle="1" w:styleId="Naslov2Znak">
    <w:name w:val="Naslov 2 Znak"/>
    <w:link w:val="Naslov2"/>
    <w:rsid w:val="00C05652"/>
    <w:rPr>
      <w:rFonts w:ascii="Arial" w:hAnsi="Arial" w:cs="Arial"/>
      <w:b/>
      <w:bCs/>
      <w:i/>
      <w:iCs/>
      <w:sz w:val="28"/>
      <w:szCs w:val="28"/>
    </w:rPr>
  </w:style>
  <w:style w:type="paragraph" w:customStyle="1" w:styleId="Navaden2">
    <w:name w:val="Navaden2"/>
    <w:basedOn w:val="Navaden"/>
    <w:autoRedefine/>
    <w:rsid w:val="00C05652"/>
    <w:pPr>
      <w:widowControl w:val="0"/>
      <w:overflowPunct w:val="0"/>
      <w:autoSpaceDE w:val="0"/>
      <w:autoSpaceDN w:val="0"/>
      <w:adjustRightInd w:val="0"/>
      <w:ind w:right="-3"/>
      <w:jc w:val="both"/>
      <w:textAlignment w:val="baseline"/>
    </w:pPr>
    <w:rPr>
      <w:rFonts w:cs="Arial"/>
      <w:sz w:val="22"/>
      <w:szCs w:val="22"/>
      <w:lang w:eastAsia="en-US"/>
    </w:rPr>
  </w:style>
  <w:style w:type="paragraph" w:customStyle="1" w:styleId="CM3">
    <w:name w:val="CM3"/>
    <w:basedOn w:val="Default"/>
    <w:next w:val="Default"/>
    <w:uiPriority w:val="99"/>
    <w:rsid w:val="004B6BAE"/>
    <w:rPr>
      <w:rFonts w:ascii="Times New Roman" w:eastAsia="Times New Roman" w:hAnsi="Times New Roman" w:cs="Times New Roman"/>
      <w:color w:val="auto"/>
      <w:lang w:eastAsia="sl-SI"/>
    </w:rPr>
  </w:style>
  <w:style w:type="paragraph" w:customStyle="1" w:styleId="TableContents">
    <w:name w:val="Table Contents"/>
    <w:basedOn w:val="Navaden"/>
    <w:rsid w:val="008B13EE"/>
    <w:pPr>
      <w:widowControl w:val="0"/>
      <w:suppressLineNumbers/>
      <w:suppressAutoHyphens/>
    </w:pPr>
    <w:rPr>
      <w:rFonts w:ascii="Verdana" w:hAnsi="Verdana"/>
      <w:kern w:val="2"/>
      <w:szCs w:val="24"/>
    </w:rPr>
  </w:style>
  <w:style w:type="paragraph" w:styleId="Besedilooblaka">
    <w:name w:val="Balloon Text"/>
    <w:basedOn w:val="Navaden"/>
    <w:link w:val="BesedilooblakaZnak"/>
    <w:semiHidden/>
    <w:unhideWhenUsed/>
    <w:rsid w:val="00C6446B"/>
    <w:rPr>
      <w:rFonts w:ascii="Segoe UI" w:hAnsi="Segoe UI" w:cs="Segoe UI"/>
      <w:sz w:val="18"/>
      <w:szCs w:val="18"/>
    </w:rPr>
  </w:style>
  <w:style w:type="character" w:customStyle="1" w:styleId="BesedilooblakaZnak">
    <w:name w:val="Besedilo oblačka Znak"/>
    <w:link w:val="Besedilooblaka"/>
    <w:semiHidden/>
    <w:rsid w:val="00C6446B"/>
    <w:rPr>
      <w:rFonts w:ascii="Segoe UI" w:hAnsi="Segoe UI" w:cs="Segoe UI"/>
      <w:sz w:val="18"/>
      <w:szCs w:val="18"/>
    </w:rPr>
  </w:style>
  <w:style w:type="paragraph" w:styleId="Golobesedilo">
    <w:name w:val="Plain Text"/>
    <w:basedOn w:val="Navaden"/>
    <w:link w:val="GolobesediloZnak"/>
    <w:rsid w:val="00BC7B8E"/>
    <w:rPr>
      <w:rFonts w:ascii="Courier New" w:hAnsi="Courier New"/>
      <w:lang w:val="en-US"/>
    </w:rPr>
  </w:style>
  <w:style w:type="character" w:customStyle="1" w:styleId="GolobesediloZnak">
    <w:name w:val="Golo besedilo Znak"/>
    <w:link w:val="Golobesedilo"/>
    <w:rsid w:val="00BC7B8E"/>
    <w:rPr>
      <w:rFonts w:ascii="Courier New" w:hAnsi="Courier New"/>
      <w:lang w:val="en-US"/>
    </w:rPr>
  </w:style>
  <w:style w:type="character" w:styleId="Nerazreenaomemba">
    <w:name w:val="Unresolved Mention"/>
    <w:uiPriority w:val="99"/>
    <w:semiHidden/>
    <w:unhideWhenUsed/>
    <w:rsid w:val="00612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1489">
      <w:bodyDiv w:val="1"/>
      <w:marLeft w:val="0"/>
      <w:marRight w:val="0"/>
      <w:marTop w:val="0"/>
      <w:marBottom w:val="0"/>
      <w:divBdr>
        <w:top w:val="none" w:sz="0" w:space="0" w:color="auto"/>
        <w:left w:val="none" w:sz="0" w:space="0" w:color="auto"/>
        <w:bottom w:val="none" w:sz="0" w:space="0" w:color="auto"/>
        <w:right w:val="none" w:sz="0" w:space="0" w:color="auto"/>
      </w:divBdr>
    </w:div>
    <w:div w:id="60906351">
      <w:bodyDiv w:val="1"/>
      <w:marLeft w:val="0"/>
      <w:marRight w:val="0"/>
      <w:marTop w:val="0"/>
      <w:marBottom w:val="0"/>
      <w:divBdr>
        <w:top w:val="none" w:sz="0" w:space="0" w:color="auto"/>
        <w:left w:val="none" w:sz="0" w:space="0" w:color="auto"/>
        <w:bottom w:val="none" w:sz="0" w:space="0" w:color="auto"/>
        <w:right w:val="none" w:sz="0" w:space="0" w:color="auto"/>
      </w:divBdr>
    </w:div>
    <w:div w:id="101195978">
      <w:bodyDiv w:val="1"/>
      <w:marLeft w:val="0"/>
      <w:marRight w:val="0"/>
      <w:marTop w:val="0"/>
      <w:marBottom w:val="0"/>
      <w:divBdr>
        <w:top w:val="none" w:sz="0" w:space="0" w:color="auto"/>
        <w:left w:val="none" w:sz="0" w:space="0" w:color="auto"/>
        <w:bottom w:val="none" w:sz="0" w:space="0" w:color="auto"/>
        <w:right w:val="none" w:sz="0" w:space="0" w:color="auto"/>
      </w:divBdr>
    </w:div>
    <w:div w:id="136534873">
      <w:bodyDiv w:val="1"/>
      <w:marLeft w:val="0"/>
      <w:marRight w:val="0"/>
      <w:marTop w:val="0"/>
      <w:marBottom w:val="0"/>
      <w:divBdr>
        <w:top w:val="none" w:sz="0" w:space="0" w:color="auto"/>
        <w:left w:val="none" w:sz="0" w:space="0" w:color="auto"/>
        <w:bottom w:val="none" w:sz="0" w:space="0" w:color="auto"/>
        <w:right w:val="none" w:sz="0" w:space="0" w:color="auto"/>
      </w:divBdr>
    </w:div>
    <w:div w:id="816872588">
      <w:bodyDiv w:val="1"/>
      <w:marLeft w:val="0"/>
      <w:marRight w:val="0"/>
      <w:marTop w:val="0"/>
      <w:marBottom w:val="0"/>
      <w:divBdr>
        <w:top w:val="none" w:sz="0" w:space="0" w:color="auto"/>
        <w:left w:val="none" w:sz="0" w:space="0" w:color="auto"/>
        <w:bottom w:val="none" w:sz="0" w:space="0" w:color="auto"/>
        <w:right w:val="none" w:sz="0" w:space="0" w:color="auto"/>
      </w:divBdr>
    </w:div>
    <w:div w:id="957952703">
      <w:bodyDiv w:val="1"/>
      <w:marLeft w:val="0"/>
      <w:marRight w:val="0"/>
      <w:marTop w:val="0"/>
      <w:marBottom w:val="0"/>
      <w:divBdr>
        <w:top w:val="none" w:sz="0" w:space="0" w:color="auto"/>
        <w:left w:val="none" w:sz="0" w:space="0" w:color="auto"/>
        <w:bottom w:val="none" w:sz="0" w:space="0" w:color="auto"/>
        <w:right w:val="none" w:sz="0" w:space="0" w:color="auto"/>
      </w:divBdr>
    </w:div>
    <w:div w:id="1031690081">
      <w:bodyDiv w:val="1"/>
      <w:marLeft w:val="0"/>
      <w:marRight w:val="0"/>
      <w:marTop w:val="0"/>
      <w:marBottom w:val="0"/>
      <w:divBdr>
        <w:top w:val="none" w:sz="0" w:space="0" w:color="auto"/>
        <w:left w:val="none" w:sz="0" w:space="0" w:color="auto"/>
        <w:bottom w:val="none" w:sz="0" w:space="0" w:color="auto"/>
        <w:right w:val="none" w:sz="0" w:space="0" w:color="auto"/>
      </w:divBdr>
    </w:div>
    <w:div w:id="1567378028">
      <w:bodyDiv w:val="1"/>
      <w:marLeft w:val="0"/>
      <w:marRight w:val="0"/>
      <w:marTop w:val="0"/>
      <w:marBottom w:val="0"/>
      <w:divBdr>
        <w:top w:val="none" w:sz="0" w:space="0" w:color="auto"/>
        <w:left w:val="none" w:sz="0" w:space="0" w:color="auto"/>
        <w:bottom w:val="none" w:sz="0" w:space="0" w:color="auto"/>
        <w:right w:val="none" w:sz="0" w:space="0" w:color="auto"/>
      </w:divBdr>
    </w:div>
    <w:div w:id="1813210682">
      <w:bodyDiv w:val="1"/>
      <w:marLeft w:val="0"/>
      <w:marRight w:val="0"/>
      <w:marTop w:val="0"/>
      <w:marBottom w:val="0"/>
      <w:divBdr>
        <w:top w:val="none" w:sz="0" w:space="0" w:color="auto"/>
        <w:left w:val="none" w:sz="0" w:space="0" w:color="auto"/>
        <w:bottom w:val="none" w:sz="0" w:space="0" w:color="auto"/>
        <w:right w:val="none" w:sz="0" w:space="0" w:color="auto"/>
      </w:divBdr>
    </w:div>
    <w:div w:id="1832329576">
      <w:bodyDiv w:val="1"/>
      <w:marLeft w:val="0"/>
      <w:marRight w:val="0"/>
      <w:marTop w:val="0"/>
      <w:marBottom w:val="0"/>
      <w:divBdr>
        <w:top w:val="none" w:sz="0" w:space="0" w:color="auto"/>
        <w:left w:val="none" w:sz="0" w:space="0" w:color="auto"/>
        <w:bottom w:val="none" w:sz="0" w:space="0" w:color="auto"/>
        <w:right w:val="none" w:sz="0" w:space="0" w:color="auto"/>
      </w:divBdr>
    </w:div>
    <w:div w:id="1931038591">
      <w:bodyDiv w:val="1"/>
      <w:marLeft w:val="0"/>
      <w:marRight w:val="0"/>
      <w:marTop w:val="0"/>
      <w:marBottom w:val="0"/>
      <w:divBdr>
        <w:top w:val="none" w:sz="0" w:space="0" w:color="auto"/>
        <w:left w:val="none" w:sz="0" w:space="0" w:color="auto"/>
        <w:bottom w:val="none" w:sz="0" w:space="0" w:color="auto"/>
        <w:right w:val="none" w:sz="0" w:space="0" w:color="auto"/>
      </w:divBdr>
    </w:div>
    <w:div w:id="2034723831">
      <w:bodyDiv w:val="1"/>
      <w:marLeft w:val="0"/>
      <w:marRight w:val="0"/>
      <w:marTop w:val="0"/>
      <w:marBottom w:val="0"/>
      <w:divBdr>
        <w:top w:val="none" w:sz="0" w:space="0" w:color="auto"/>
        <w:left w:val="none" w:sz="0" w:space="0" w:color="auto"/>
        <w:bottom w:val="none" w:sz="0" w:space="0" w:color="auto"/>
        <w:right w:val="none" w:sz="0" w:space="0" w:color="auto"/>
      </w:divBdr>
    </w:div>
    <w:div w:id="21290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d-celje.si" TargetMode="External"/><Relationship Id="rId13" Type="http://schemas.openxmlformats.org/officeDocument/2006/relationships/hyperlink" Target="https://www.zd-celje.si/si/zavod/informacije-javnega-znacaj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vladka.vovk@zd-ce.s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vna.narocila@szozd.si"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zd-celje.si/si/zavod/informacije-javnega-znacaja/" TargetMode="External"/><Relationship Id="rId14" Type="http://schemas.openxmlformats.org/officeDocument/2006/relationships/hyperlink" Target="https://www.zd-celje.si/si/zavod/informacije-javnega-znaca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9034</Words>
  <Characters>57961</Characters>
  <Application>Microsoft Office Word</Application>
  <DocSecurity>0</DocSecurity>
  <Lines>483</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Razpisna dokumentacija</vt:lpstr>
      <vt:lpstr>Razpisna dokumentacija</vt:lpstr>
    </vt:vector>
  </TitlesOfParts>
  <Company>ASCENT d.o.o.</Company>
  <LinksUpToDate>false</LinksUpToDate>
  <CharactersWithSpaces>66862</CharactersWithSpaces>
  <SharedDoc>false</SharedDoc>
  <HLinks>
    <vt:vector size="24" baseType="variant">
      <vt:variant>
        <vt:i4>6357108</vt:i4>
      </vt:variant>
      <vt:variant>
        <vt:i4>9</vt:i4>
      </vt:variant>
      <vt:variant>
        <vt:i4>0</vt:i4>
      </vt:variant>
      <vt:variant>
        <vt:i4>5</vt:i4>
      </vt:variant>
      <vt:variant>
        <vt:lpwstr>http://www.zd-celje.si/narocila.php</vt:lpwstr>
      </vt:variant>
      <vt:variant>
        <vt:lpwstr/>
      </vt:variant>
      <vt:variant>
        <vt:i4>6357108</vt:i4>
      </vt:variant>
      <vt:variant>
        <vt:i4>6</vt:i4>
      </vt:variant>
      <vt:variant>
        <vt:i4>0</vt:i4>
      </vt:variant>
      <vt:variant>
        <vt:i4>5</vt:i4>
      </vt:variant>
      <vt:variant>
        <vt:lpwstr>http://www.zd-celje.si/narocila.php</vt:lpwstr>
      </vt:variant>
      <vt:variant>
        <vt:lpwstr/>
      </vt:variant>
      <vt:variant>
        <vt:i4>6684748</vt:i4>
      </vt:variant>
      <vt:variant>
        <vt:i4>3</vt:i4>
      </vt:variant>
      <vt:variant>
        <vt:i4>0</vt:i4>
      </vt:variant>
      <vt:variant>
        <vt:i4>5</vt:i4>
      </vt:variant>
      <vt:variant>
        <vt:lpwstr>mailto:irena.nuncic@zd-ce.si</vt:lpwstr>
      </vt:variant>
      <vt:variant>
        <vt:lpwstr/>
      </vt:variant>
      <vt:variant>
        <vt:i4>6357108</vt:i4>
      </vt:variant>
      <vt:variant>
        <vt:i4>0</vt:i4>
      </vt:variant>
      <vt:variant>
        <vt:i4>0</vt:i4>
      </vt:variant>
      <vt:variant>
        <vt:i4>5</vt:i4>
      </vt:variant>
      <vt:variant>
        <vt:lpwstr>http://www.zd-celje.si/narocila.php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dc:title>
  <dc:subject/>
  <dc:creator>Jožica Novak</dc:creator>
  <cp:keywords/>
  <dc:description>zadnja posodobitev 14.4.10, splošni brez sprememb</dc:description>
  <cp:lastModifiedBy>PRIMA-1</cp:lastModifiedBy>
  <cp:revision>2</cp:revision>
  <cp:lastPrinted>2016-09-29T08:21:00Z</cp:lastPrinted>
  <dcterms:created xsi:type="dcterms:W3CDTF">2025-04-02T19:47:00Z</dcterms:created>
  <dcterms:modified xsi:type="dcterms:W3CDTF">2025-04-02T19:47:00Z</dcterms:modified>
</cp:coreProperties>
</file>